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09AF" w:rsidRPr="00E609AF" w:rsidRDefault="00E609AF" w:rsidP="00E609AF">
      <w:pPr>
        <w:pStyle w:val="BodyText"/>
        <w:spacing w:before="10"/>
        <w:ind w:left="0"/>
        <w:jc w:val="center"/>
        <w:rPr>
          <w:b/>
        </w:rPr>
      </w:pPr>
      <w:r w:rsidRPr="00E609AF">
        <w:rPr>
          <w:b/>
        </w:rPr>
        <w:t xml:space="preserve">NỘI DUNG ÔN TẬP </w:t>
      </w:r>
      <w:r w:rsidR="00B0119A">
        <w:rPr>
          <w:b/>
        </w:rPr>
        <w:t>MÔN</w:t>
      </w:r>
      <w:r w:rsidRPr="00E609AF">
        <w:rPr>
          <w:b/>
        </w:rPr>
        <w:t xml:space="preserve"> </w:t>
      </w:r>
      <w:r w:rsidR="00B0119A">
        <w:rPr>
          <w:b/>
        </w:rPr>
        <w:t xml:space="preserve">NGHIỆP VỤ CHUYÊN NGÀNH </w:t>
      </w:r>
      <w:r w:rsidR="00737343">
        <w:rPr>
          <w:b/>
        </w:rPr>
        <w:t>- CHUYÊN VIÊN</w:t>
      </w:r>
    </w:p>
    <w:p w:rsidR="00E609AF" w:rsidRPr="00E609AF" w:rsidRDefault="00E609AF" w:rsidP="00E609AF">
      <w:pPr>
        <w:pStyle w:val="BodyText"/>
        <w:spacing w:before="269"/>
        <w:ind w:left="0" w:right="-164" w:firstLine="709"/>
        <w:jc w:val="center"/>
        <w:rPr>
          <w:b/>
          <w:bCs/>
          <w:w w:val="110"/>
        </w:rPr>
      </w:pPr>
      <w:r w:rsidRPr="00E609AF">
        <w:rPr>
          <w:b/>
        </w:rPr>
        <w:t>KỲ THI NÂNG NGẠCH CHUYÊN VIÊN VÀ TƯƠNG ĐƯƠNG</w:t>
      </w:r>
    </w:p>
    <w:p w:rsidR="00692EC1" w:rsidRDefault="00692EC1" w:rsidP="00B60E40">
      <w:pPr>
        <w:pStyle w:val="BodyText"/>
        <w:spacing w:before="269"/>
        <w:ind w:left="0" w:right="-164" w:firstLine="709"/>
        <w:jc w:val="center"/>
        <w:rPr>
          <w:b/>
          <w:bCs/>
          <w:w w:val="110"/>
        </w:rPr>
      </w:pPr>
    </w:p>
    <w:p w:rsidR="00E329D0" w:rsidRPr="00E609AF" w:rsidRDefault="00E329D0" w:rsidP="00B60E40">
      <w:pPr>
        <w:pStyle w:val="BodyText"/>
        <w:spacing w:before="269"/>
        <w:ind w:left="0" w:right="-164" w:firstLine="709"/>
        <w:jc w:val="center"/>
        <w:rPr>
          <w:b/>
          <w:bCs/>
        </w:rPr>
      </w:pPr>
      <w:r w:rsidRPr="00E609AF">
        <w:rPr>
          <w:b/>
          <w:bCs/>
          <w:w w:val="110"/>
        </w:rPr>
        <w:t>Chuyên đề 1</w:t>
      </w:r>
    </w:p>
    <w:p w:rsidR="00E329D0" w:rsidRPr="00E609AF" w:rsidRDefault="00E329D0" w:rsidP="00B60E40">
      <w:pPr>
        <w:spacing w:before="164"/>
        <w:ind w:right="-164" w:firstLine="709"/>
        <w:jc w:val="center"/>
        <w:rPr>
          <w:b/>
          <w:sz w:val="28"/>
          <w:szCs w:val="28"/>
        </w:rPr>
      </w:pPr>
      <w:r w:rsidRPr="00E609AF">
        <w:rPr>
          <w:b/>
          <w:sz w:val="28"/>
          <w:szCs w:val="28"/>
        </w:rPr>
        <w:t>TỔ CHỨC BỘ MÁY HÀNH CHÍNH NHÀ N</w:t>
      </w:r>
      <w:r w:rsidR="00AF6CAA" w:rsidRPr="00E609AF">
        <w:rPr>
          <w:b/>
          <w:sz w:val="28"/>
          <w:szCs w:val="28"/>
        </w:rPr>
        <w:t>Ư</w:t>
      </w:r>
      <w:r w:rsidRPr="00E609AF">
        <w:rPr>
          <w:b/>
          <w:sz w:val="28"/>
          <w:szCs w:val="28"/>
        </w:rPr>
        <w:t>ỚC</w:t>
      </w:r>
    </w:p>
    <w:p w:rsidR="00E329D0" w:rsidRPr="00E609AF" w:rsidRDefault="00E329D0" w:rsidP="00B60E40">
      <w:pPr>
        <w:pStyle w:val="BodyText"/>
        <w:ind w:left="0" w:right="-164" w:firstLine="709"/>
        <w:jc w:val="center"/>
        <w:rPr>
          <w:b/>
        </w:rPr>
      </w:pPr>
    </w:p>
    <w:p w:rsidR="00E329D0" w:rsidRPr="00E609AF" w:rsidRDefault="00E329D0" w:rsidP="00B60E40">
      <w:pPr>
        <w:pStyle w:val="BodyText"/>
        <w:spacing w:before="10"/>
        <w:ind w:left="0" w:right="-164" w:firstLine="709"/>
        <w:jc w:val="center"/>
        <w:rPr>
          <w:b/>
        </w:rPr>
      </w:pPr>
    </w:p>
    <w:p w:rsidR="00E329D0" w:rsidRPr="00E609AF" w:rsidRDefault="00E329D0" w:rsidP="00B60E40">
      <w:pPr>
        <w:pStyle w:val="ListParagraph"/>
        <w:numPr>
          <w:ilvl w:val="0"/>
          <w:numId w:val="1"/>
        </w:numPr>
        <w:tabs>
          <w:tab w:val="left" w:pos="1092"/>
        </w:tabs>
        <w:ind w:left="0" w:right="-164" w:firstLine="709"/>
        <w:jc w:val="both"/>
        <w:rPr>
          <w:b/>
          <w:sz w:val="28"/>
          <w:szCs w:val="28"/>
        </w:rPr>
      </w:pPr>
      <w:r w:rsidRPr="00E609AF">
        <w:rPr>
          <w:b/>
          <w:sz w:val="28"/>
          <w:szCs w:val="28"/>
        </w:rPr>
        <w:t>KHÁI QUÁT CHUNG VỀ BỘ MÁY HÀNH CHÍNH NHÀN</w:t>
      </w:r>
      <w:r w:rsidR="00AF6CAA" w:rsidRPr="00E609AF">
        <w:rPr>
          <w:b/>
          <w:sz w:val="28"/>
          <w:szCs w:val="28"/>
        </w:rPr>
        <w:t>Ư</w:t>
      </w:r>
      <w:r w:rsidRPr="00E609AF">
        <w:rPr>
          <w:b/>
          <w:sz w:val="28"/>
          <w:szCs w:val="28"/>
        </w:rPr>
        <w:t>ỚC</w:t>
      </w:r>
    </w:p>
    <w:p w:rsidR="00E329D0" w:rsidRPr="00E609AF" w:rsidRDefault="00E329D0" w:rsidP="00B60E40">
      <w:pPr>
        <w:pStyle w:val="ListParagraph"/>
        <w:numPr>
          <w:ilvl w:val="1"/>
          <w:numId w:val="1"/>
        </w:numPr>
        <w:tabs>
          <w:tab w:val="left" w:pos="1123"/>
        </w:tabs>
        <w:spacing w:before="161"/>
        <w:ind w:left="0" w:right="-164" w:firstLine="709"/>
        <w:jc w:val="both"/>
        <w:rPr>
          <w:b/>
          <w:sz w:val="28"/>
          <w:szCs w:val="28"/>
        </w:rPr>
      </w:pPr>
      <w:r w:rsidRPr="00E609AF">
        <w:rPr>
          <w:b/>
          <w:sz w:val="28"/>
          <w:szCs w:val="28"/>
        </w:rPr>
        <w:t>Khái niệm bộ máy hành chính nhà</w:t>
      </w:r>
      <w:r w:rsidR="00B0119A">
        <w:rPr>
          <w:b/>
          <w:sz w:val="28"/>
          <w:szCs w:val="28"/>
        </w:rPr>
        <w:t xml:space="preserve"> </w:t>
      </w:r>
      <w:r w:rsidRPr="00E609AF">
        <w:rPr>
          <w:b/>
          <w:sz w:val="28"/>
          <w:szCs w:val="28"/>
        </w:rPr>
        <w:t>n</w:t>
      </w:r>
      <w:r w:rsidR="00AF6CAA" w:rsidRPr="00E609AF">
        <w:rPr>
          <w:b/>
          <w:sz w:val="28"/>
          <w:szCs w:val="28"/>
        </w:rPr>
        <w:t>ư</w:t>
      </w:r>
      <w:r w:rsidRPr="00E609AF">
        <w:rPr>
          <w:b/>
          <w:sz w:val="28"/>
          <w:szCs w:val="28"/>
        </w:rPr>
        <w:t>ớc</w:t>
      </w:r>
    </w:p>
    <w:p w:rsidR="00E329D0" w:rsidRPr="00E609AF" w:rsidRDefault="00E329D0" w:rsidP="00B60E40">
      <w:pPr>
        <w:pStyle w:val="BodyText"/>
        <w:spacing w:before="158" w:line="360" w:lineRule="auto"/>
        <w:ind w:left="0" w:right="-164" w:firstLine="709"/>
      </w:pPr>
      <w:r w:rsidRPr="00E609AF">
        <w:t>Các cơ quan thực hiện quyền hành pháp còn được gọi là bộ máy hành chính nhà nước. Bộ máy hành chính nhà nước là một bộ phận cấu thành của bộ máy nhà nước, được tổ chức thống nhất từ trung ương đến địa phương, đứng đầu là Chính phủ, chịu trách nhiệm thực hiện quyền hànhpháp.</w:t>
      </w:r>
    </w:p>
    <w:p w:rsidR="00E329D0" w:rsidRPr="00E609AF" w:rsidRDefault="00E329D0" w:rsidP="00B60E40">
      <w:pPr>
        <w:pStyle w:val="BodyText"/>
        <w:spacing w:line="360" w:lineRule="auto"/>
        <w:ind w:left="0" w:right="-164" w:firstLine="709"/>
      </w:pPr>
      <w:r w:rsidRPr="00E609AF">
        <w:t>Để thực hiện quyền hành pháp hiệu lực và hiệu quả cao nhất, bộ máy hành chính nhà nước cần được tổ chức và hoạt động theo nguyên tắc thứ bậc, cấp trên chỉ đạo, lãnh đạo, cấp dưới phục tùng mệnh lệnh và chịu sự kiểm soát của cấp trên trong hoạt động.</w:t>
      </w:r>
    </w:p>
    <w:p w:rsidR="00E329D0" w:rsidRPr="00E609AF" w:rsidRDefault="00E329D0" w:rsidP="00B60E40">
      <w:pPr>
        <w:pStyle w:val="BodyText"/>
        <w:spacing w:line="360" w:lineRule="auto"/>
        <w:ind w:left="0" w:right="-164" w:firstLine="709"/>
      </w:pPr>
      <w:r w:rsidRPr="00E609AF">
        <w:t>Bộ máy hành chính nhà nước là một chỉnh thể thống nhất, thông suốt từ trung ương đến địa phương, được phân chia thành hai bộ phận: bộ máy hành chính nhà nước ở trung ương và bộ máy hành chính nhà nước ở địa phương.</w:t>
      </w:r>
    </w:p>
    <w:p w:rsidR="00E329D0" w:rsidRPr="00E609AF" w:rsidRDefault="00E329D0" w:rsidP="00B60E40">
      <w:pPr>
        <w:pStyle w:val="BodyText"/>
        <w:spacing w:line="360" w:lineRule="auto"/>
        <w:ind w:left="0" w:right="-164" w:firstLine="709"/>
      </w:pPr>
      <w:r w:rsidRPr="00E609AF">
        <w:t>Khi nghiên cứu bộ máy hành chính nhà nước Việt Nam, Hội đồng nhân dân (HĐND) không thuộc khái niệm bộ máy hành chính nhà nước. Hiến pháp cũng như các văn bản pháp luật khác đều ghi “HĐND là cơ quan quyền lực nhà nước ở địa phương”. “Ủy ban nhân dân (UBND) là cơ quan chấp hành của HĐND và là cơ quan hành chính nhà nước ở địa phương”. Chính vì vậy, phạm vi của bộ máy hành chính nhà nước chỉ bao gồm Chính phủ và UBND các cấp.</w:t>
      </w:r>
    </w:p>
    <w:p w:rsidR="00E329D0" w:rsidRPr="00E609AF" w:rsidRDefault="00E329D0" w:rsidP="00B60E40">
      <w:pPr>
        <w:pStyle w:val="Heading1"/>
        <w:numPr>
          <w:ilvl w:val="1"/>
          <w:numId w:val="1"/>
        </w:numPr>
        <w:tabs>
          <w:tab w:val="left" w:pos="1123"/>
        </w:tabs>
        <w:spacing w:before="6"/>
        <w:ind w:left="0" w:right="-164" w:firstLine="709"/>
        <w:jc w:val="both"/>
      </w:pPr>
      <w:r w:rsidRPr="00E609AF">
        <w:t>Những đặc tr</w:t>
      </w:r>
      <w:r w:rsidR="00AF6CAA" w:rsidRPr="00E609AF">
        <w:t>ư</w:t>
      </w:r>
      <w:r w:rsidRPr="00E609AF">
        <w:t>ng cơ bản của bộ máy hành chính nhàn</w:t>
      </w:r>
      <w:r w:rsidR="00AF6CAA" w:rsidRPr="00E609AF">
        <w:t>ư</w:t>
      </w:r>
      <w:r w:rsidRPr="00E609AF">
        <w:t>ớc</w:t>
      </w:r>
    </w:p>
    <w:p w:rsidR="00E329D0" w:rsidRPr="00E609AF" w:rsidRDefault="00E329D0" w:rsidP="00B60E40">
      <w:pPr>
        <w:pStyle w:val="ListParagraph"/>
        <w:numPr>
          <w:ilvl w:val="2"/>
          <w:numId w:val="1"/>
        </w:numPr>
        <w:tabs>
          <w:tab w:val="left" w:pos="1107"/>
        </w:tabs>
        <w:spacing w:before="156"/>
        <w:ind w:left="0" w:right="-164" w:firstLine="709"/>
        <w:jc w:val="both"/>
        <w:rPr>
          <w:sz w:val="28"/>
          <w:szCs w:val="28"/>
        </w:rPr>
      </w:pPr>
      <w:r w:rsidRPr="00E609AF">
        <w:rPr>
          <w:sz w:val="28"/>
          <w:szCs w:val="28"/>
        </w:rPr>
        <w:t>Đặc trưng về mục tiêu của bộ máy hành chính nhànước</w:t>
      </w:r>
    </w:p>
    <w:p w:rsidR="00E329D0" w:rsidRPr="00E609AF" w:rsidRDefault="00E329D0" w:rsidP="00B60E40">
      <w:pPr>
        <w:pStyle w:val="BodyText"/>
        <w:spacing w:before="160" w:line="360" w:lineRule="auto"/>
        <w:ind w:left="0" w:right="-164" w:firstLine="709"/>
      </w:pPr>
      <w:r w:rsidRPr="00E609AF">
        <w:t xml:space="preserve">Mục tiêu của bộ máy hành chính nhà nước do pháp luật quy định. Tất các các cơ quan cấu thành bộ máy hành chính nhà nước đều hướng đến một mục tiêu chung là thực hiện quyền hành pháp, đảm bảo hiệu lực quản lý của nhà nước trên tất cả các lĩnh vực của đời sống xã hội. Mặt khác hoạt động của bộ máy hành chính nhà nước là sự cụ thể </w:t>
      </w:r>
      <w:r w:rsidRPr="00E609AF">
        <w:lastRenderedPageBreak/>
        <w:t>hóa, hiện thực hóa mục tiêu tính chính trị của đảng cầm quyền, hay giai cấp cầmquyền.</w:t>
      </w:r>
    </w:p>
    <w:p w:rsidR="00E329D0" w:rsidRPr="00E609AF" w:rsidRDefault="00E329D0" w:rsidP="00B60E40">
      <w:pPr>
        <w:spacing w:line="360" w:lineRule="auto"/>
        <w:ind w:right="-164" w:firstLine="709"/>
        <w:jc w:val="both"/>
        <w:rPr>
          <w:sz w:val="28"/>
          <w:szCs w:val="28"/>
        </w:rPr>
        <w:sectPr w:rsidR="00E329D0" w:rsidRPr="00E609AF" w:rsidSect="00737343">
          <w:footerReference w:type="default" r:id="rId8"/>
          <w:pgSz w:w="11910" w:h="16850"/>
          <w:pgMar w:top="1060" w:right="711" w:bottom="1020" w:left="1400" w:header="0" w:footer="820" w:gutter="0"/>
          <w:cols w:space="720"/>
        </w:sectPr>
      </w:pPr>
    </w:p>
    <w:p w:rsidR="00E329D0" w:rsidRPr="00E609AF" w:rsidRDefault="00E329D0" w:rsidP="00B60E40">
      <w:pPr>
        <w:pStyle w:val="BodyText"/>
        <w:spacing w:before="65" w:line="360" w:lineRule="auto"/>
        <w:ind w:left="0" w:right="-164" w:firstLine="709"/>
      </w:pPr>
      <w:r w:rsidRPr="00E609AF">
        <w:lastRenderedPageBreak/>
        <w:t>Hoạt động quản lý hành chính nhà nước bên cạnh các mục tiêu thực hiện chức năng quản lý, còn phải mang tính phục vụ cho nhân dân, cho lợi ích chung của cộng đồng. Các sản phẩm của quản lý hành chính nhà nước thường không mang tính lợi nhuận, kinh doanh.</w:t>
      </w:r>
    </w:p>
    <w:p w:rsidR="00E329D0" w:rsidRPr="00E609AF" w:rsidRDefault="00E329D0" w:rsidP="00B60E40">
      <w:pPr>
        <w:pStyle w:val="ListParagraph"/>
        <w:numPr>
          <w:ilvl w:val="2"/>
          <w:numId w:val="1"/>
        </w:numPr>
        <w:tabs>
          <w:tab w:val="left" w:pos="1137"/>
        </w:tabs>
        <w:spacing w:line="362" w:lineRule="auto"/>
        <w:ind w:left="0" w:right="-164" w:firstLine="709"/>
        <w:jc w:val="both"/>
        <w:rPr>
          <w:sz w:val="28"/>
          <w:szCs w:val="28"/>
        </w:rPr>
      </w:pPr>
      <w:r w:rsidRPr="00E609AF">
        <w:rPr>
          <w:sz w:val="28"/>
          <w:szCs w:val="28"/>
        </w:rPr>
        <w:t>Đặc trưng về cách thức thành lập hay địa vị pháp lý của các cơ quan, tổ chức trong bộ máy hành chính nhànước</w:t>
      </w:r>
    </w:p>
    <w:p w:rsidR="00E329D0" w:rsidRPr="00E609AF" w:rsidRDefault="00E329D0" w:rsidP="00B60E40">
      <w:pPr>
        <w:pStyle w:val="BodyText"/>
        <w:spacing w:line="360" w:lineRule="auto"/>
        <w:ind w:left="0" w:right="-164" w:firstLine="709"/>
      </w:pPr>
      <w:r w:rsidRPr="00E609AF">
        <w:t>Bộ máy hành chính nhà nước được tổ chức và hoạt động dựa trên các quy định chặt chẽ của pháp luật. Các cơ quan, tổ chức trong bộ máy hành chính nhà nước chỉ được thành lập khi có các văn bản quy phạm pháp luật cho phép. Các văn bản pháp luật cho phép thành lập mang lại các địa vị pháp lý khác nhau cho từng cơ quan trong bộ máy hành chính nhà nước. Địa vị pháp lý của từng cơ quan được xác định rõ ràng trong các hoạt động của từng cơ quan, tổ chức và của cả bộ máy hành chính nhà nước. Mỗi cơ quan, tổ chức được thành lập để thực hiện một hoặc một nhóm chức năng, nhiệm vụ rõ ràng, không chồng chéo, trùng lắp, bảo đảm tính chất độc lập tương đối và tạo thành chỉnh thể cho bộ máy hành chính nhànước.</w:t>
      </w:r>
    </w:p>
    <w:p w:rsidR="00E329D0" w:rsidRPr="00E609AF" w:rsidRDefault="00E329D0" w:rsidP="00B60E40">
      <w:pPr>
        <w:pStyle w:val="ListParagraph"/>
        <w:numPr>
          <w:ilvl w:val="2"/>
          <w:numId w:val="1"/>
        </w:numPr>
        <w:tabs>
          <w:tab w:val="left" w:pos="1107"/>
        </w:tabs>
        <w:spacing w:line="360" w:lineRule="auto"/>
        <w:ind w:left="0" w:right="-164" w:firstLine="709"/>
        <w:jc w:val="both"/>
        <w:rPr>
          <w:sz w:val="28"/>
          <w:szCs w:val="28"/>
        </w:rPr>
      </w:pPr>
      <w:r w:rsidRPr="00E609AF">
        <w:rPr>
          <w:sz w:val="28"/>
          <w:szCs w:val="28"/>
        </w:rPr>
        <w:t>Đặc trưng về quyền lực - thẩm quyền của bộ máy hành chính nhà nước Quyềnlựccủacáccơquan,tổchứctrongbộmáyhànhchínhnhànước</w:t>
      </w:r>
    </w:p>
    <w:p w:rsidR="00E329D0" w:rsidRPr="00E609AF" w:rsidRDefault="00E329D0" w:rsidP="00B60E40">
      <w:pPr>
        <w:pStyle w:val="BodyText"/>
        <w:ind w:left="0" w:right="-164" w:firstLine="709"/>
      </w:pPr>
      <w:r w:rsidRPr="00E609AF">
        <w:t>được trao mang tính pháp lý, thể hiện:</w:t>
      </w:r>
    </w:p>
    <w:p w:rsidR="00E329D0" w:rsidRPr="00E609AF" w:rsidRDefault="00E329D0" w:rsidP="00B60E40">
      <w:pPr>
        <w:pStyle w:val="ListParagraph"/>
        <w:numPr>
          <w:ilvl w:val="0"/>
          <w:numId w:val="7"/>
        </w:numPr>
        <w:tabs>
          <w:tab w:val="left" w:pos="1039"/>
        </w:tabs>
        <w:spacing w:before="157" w:line="360" w:lineRule="auto"/>
        <w:ind w:left="0" w:right="-164" w:firstLine="709"/>
        <w:rPr>
          <w:sz w:val="28"/>
          <w:szCs w:val="28"/>
        </w:rPr>
      </w:pPr>
      <w:r w:rsidRPr="00E609AF">
        <w:rPr>
          <w:sz w:val="28"/>
          <w:szCs w:val="28"/>
        </w:rPr>
        <w:t>Các cơ quan hành chính nhà nước có quyền ban hành các văn bản quy phạm pháp luật dưới luật buộc các cơ quan cấp dưới trong hệ thống bộ máy hành chính nhà nước, các tổ chức khác trong xã hội và công dân phải chấp hành, thựchiện.</w:t>
      </w:r>
    </w:p>
    <w:p w:rsidR="00E329D0" w:rsidRPr="00E609AF" w:rsidRDefault="00E329D0" w:rsidP="00B60E40">
      <w:pPr>
        <w:pStyle w:val="ListParagraph"/>
        <w:numPr>
          <w:ilvl w:val="0"/>
          <w:numId w:val="7"/>
        </w:numPr>
        <w:tabs>
          <w:tab w:val="left" w:pos="1006"/>
        </w:tabs>
        <w:spacing w:before="1" w:line="360" w:lineRule="auto"/>
        <w:ind w:left="0" w:right="-164" w:firstLine="709"/>
        <w:rPr>
          <w:sz w:val="28"/>
          <w:szCs w:val="28"/>
        </w:rPr>
      </w:pPr>
      <w:r w:rsidRPr="00E609AF">
        <w:rPr>
          <w:sz w:val="28"/>
          <w:szCs w:val="28"/>
        </w:rPr>
        <w:t>Quyền kiểm tra việc thực hiện các văn bản quy phạm pháp luật hoặc thành lập các đoàn kiểm tra, thanh tra việc thực hiện các quyết định quảnlý.</w:t>
      </w:r>
    </w:p>
    <w:p w:rsidR="00E329D0" w:rsidRPr="00E609AF" w:rsidRDefault="00E329D0" w:rsidP="00B60E40">
      <w:pPr>
        <w:pStyle w:val="ListParagraph"/>
        <w:numPr>
          <w:ilvl w:val="0"/>
          <w:numId w:val="7"/>
        </w:numPr>
        <w:tabs>
          <w:tab w:val="left" w:pos="1027"/>
        </w:tabs>
        <w:spacing w:line="362" w:lineRule="auto"/>
        <w:ind w:left="0" w:right="-164" w:firstLine="709"/>
        <w:rPr>
          <w:sz w:val="28"/>
          <w:szCs w:val="28"/>
        </w:rPr>
      </w:pPr>
      <w:r w:rsidRPr="00E609AF">
        <w:rPr>
          <w:sz w:val="28"/>
          <w:szCs w:val="28"/>
        </w:rPr>
        <w:t>Tiến hành các biện pháp giáo dục, thuyết phục, khen thưởng, kỷ luật, và cưỡng chế khi cần thiết trong quản lý hành chính nhànước.</w:t>
      </w:r>
    </w:p>
    <w:p w:rsidR="00E329D0" w:rsidRPr="00E609AF" w:rsidRDefault="00E329D0" w:rsidP="00B60E40">
      <w:pPr>
        <w:pStyle w:val="BodyText"/>
        <w:spacing w:line="360" w:lineRule="auto"/>
        <w:ind w:left="0" w:right="-164" w:firstLine="709"/>
      </w:pPr>
      <w:r w:rsidRPr="00E609AF">
        <w:t>Thẩm quyền của các cơ quan, tổ chức trong bộ máy hành chính nhà nước là sự phù hợp giữa chức năng nhiệm vụ với quyền hạn được trao. Tuỳ thuộc vào</w:t>
      </w:r>
    </w:p>
    <w:p w:rsidR="00E329D0" w:rsidRPr="00E609AF" w:rsidRDefault="00E329D0" w:rsidP="00B60E40">
      <w:pPr>
        <w:spacing w:line="360" w:lineRule="auto"/>
        <w:ind w:right="-164" w:firstLine="709"/>
        <w:jc w:val="both"/>
        <w:rPr>
          <w:sz w:val="28"/>
          <w:szCs w:val="28"/>
        </w:rPr>
        <w:sectPr w:rsidR="00E329D0" w:rsidRPr="00E609AF" w:rsidSect="00B60E40">
          <w:pgSz w:w="11910" w:h="16850"/>
          <w:pgMar w:top="1060" w:right="1325" w:bottom="1020" w:left="1400" w:header="0" w:footer="820" w:gutter="0"/>
          <w:cols w:space="720"/>
        </w:sectPr>
      </w:pPr>
    </w:p>
    <w:p w:rsidR="00E329D0" w:rsidRPr="00E609AF" w:rsidRDefault="00E329D0" w:rsidP="00B60E40">
      <w:pPr>
        <w:pStyle w:val="BodyText"/>
        <w:spacing w:before="65" w:line="362" w:lineRule="auto"/>
        <w:ind w:left="0" w:right="-164" w:firstLine="709"/>
      </w:pPr>
      <w:r w:rsidRPr="00E609AF">
        <w:lastRenderedPageBreak/>
        <w:t>địa vị pháp lý và chức năng nhiệm vụ, các cơ quan hành chính nhà nước được trao thẩm quyền chung hoặc thẩm quyền riêng để hoạt động.</w:t>
      </w:r>
    </w:p>
    <w:p w:rsidR="00E329D0" w:rsidRPr="00E609AF" w:rsidRDefault="00E329D0" w:rsidP="00B60E40">
      <w:pPr>
        <w:pStyle w:val="BodyText"/>
        <w:spacing w:line="360" w:lineRule="auto"/>
        <w:ind w:left="0" w:right="-164" w:firstLine="709"/>
      </w:pPr>
      <w:r w:rsidRPr="00E609AF">
        <w:t xml:space="preserve">Thẩm quyền chung được trao cho những cơ quan hành chính nhà nước thực hiện chức năng quản lý nhà nước trên những quy </w:t>
      </w:r>
      <w:r w:rsidRPr="00E609AF">
        <w:rPr>
          <w:spacing w:val="-3"/>
        </w:rPr>
        <w:t xml:space="preserve">mô </w:t>
      </w:r>
      <w:r w:rsidRPr="00E609AF">
        <w:t>rộng và nhiều lĩnh vực,  vừa mang tính chất ngành, vừa mang tính chất lãnh thổ, ví dụ như Chính phủ, UBND các cấp. Thẩm quyền riêng được trao cho những tổ chức thực hiện chức năng quản lý hành chính theo ngành hoặc các lĩnh vực cụ thể, ví dụ như các bộ, ngành…</w:t>
      </w:r>
    </w:p>
    <w:p w:rsidR="00E329D0" w:rsidRPr="00E609AF" w:rsidRDefault="00E329D0" w:rsidP="00B60E40">
      <w:pPr>
        <w:pStyle w:val="ListParagraph"/>
        <w:numPr>
          <w:ilvl w:val="2"/>
          <w:numId w:val="1"/>
        </w:numPr>
        <w:tabs>
          <w:tab w:val="left" w:pos="1123"/>
        </w:tabs>
        <w:spacing w:line="322" w:lineRule="exact"/>
        <w:ind w:left="0" w:right="-164" w:firstLine="709"/>
        <w:jc w:val="both"/>
        <w:rPr>
          <w:sz w:val="28"/>
          <w:szCs w:val="28"/>
        </w:rPr>
      </w:pPr>
      <w:r w:rsidRPr="00E609AF">
        <w:rPr>
          <w:sz w:val="28"/>
          <w:szCs w:val="28"/>
        </w:rPr>
        <w:t xml:space="preserve">Đặc trưng về quy </w:t>
      </w:r>
      <w:r w:rsidRPr="00E609AF">
        <w:rPr>
          <w:spacing w:val="-3"/>
          <w:sz w:val="28"/>
          <w:szCs w:val="28"/>
        </w:rPr>
        <w:t xml:space="preserve">mô </w:t>
      </w:r>
      <w:r w:rsidRPr="00E609AF">
        <w:rPr>
          <w:sz w:val="28"/>
          <w:szCs w:val="28"/>
        </w:rPr>
        <w:t>hoạt động của bộ máy hành chính nhànước</w:t>
      </w:r>
    </w:p>
    <w:p w:rsidR="00E329D0" w:rsidRPr="00E609AF" w:rsidRDefault="00E329D0" w:rsidP="00B60E40">
      <w:pPr>
        <w:pStyle w:val="BodyText"/>
        <w:spacing w:before="158" w:line="360" w:lineRule="auto"/>
        <w:ind w:left="0" w:right="-164" w:firstLine="709"/>
      </w:pPr>
      <w:r w:rsidRPr="00E609AF">
        <w:t>Bộ máy hành chính nhà nước có quy mô rộng lớn nhất cả về tổ chức cũng như hoạt động trong xã hội, được thể hiện qua các phương diện sau:</w:t>
      </w:r>
    </w:p>
    <w:p w:rsidR="00E329D0" w:rsidRPr="00E609AF" w:rsidRDefault="00E329D0" w:rsidP="00B60E40">
      <w:pPr>
        <w:pStyle w:val="BodyText"/>
        <w:spacing w:line="360" w:lineRule="auto"/>
        <w:ind w:left="0" w:right="-164" w:firstLine="709"/>
      </w:pPr>
      <w:r w:rsidRPr="00E609AF">
        <w:t>Về đối tượng chịu sự chi phối, ảnh hưởng: toàn xã hội, không loại trừ ai, loại trừ lĩnh vực nào.</w:t>
      </w:r>
    </w:p>
    <w:p w:rsidR="00E329D0" w:rsidRPr="00E609AF" w:rsidRDefault="00E329D0" w:rsidP="00B60E40">
      <w:pPr>
        <w:pStyle w:val="BodyText"/>
        <w:spacing w:line="360" w:lineRule="auto"/>
        <w:ind w:left="0" w:right="-164" w:firstLine="709"/>
      </w:pPr>
      <w:r w:rsidRPr="00E609AF">
        <w:t>Về số lượng các chức năng, nhiệm vụ: nhiều, đa dạng, vì phải bao quát việc quản lý hành chính toàn bộ mọi lĩnh vực, nhiều đối tượng trong toàn xã hội. Đây cũng chính là căn nguyên cần tổ chức có cơ cấu, nhân sự phù hợp.</w:t>
      </w:r>
    </w:p>
    <w:p w:rsidR="00E329D0" w:rsidRPr="00E609AF" w:rsidRDefault="00E329D0" w:rsidP="00B60E40">
      <w:pPr>
        <w:pStyle w:val="BodyText"/>
        <w:spacing w:line="360" w:lineRule="auto"/>
        <w:ind w:left="0" w:right="-164" w:firstLine="709"/>
      </w:pPr>
      <w:r w:rsidRPr="00E609AF">
        <w:t>Về cơ cấu tổ chức: phức tạp với nhiều phân hệ (các hệ con). Nói đến hệ thống tổ chức nhà nước, bao gồm tổng thể các phần tử cơ quan hành chính nhà nước. Tùy theo quốc gia có số lượng phần tử khác nhau.</w:t>
      </w:r>
    </w:p>
    <w:p w:rsidR="00E329D0" w:rsidRPr="00E609AF" w:rsidRDefault="00E329D0" w:rsidP="00B60E40">
      <w:pPr>
        <w:pStyle w:val="BodyText"/>
        <w:spacing w:line="360" w:lineRule="auto"/>
        <w:ind w:left="0" w:right="-164" w:firstLine="709"/>
      </w:pPr>
      <w:r w:rsidRPr="00E609AF">
        <w:t>Về nhân sự của tổ chức: Số lượng công chức trong bộ máy hành chính nhà nước chiếm phần lớn.</w:t>
      </w:r>
    </w:p>
    <w:p w:rsidR="00E329D0" w:rsidRPr="00E609AF" w:rsidRDefault="00E329D0" w:rsidP="00B60E40">
      <w:pPr>
        <w:pStyle w:val="BodyText"/>
        <w:spacing w:line="321" w:lineRule="exact"/>
        <w:ind w:left="0" w:right="-164" w:firstLine="709"/>
      </w:pPr>
      <w:r w:rsidRPr="00E609AF">
        <w:t>đ. Đặc trưng về nguồn lực của của bộ máy hành chính nhà nước</w:t>
      </w:r>
    </w:p>
    <w:p w:rsidR="00E329D0" w:rsidRPr="00E609AF" w:rsidRDefault="00E329D0" w:rsidP="00B60E40">
      <w:pPr>
        <w:pStyle w:val="BodyText"/>
        <w:spacing w:before="163" w:line="360" w:lineRule="auto"/>
        <w:ind w:left="0" w:right="-164" w:firstLine="709"/>
      </w:pPr>
      <w:r w:rsidRPr="00E609AF">
        <w:t>Nguồn lực cho hoạt động của bộ máy hành chính nhà nước được chia thành hai nhóm:</w:t>
      </w:r>
    </w:p>
    <w:p w:rsidR="00E329D0" w:rsidRPr="00E609AF" w:rsidRDefault="00E329D0" w:rsidP="00B60E40">
      <w:pPr>
        <w:pStyle w:val="BodyText"/>
        <w:spacing w:line="360" w:lineRule="auto"/>
        <w:ind w:left="0" w:right="-164" w:firstLine="709"/>
      </w:pPr>
      <w:r w:rsidRPr="00E609AF">
        <w:t>Nhân lực: Những người làm việc trong các cơ quan, tổ chức của bộ máy hành chính nhà nước là những người thực thi thực thi công vụ. Họ được nhà nước quản lý và sử dụng theo các quy định riêng của pháp luật. Mỗi người được trao một nhiệm vụ cụ thể theo từng vị trí, chức vụ.</w:t>
      </w:r>
    </w:p>
    <w:p w:rsidR="00E329D0" w:rsidRPr="00E609AF" w:rsidRDefault="00E329D0" w:rsidP="00B60E40">
      <w:pPr>
        <w:pStyle w:val="BodyText"/>
        <w:spacing w:line="360" w:lineRule="auto"/>
        <w:ind w:left="0" w:right="-164" w:firstLine="709"/>
      </w:pPr>
      <w:r w:rsidRPr="00E609AF">
        <w:t>Nguồn tài chính: Nguồn tài chính để cho các tổ chức hành chính nhà nước hoạt động cũng như chi trả lương cho đội ngũ công chức lấy từ ngân sách của</w:t>
      </w:r>
    </w:p>
    <w:p w:rsidR="00E329D0" w:rsidRPr="00E609AF" w:rsidRDefault="00E329D0" w:rsidP="00B60E40">
      <w:pPr>
        <w:spacing w:line="360" w:lineRule="auto"/>
        <w:ind w:right="-164" w:firstLine="709"/>
        <w:rPr>
          <w:sz w:val="28"/>
          <w:szCs w:val="28"/>
        </w:rPr>
        <w:sectPr w:rsidR="00E329D0" w:rsidRPr="00E609AF" w:rsidSect="00B60E40">
          <w:pgSz w:w="11910" w:h="16850"/>
          <w:pgMar w:top="1060" w:right="1325" w:bottom="1020" w:left="1400" w:header="0" w:footer="820" w:gutter="0"/>
          <w:cols w:space="720"/>
        </w:sectPr>
      </w:pPr>
    </w:p>
    <w:p w:rsidR="00E329D0" w:rsidRPr="00E609AF" w:rsidRDefault="00E329D0" w:rsidP="00B60E40">
      <w:pPr>
        <w:pStyle w:val="BodyText"/>
        <w:spacing w:before="65" w:line="360" w:lineRule="auto"/>
        <w:ind w:left="0" w:right="-164" w:firstLine="709"/>
      </w:pPr>
      <w:r w:rsidRPr="00E609AF">
        <w:lastRenderedPageBreak/>
        <w:t>nhà nước. Các hoạt động chi tiêu liên quan đến hoạt động quản lý hành chính nhà nước được tuân thủ theo pháp luật, được kiểm soát chặt chẽ bởi kiểm toán nhà nước. Sự kiểm soát này nhằm bảo đảm cho việc sử dụng ngân sách nhà nước có hiệu quả cao nhất, chống lãng phí, tiêu cực, thamnhũng.</w:t>
      </w:r>
    </w:p>
    <w:p w:rsidR="00E329D0" w:rsidRPr="00E609AF" w:rsidRDefault="00E329D0" w:rsidP="00B60E40">
      <w:pPr>
        <w:pStyle w:val="Heading1"/>
        <w:numPr>
          <w:ilvl w:val="1"/>
          <w:numId w:val="1"/>
        </w:numPr>
        <w:tabs>
          <w:tab w:val="left" w:pos="1123"/>
        </w:tabs>
        <w:spacing w:before="5"/>
        <w:ind w:left="0" w:right="-164" w:firstLine="709"/>
        <w:jc w:val="both"/>
      </w:pPr>
      <w:r w:rsidRPr="00E609AF">
        <w:t>Các chức năng cơ bản của bộ máy hành chính nhàn</w:t>
      </w:r>
      <w:r w:rsidR="00AF6CAA" w:rsidRPr="00E609AF">
        <w:t>ư</w:t>
      </w:r>
      <w:r w:rsidRPr="00E609AF">
        <w:t>ớc</w:t>
      </w:r>
    </w:p>
    <w:p w:rsidR="00E329D0" w:rsidRPr="00E609AF" w:rsidRDefault="00E329D0" w:rsidP="00B60E40">
      <w:pPr>
        <w:pStyle w:val="ListParagraph"/>
        <w:numPr>
          <w:ilvl w:val="2"/>
          <w:numId w:val="1"/>
        </w:numPr>
        <w:tabs>
          <w:tab w:val="left" w:pos="1106"/>
        </w:tabs>
        <w:spacing w:before="158"/>
        <w:ind w:left="0" w:right="-164" w:firstLine="709"/>
        <w:jc w:val="both"/>
        <w:rPr>
          <w:sz w:val="28"/>
          <w:szCs w:val="28"/>
        </w:rPr>
      </w:pPr>
      <w:r w:rsidRPr="00E609AF">
        <w:rPr>
          <w:sz w:val="28"/>
          <w:szCs w:val="28"/>
        </w:rPr>
        <w:t>Chức năng chínhtrị</w:t>
      </w:r>
    </w:p>
    <w:p w:rsidR="00E329D0" w:rsidRPr="00E609AF" w:rsidRDefault="00E329D0" w:rsidP="00B60E40">
      <w:pPr>
        <w:pStyle w:val="BodyText"/>
        <w:spacing w:before="161" w:line="360" w:lineRule="auto"/>
        <w:ind w:left="0" w:right="-164" w:firstLine="709"/>
      </w:pPr>
      <w:r w:rsidRPr="00E609AF">
        <w:rPr>
          <w:spacing w:val="-3"/>
        </w:rPr>
        <w:t xml:space="preserve">Nhiệm </w:t>
      </w:r>
      <w:r w:rsidRPr="00E609AF">
        <w:t xml:space="preserve">vụ cơ bản </w:t>
      </w:r>
      <w:r w:rsidRPr="00E609AF">
        <w:rPr>
          <w:spacing w:val="-3"/>
        </w:rPr>
        <w:t xml:space="preserve">của hành chính </w:t>
      </w:r>
      <w:r w:rsidRPr="00E609AF">
        <w:rPr>
          <w:spacing w:val="-2"/>
        </w:rPr>
        <w:t xml:space="preserve">nhà </w:t>
      </w:r>
      <w:r w:rsidRPr="00E609AF">
        <w:rPr>
          <w:spacing w:val="-3"/>
        </w:rPr>
        <w:t xml:space="preserve">nước </w:t>
      </w:r>
      <w:r w:rsidRPr="00E609AF">
        <w:t xml:space="preserve">là thực hiện các </w:t>
      </w:r>
      <w:r w:rsidRPr="00E609AF">
        <w:rPr>
          <w:spacing w:val="-3"/>
        </w:rPr>
        <w:t xml:space="preserve">mục tiêu chính </w:t>
      </w:r>
      <w:r w:rsidRPr="00E609AF">
        <w:t xml:space="preserve">trị. </w:t>
      </w:r>
      <w:r w:rsidRPr="00E609AF">
        <w:rPr>
          <w:spacing w:val="-3"/>
        </w:rPr>
        <w:t xml:space="preserve">Đây </w:t>
      </w:r>
      <w:r w:rsidRPr="00E609AF">
        <w:t xml:space="preserve">là chức năng cơ bản của tổ </w:t>
      </w:r>
      <w:r w:rsidRPr="00E609AF">
        <w:rPr>
          <w:spacing w:val="-3"/>
        </w:rPr>
        <w:t xml:space="preserve">chức hành chính </w:t>
      </w:r>
      <w:r w:rsidRPr="00E609AF">
        <w:rPr>
          <w:spacing w:val="-2"/>
        </w:rPr>
        <w:t xml:space="preserve">nhà </w:t>
      </w:r>
      <w:r w:rsidRPr="00E609AF">
        <w:t xml:space="preserve">nước, còn gọi là </w:t>
      </w:r>
      <w:r w:rsidRPr="00E609AF">
        <w:rPr>
          <w:spacing w:val="-3"/>
        </w:rPr>
        <w:t xml:space="preserve">chức năng thống trị. </w:t>
      </w:r>
      <w:r w:rsidRPr="00E609AF">
        <w:t xml:space="preserve">Tất cả các quốc </w:t>
      </w:r>
      <w:r w:rsidRPr="00E609AF">
        <w:rPr>
          <w:spacing w:val="-2"/>
        </w:rPr>
        <w:t xml:space="preserve">gia </w:t>
      </w:r>
      <w:r w:rsidRPr="00E609AF">
        <w:t xml:space="preserve">trên thế </w:t>
      </w:r>
      <w:r w:rsidRPr="00E609AF">
        <w:rPr>
          <w:spacing w:val="-3"/>
        </w:rPr>
        <w:t xml:space="preserve">giới </w:t>
      </w:r>
      <w:r w:rsidRPr="00E609AF">
        <w:t xml:space="preserve">đều phải </w:t>
      </w:r>
      <w:r w:rsidRPr="00E609AF">
        <w:rPr>
          <w:spacing w:val="-3"/>
        </w:rPr>
        <w:t xml:space="preserve">thông </w:t>
      </w:r>
      <w:r w:rsidRPr="00E609AF">
        <w:t xml:space="preserve">qua </w:t>
      </w:r>
      <w:r w:rsidRPr="00E609AF">
        <w:rPr>
          <w:spacing w:val="-3"/>
        </w:rPr>
        <w:t xml:space="preserve">các thiết </w:t>
      </w:r>
      <w:r w:rsidRPr="00E609AF">
        <w:t xml:space="preserve">chế thuộc hệ </w:t>
      </w:r>
      <w:r w:rsidRPr="00E609AF">
        <w:rPr>
          <w:spacing w:val="-3"/>
        </w:rPr>
        <w:t xml:space="preserve">thống </w:t>
      </w:r>
      <w:r w:rsidRPr="00E609AF">
        <w:t xml:space="preserve">bộ </w:t>
      </w:r>
      <w:r w:rsidRPr="00E609AF">
        <w:rPr>
          <w:spacing w:val="-3"/>
        </w:rPr>
        <w:t xml:space="preserve">máy </w:t>
      </w:r>
      <w:r w:rsidRPr="00E609AF">
        <w:t xml:space="preserve">hành </w:t>
      </w:r>
      <w:r w:rsidRPr="00E609AF">
        <w:rPr>
          <w:spacing w:val="-3"/>
        </w:rPr>
        <w:t xml:space="preserve">chính </w:t>
      </w:r>
      <w:r w:rsidRPr="00E609AF">
        <w:t xml:space="preserve">nhà </w:t>
      </w:r>
      <w:r w:rsidRPr="00E609AF">
        <w:rPr>
          <w:spacing w:val="-3"/>
        </w:rPr>
        <w:t xml:space="preserve">nước </w:t>
      </w:r>
      <w:r w:rsidRPr="00E609AF">
        <w:t xml:space="preserve">như </w:t>
      </w:r>
      <w:r w:rsidRPr="00E609AF">
        <w:rPr>
          <w:spacing w:val="-3"/>
        </w:rPr>
        <w:t xml:space="preserve">công </w:t>
      </w:r>
      <w:r w:rsidRPr="00E609AF">
        <w:t xml:space="preserve">an, an </w:t>
      </w:r>
      <w:r w:rsidRPr="00E609AF">
        <w:rPr>
          <w:spacing w:val="-3"/>
        </w:rPr>
        <w:t xml:space="preserve">ninh </w:t>
      </w:r>
      <w:r w:rsidRPr="00E609AF">
        <w:t xml:space="preserve">quốc gia, </w:t>
      </w:r>
      <w:r w:rsidRPr="00E609AF">
        <w:rPr>
          <w:spacing w:val="-3"/>
        </w:rPr>
        <w:t xml:space="preserve">quân </w:t>
      </w:r>
      <w:r w:rsidRPr="00E609AF">
        <w:rPr>
          <w:spacing w:val="-2"/>
        </w:rPr>
        <w:t xml:space="preserve">sự, </w:t>
      </w:r>
      <w:r w:rsidRPr="00E609AF">
        <w:t xml:space="preserve">tình báo… để </w:t>
      </w:r>
      <w:r w:rsidRPr="00E609AF">
        <w:rPr>
          <w:spacing w:val="-3"/>
        </w:rPr>
        <w:t xml:space="preserve">điều </w:t>
      </w:r>
      <w:r w:rsidRPr="00E609AF">
        <w:t xml:space="preserve">khiển các chức </w:t>
      </w:r>
      <w:r w:rsidRPr="00E609AF">
        <w:rPr>
          <w:spacing w:val="-3"/>
        </w:rPr>
        <w:t xml:space="preserve">năng </w:t>
      </w:r>
      <w:r w:rsidRPr="00E609AF">
        <w:rPr>
          <w:spacing w:val="-4"/>
        </w:rPr>
        <w:t xml:space="preserve">mang </w:t>
      </w:r>
      <w:r w:rsidRPr="00E609AF">
        <w:t xml:space="preserve">tính bắt </w:t>
      </w:r>
      <w:r w:rsidRPr="00E609AF">
        <w:rPr>
          <w:spacing w:val="-3"/>
        </w:rPr>
        <w:t xml:space="preserve">buộc, </w:t>
      </w:r>
      <w:r w:rsidRPr="00E609AF">
        <w:t xml:space="preserve">khống chế, bảo vệ, phòng ngự, trấn </w:t>
      </w:r>
      <w:r w:rsidRPr="00E609AF">
        <w:rPr>
          <w:spacing w:val="-3"/>
        </w:rPr>
        <w:t xml:space="preserve">áp </w:t>
      </w:r>
      <w:r w:rsidRPr="00E609AF">
        <w:t xml:space="preserve">nhằm giữ gìn trật </w:t>
      </w:r>
      <w:r w:rsidRPr="00E609AF">
        <w:rPr>
          <w:spacing w:val="-3"/>
        </w:rPr>
        <w:t xml:space="preserve">tự, </w:t>
      </w:r>
      <w:r w:rsidRPr="00E609AF">
        <w:t xml:space="preserve">an toàn xã hội, an </w:t>
      </w:r>
      <w:r w:rsidRPr="00E609AF">
        <w:rPr>
          <w:spacing w:val="-3"/>
        </w:rPr>
        <w:t xml:space="preserve">ninh </w:t>
      </w:r>
      <w:r w:rsidRPr="00E609AF">
        <w:t xml:space="preserve">quốc </w:t>
      </w:r>
      <w:r w:rsidRPr="00E609AF">
        <w:rPr>
          <w:spacing w:val="-3"/>
        </w:rPr>
        <w:t>gia.</w:t>
      </w:r>
    </w:p>
    <w:p w:rsidR="00E329D0" w:rsidRPr="00E609AF" w:rsidRDefault="00E329D0" w:rsidP="00B60E40">
      <w:pPr>
        <w:pStyle w:val="ListParagraph"/>
        <w:numPr>
          <w:ilvl w:val="2"/>
          <w:numId w:val="1"/>
        </w:numPr>
        <w:tabs>
          <w:tab w:val="left" w:pos="1123"/>
        </w:tabs>
        <w:spacing w:line="322" w:lineRule="exact"/>
        <w:ind w:left="0" w:right="-164" w:firstLine="709"/>
        <w:jc w:val="both"/>
        <w:rPr>
          <w:sz w:val="28"/>
          <w:szCs w:val="28"/>
        </w:rPr>
      </w:pPr>
      <w:r w:rsidRPr="00E609AF">
        <w:rPr>
          <w:sz w:val="28"/>
          <w:szCs w:val="28"/>
        </w:rPr>
        <w:t>Chức năng kinhtế</w:t>
      </w:r>
    </w:p>
    <w:p w:rsidR="00E329D0" w:rsidRPr="00E609AF" w:rsidRDefault="00E329D0" w:rsidP="00B60E40">
      <w:pPr>
        <w:pStyle w:val="BodyText"/>
        <w:spacing w:before="162" w:line="360" w:lineRule="auto"/>
        <w:ind w:left="0" w:right="-164" w:firstLine="709"/>
      </w:pPr>
      <w:r w:rsidRPr="00E609AF">
        <w:rPr>
          <w:spacing w:val="-3"/>
        </w:rPr>
        <w:t xml:space="preserve">Thông </w:t>
      </w:r>
      <w:r w:rsidRPr="00E609AF">
        <w:rPr>
          <w:spacing w:val="-2"/>
        </w:rPr>
        <w:t xml:space="preserve">qua </w:t>
      </w:r>
      <w:r w:rsidRPr="00E609AF">
        <w:t xml:space="preserve">các cơ </w:t>
      </w:r>
      <w:r w:rsidRPr="00E609AF">
        <w:rPr>
          <w:spacing w:val="-3"/>
        </w:rPr>
        <w:t xml:space="preserve">quan quản </w:t>
      </w:r>
      <w:r w:rsidRPr="00E609AF">
        <w:t xml:space="preserve">lý </w:t>
      </w:r>
      <w:r w:rsidRPr="00E609AF">
        <w:rPr>
          <w:spacing w:val="-2"/>
        </w:rPr>
        <w:t xml:space="preserve">nhà </w:t>
      </w:r>
      <w:r w:rsidRPr="00E609AF">
        <w:rPr>
          <w:spacing w:val="-3"/>
        </w:rPr>
        <w:t xml:space="preserve">nước </w:t>
      </w:r>
      <w:r w:rsidRPr="00E609AF">
        <w:t xml:space="preserve">về kinh tế của bộ </w:t>
      </w:r>
      <w:r w:rsidRPr="00E609AF">
        <w:rPr>
          <w:spacing w:val="-3"/>
        </w:rPr>
        <w:t xml:space="preserve">máy </w:t>
      </w:r>
      <w:r w:rsidRPr="00E609AF">
        <w:t xml:space="preserve">hành </w:t>
      </w:r>
      <w:r w:rsidRPr="00E609AF">
        <w:rPr>
          <w:spacing w:val="-3"/>
        </w:rPr>
        <w:t xml:space="preserve">chính </w:t>
      </w:r>
      <w:r w:rsidRPr="00E609AF">
        <w:t xml:space="preserve">nhà </w:t>
      </w:r>
      <w:r w:rsidRPr="00E609AF">
        <w:rPr>
          <w:spacing w:val="-3"/>
        </w:rPr>
        <w:t xml:space="preserve">nước (các </w:t>
      </w:r>
      <w:r w:rsidRPr="00E609AF">
        <w:t xml:space="preserve">Bộ, các </w:t>
      </w:r>
      <w:r w:rsidRPr="00E609AF">
        <w:rPr>
          <w:spacing w:val="-3"/>
        </w:rPr>
        <w:t xml:space="preserve">ngành) </w:t>
      </w:r>
      <w:r w:rsidRPr="00E609AF">
        <w:t xml:space="preserve">để tổ </w:t>
      </w:r>
      <w:r w:rsidRPr="00E609AF">
        <w:rPr>
          <w:spacing w:val="-3"/>
        </w:rPr>
        <w:t xml:space="preserve">chức </w:t>
      </w:r>
      <w:r w:rsidRPr="00E609AF">
        <w:t xml:space="preserve">và quản lý </w:t>
      </w:r>
      <w:r w:rsidRPr="00E609AF">
        <w:rPr>
          <w:spacing w:val="-3"/>
        </w:rPr>
        <w:t xml:space="preserve">kinh </w:t>
      </w:r>
      <w:r w:rsidRPr="00E609AF">
        <w:t xml:space="preserve">tế - xã hội. Chức </w:t>
      </w:r>
      <w:r w:rsidRPr="00E609AF">
        <w:rPr>
          <w:spacing w:val="-3"/>
        </w:rPr>
        <w:t xml:space="preserve">năng </w:t>
      </w:r>
      <w:r w:rsidRPr="00E609AF">
        <w:t xml:space="preserve">kinh tế </w:t>
      </w:r>
      <w:r w:rsidRPr="00E609AF">
        <w:rPr>
          <w:spacing w:val="-3"/>
        </w:rPr>
        <w:t xml:space="preserve">được </w:t>
      </w:r>
      <w:r w:rsidRPr="00E609AF">
        <w:t xml:space="preserve">thể </w:t>
      </w:r>
      <w:r w:rsidRPr="00E609AF">
        <w:rPr>
          <w:spacing w:val="-3"/>
        </w:rPr>
        <w:t xml:space="preserve">hiện </w:t>
      </w:r>
      <w:r w:rsidRPr="00E609AF">
        <w:t xml:space="preserve">thông </w:t>
      </w:r>
      <w:r w:rsidRPr="00E609AF">
        <w:rPr>
          <w:spacing w:val="-2"/>
        </w:rPr>
        <w:t xml:space="preserve">qua </w:t>
      </w:r>
      <w:r w:rsidRPr="00E609AF">
        <w:t xml:space="preserve">các hoạt động: </w:t>
      </w:r>
      <w:r w:rsidRPr="00E609AF">
        <w:rPr>
          <w:spacing w:val="-3"/>
        </w:rPr>
        <w:t xml:space="preserve">Định </w:t>
      </w:r>
      <w:r w:rsidRPr="00E609AF">
        <w:t xml:space="preserve">ra </w:t>
      </w:r>
      <w:r w:rsidRPr="00E609AF">
        <w:rPr>
          <w:spacing w:val="-3"/>
        </w:rPr>
        <w:t xml:space="preserve">chiến lược, </w:t>
      </w:r>
      <w:r w:rsidRPr="00E609AF">
        <w:t xml:space="preserve">kế hoạch </w:t>
      </w:r>
      <w:r w:rsidRPr="00E609AF">
        <w:rPr>
          <w:spacing w:val="-3"/>
        </w:rPr>
        <w:t xml:space="preserve">phát </w:t>
      </w:r>
      <w:r w:rsidRPr="00E609AF">
        <w:t xml:space="preserve">triển xã hội và nền </w:t>
      </w:r>
      <w:r w:rsidRPr="00E609AF">
        <w:rPr>
          <w:spacing w:val="-3"/>
        </w:rPr>
        <w:t xml:space="preserve">kinh </w:t>
      </w:r>
      <w:r w:rsidRPr="00E609AF">
        <w:t xml:space="preserve">tế quốc dân, </w:t>
      </w:r>
      <w:r w:rsidRPr="00E609AF">
        <w:rPr>
          <w:spacing w:val="-3"/>
        </w:rPr>
        <w:t xml:space="preserve">bao </w:t>
      </w:r>
      <w:r w:rsidRPr="00E609AF">
        <w:t xml:space="preserve">gồm các quy hoạch, kế hoạch </w:t>
      </w:r>
      <w:r w:rsidRPr="00E609AF">
        <w:rPr>
          <w:spacing w:val="-3"/>
        </w:rPr>
        <w:t xml:space="preserve">phát triển </w:t>
      </w:r>
      <w:r w:rsidRPr="00E609AF">
        <w:t xml:space="preserve">xã </w:t>
      </w:r>
      <w:r w:rsidRPr="00E609AF">
        <w:rPr>
          <w:spacing w:val="-2"/>
        </w:rPr>
        <w:t xml:space="preserve">hội </w:t>
      </w:r>
      <w:r w:rsidRPr="00E609AF">
        <w:t xml:space="preserve">và </w:t>
      </w:r>
      <w:r w:rsidRPr="00E609AF">
        <w:rPr>
          <w:spacing w:val="-3"/>
        </w:rPr>
        <w:t xml:space="preserve">kinh </w:t>
      </w:r>
      <w:r w:rsidRPr="00E609AF">
        <w:t xml:space="preserve">tế </w:t>
      </w:r>
      <w:r w:rsidRPr="00E609AF">
        <w:rPr>
          <w:spacing w:val="-2"/>
        </w:rPr>
        <w:t xml:space="preserve">khu </w:t>
      </w:r>
      <w:r w:rsidRPr="00E609AF">
        <w:t xml:space="preserve">vực; các </w:t>
      </w:r>
      <w:r w:rsidRPr="00E609AF">
        <w:rPr>
          <w:spacing w:val="-2"/>
        </w:rPr>
        <w:t xml:space="preserve">quy </w:t>
      </w:r>
      <w:r w:rsidRPr="00E609AF">
        <w:t xml:space="preserve">hoạch, kế </w:t>
      </w:r>
      <w:r w:rsidRPr="00E609AF">
        <w:rPr>
          <w:spacing w:val="-3"/>
        </w:rPr>
        <w:t xml:space="preserve">hoạch phát triển </w:t>
      </w:r>
      <w:r w:rsidRPr="00E609AF">
        <w:t xml:space="preserve">các </w:t>
      </w:r>
      <w:r w:rsidRPr="00E609AF">
        <w:rPr>
          <w:spacing w:val="-3"/>
        </w:rPr>
        <w:t xml:space="preserve">ngành, lĩnh </w:t>
      </w:r>
      <w:r w:rsidRPr="00E609AF">
        <w:t xml:space="preserve">vực kinh </w:t>
      </w:r>
      <w:r w:rsidRPr="00E609AF">
        <w:rPr>
          <w:spacing w:val="-3"/>
        </w:rPr>
        <w:t xml:space="preserve">tế; </w:t>
      </w:r>
      <w:r w:rsidRPr="00E609AF">
        <w:t xml:space="preserve">ban </w:t>
      </w:r>
      <w:r w:rsidRPr="00E609AF">
        <w:rPr>
          <w:spacing w:val="-3"/>
        </w:rPr>
        <w:t xml:space="preserve">hành chính sách, </w:t>
      </w:r>
      <w:r w:rsidRPr="00E609AF">
        <w:t xml:space="preserve">văn bản </w:t>
      </w:r>
      <w:r w:rsidRPr="00E609AF">
        <w:rPr>
          <w:spacing w:val="-3"/>
        </w:rPr>
        <w:t xml:space="preserve">pháp luật, </w:t>
      </w:r>
      <w:r w:rsidRPr="00E609AF">
        <w:t xml:space="preserve">quy định </w:t>
      </w:r>
      <w:r w:rsidRPr="00E609AF">
        <w:rPr>
          <w:spacing w:val="-3"/>
        </w:rPr>
        <w:t xml:space="preserve">tiêu chuẩn, </w:t>
      </w:r>
      <w:r w:rsidRPr="00E609AF">
        <w:t xml:space="preserve">định </w:t>
      </w:r>
      <w:r w:rsidRPr="00E609AF">
        <w:rPr>
          <w:spacing w:val="-3"/>
        </w:rPr>
        <w:t xml:space="preserve">mức, </w:t>
      </w:r>
      <w:r w:rsidRPr="00E609AF">
        <w:t xml:space="preserve">quy phạm kinh tế - kỹ </w:t>
      </w:r>
      <w:r w:rsidRPr="00E609AF">
        <w:rPr>
          <w:spacing w:val="-3"/>
        </w:rPr>
        <w:t xml:space="preserve">thuật chủ yếu; </w:t>
      </w:r>
      <w:r w:rsidRPr="00E609AF">
        <w:t xml:space="preserve">phối </w:t>
      </w:r>
      <w:r w:rsidRPr="00E609AF">
        <w:rPr>
          <w:spacing w:val="-3"/>
        </w:rPr>
        <w:t xml:space="preserve">hợp </w:t>
      </w:r>
      <w:r w:rsidRPr="00E609AF">
        <w:t xml:space="preserve">hài hòa </w:t>
      </w:r>
      <w:r w:rsidRPr="00E609AF">
        <w:rPr>
          <w:spacing w:val="-3"/>
        </w:rPr>
        <w:t xml:space="preserve">những mối </w:t>
      </w:r>
      <w:r w:rsidRPr="00E609AF">
        <w:t xml:space="preserve">quan hệ kinh tế và kế </w:t>
      </w:r>
      <w:r w:rsidRPr="00E609AF">
        <w:rPr>
          <w:spacing w:val="-3"/>
        </w:rPr>
        <w:t xml:space="preserve">hoạch </w:t>
      </w:r>
      <w:r w:rsidRPr="00E609AF">
        <w:t xml:space="preserve">phát </w:t>
      </w:r>
      <w:r w:rsidRPr="00E609AF">
        <w:rPr>
          <w:spacing w:val="-3"/>
        </w:rPr>
        <w:t xml:space="preserve">triển </w:t>
      </w:r>
      <w:r w:rsidRPr="00E609AF">
        <w:t xml:space="preserve">giữa các </w:t>
      </w:r>
      <w:r w:rsidRPr="00E609AF">
        <w:rPr>
          <w:spacing w:val="-3"/>
        </w:rPr>
        <w:t xml:space="preserve">ngành, </w:t>
      </w:r>
      <w:r w:rsidRPr="00E609AF">
        <w:t xml:space="preserve">địa </w:t>
      </w:r>
      <w:r w:rsidRPr="00E609AF">
        <w:rPr>
          <w:spacing w:val="-3"/>
        </w:rPr>
        <w:t xml:space="preserve">phương, </w:t>
      </w:r>
      <w:r w:rsidRPr="00E609AF">
        <w:t xml:space="preserve">các xí </w:t>
      </w:r>
      <w:r w:rsidRPr="00E609AF">
        <w:rPr>
          <w:spacing w:val="-3"/>
        </w:rPr>
        <w:t xml:space="preserve">nghiệp; </w:t>
      </w:r>
      <w:r w:rsidRPr="00E609AF">
        <w:t xml:space="preserve">chỉ </w:t>
      </w:r>
      <w:r w:rsidRPr="00E609AF">
        <w:rPr>
          <w:spacing w:val="-3"/>
        </w:rPr>
        <w:t xml:space="preserve">đạo </w:t>
      </w:r>
      <w:r w:rsidRPr="00E609AF">
        <w:t xml:space="preserve">và thúc đẩy sự hợp tác kinh tế giữa các </w:t>
      </w:r>
      <w:r w:rsidRPr="00E609AF">
        <w:rPr>
          <w:spacing w:val="-3"/>
        </w:rPr>
        <w:t xml:space="preserve">ngành </w:t>
      </w:r>
      <w:r w:rsidRPr="00E609AF">
        <w:t xml:space="preserve">với </w:t>
      </w:r>
      <w:r w:rsidRPr="00E609AF">
        <w:rPr>
          <w:spacing w:val="-3"/>
        </w:rPr>
        <w:t xml:space="preserve">các </w:t>
      </w:r>
      <w:r w:rsidRPr="00E609AF">
        <w:t xml:space="preserve">địa </w:t>
      </w:r>
      <w:r w:rsidRPr="00E609AF">
        <w:rPr>
          <w:spacing w:val="-3"/>
        </w:rPr>
        <w:t>phương.</w:t>
      </w:r>
    </w:p>
    <w:p w:rsidR="00E329D0" w:rsidRPr="00E609AF" w:rsidRDefault="00E329D0" w:rsidP="00B60E40">
      <w:pPr>
        <w:pStyle w:val="ListParagraph"/>
        <w:numPr>
          <w:ilvl w:val="2"/>
          <w:numId w:val="1"/>
        </w:numPr>
        <w:tabs>
          <w:tab w:val="left" w:pos="1106"/>
        </w:tabs>
        <w:spacing w:before="1"/>
        <w:ind w:left="0" w:right="-164" w:firstLine="709"/>
        <w:jc w:val="both"/>
        <w:rPr>
          <w:sz w:val="28"/>
          <w:szCs w:val="28"/>
        </w:rPr>
      </w:pPr>
      <w:r w:rsidRPr="00E609AF">
        <w:rPr>
          <w:sz w:val="28"/>
          <w:szCs w:val="28"/>
        </w:rPr>
        <w:t>Chức năng vănhóa</w:t>
      </w:r>
    </w:p>
    <w:p w:rsidR="00E329D0" w:rsidRPr="00E609AF" w:rsidRDefault="00E329D0" w:rsidP="00B60E40">
      <w:pPr>
        <w:pStyle w:val="BodyText"/>
        <w:spacing w:before="161" w:line="360" w:lineRule="auto"/>
        <w:ind w:left="0" w:right="-164" w:firstLine="709"/>
      </w:pPr>
      <w:r w:rsidRPr="00E609AF">
        <w:t>Chức năng văn hóa thể hiện thông qua các hoạt động: Định ra chiến lược, quy hoạch, kế hoạch tổng thể phát triển khoa học, văn hóa, giáo dục; ban hành chính sách, văn bản pháp luật để quản lý văn hóa, giáo dục, khoa học, kỹ thuật…; chỉ đạo, giám sát, hiệp đồng các ngành nghiên cứu khoa học - kỹ thuật và các đơn vị giáo dục; phát triển đội ngũ cán bộ có năng lực nhằm nâng cao hiệuquảcủachứcnăngvănhóacủabộmáyhànhchínhnhànước,thúcđẩysự</w:t>
      </w:r>
    </w:p>
    <w:p w:rsidR="00E329D0" w:rsidRPr="00E609AF" w:rsidRDefault="00E329D0" w:rsidP="00B60E40">
      <w:pPr>
        <w:spacing w:line="360" w:lineRule="auto"/>
        <w:ind w:right="-164" w:firstLine="709"/>
        <w:rPr>
          <w:sz w:val="28"/>
          <w:szCs w:val="28"/>
        </w:rPr>
        <w:sectPr w:rsidR="00E329D0" w:rsidRPr="00E609AF" w:rsidSect="00B60E40">
          <w:pgSz w:w="11910" w:h="16850"/>
          <w:pgMar w:top="1060" w:right="1325" w:bottom="1020" w:left="1400" w:header="0" w:footer="820" w:gutter="0"/>
          <w:cols w:space="720"/>
        </w:sectPr>
      </w:pPr>
    </w:p>
    <w:p w:rsidR="00E329D0" w:rsidRPr="00E609AF" w:rsidRDefault="00E329D0" w:rsidP="00B60E40">
      <w:pPr>
        <w:pStyle w:val="BodyText"/>
        <w:spacing w:before="65" w:line="362" w:lineRule="auto"/>
        <w:ind w:left="0" w:right="-164" w:firstLine="709"/>
      </w:pPr>
      <w:r w:rsidRPr="00E609AF">
        <w:lastRenderedPageBreak/>
        <w:t>phát triển của khoa học, văn hóa, giáo dục, khoa học, công nghệ; nâng cao chất lượng văn hóa, tư tưởng của toàn dân tộc, xây dựng xã hội văn minh.</w:t>
      </w:r>
    </w:p>
    <w:p w:rsidR="00E329D0" w:rsidRPr="00E609AF" w:rsidRDefault="00E329D0" w:rsidP="00B60E40">
      <w:pPr>
        <w:pStyle w:val="ListParagraph"/>
        <w:numPr>
          <w:ilvl w:val="2"/>
          <w:numId w:val="1"/>
        </w:numPr>
        <w:tabs>
          <w:tab w:val="left" w:pos="1123"/>
        </w:tabs>
        <w:spacing w:line="317" w:lineRule="exact"/>
        <w:ind w:left="0" w:right="-164" w:firstLine="709"/>
        <w:jc w:val="both"/>
        <w:rPr>
          <w:sz w:val="28"/>
          <w:szCs w:val="28"/>
        </w:rPr>
      </w:pPr>
      <w:r w:rsidRPr="00E609AF">
        <w:rPr>
          <w:sz w:val="28"/>
          <w:szCs w:val="28"/>
        </w:rPr>
        <w:t>Chức năng xãhội</w:t>
      </w:r>
    </w:p>
    <w:p w:rsidR="00E329D0" w:rsidRPr="00E609AF" w:rsidRDefault="00E329D0" w:rsidP="00B60E40">
      <w:pPr>
        <w:pStyle w:val="BodyText"/>
        <w:spacing w:before="160" w:line="360" w:lineRule="auto"/>
        <w:ind w:left="0" w:right="-164" w:firstLine="709"/>
      </w:pPr>
      <w:r w:rsidRPr="00E609AF">
        <w:t>Đây là một chức năng rộng, bao hàm trong nhiều hoạt động của bộ máy hành chính nhà nước. Theo quan điểm của chủ nghĩa Mác - Lênin, tất cả những chức năng quản lý của bộ máy hành chính nhà nước đối với các “công việc chung” trên một phạm vi rộng đều được gọi là chức năng xã hội. Chức năng này được thể hiện thông qua việc xây dựng các bộ máy chuyên ngành để thực thi sự quản lý đối với các công việc như phúc lợi xã hội, bảo hiểm xã hội và cung cấp dịch vụ công cộng như y tế, bảo vệ trẻ em, bảo vệ môi trường và xây dựng các công trình phúc lợi công cộng…</w:t>
      </w:r>
    </w:p>
    <w:p w:rsidR="00E329D0" w:rsidRPr="00E609AF" w:rsidRDefault="00E329D0" w:rsidP="00B60E40">
      <w:pPr>
        <w:pStyle w:val="Heading1"/>
        <w:numPr>
          <w:ilvl w:val="1"/>
          <w:numId w:val="1"/>
        </w:numPr>
        <w:tabs>
          <w:tab w:val="left" w:pos="1123"/>
        </w:tabs>
        <w:spacing w:before="6"/>
        <w:ind w:left="0" w:right="-164" w:firstLine="709"/>
        <w:jc w:val="both"/>
      </w:pPr>
      <w:r w:rsidRPr="00E609AF">
        <w:t>Cơ cấu tổ chức bộ máy hành chính nhàn</w:t>
      </w:r>
      <w:r w:rsidR="00AF6CAA" w:rsidRPr="00E609AF">
        <w:t>ư</w:t>
      </w:r>
      <w:r w:rsidRPr="00E609AF">
        <w:t>ớc</w:t>
      </w:r>
    </w:p>
    <w:p w:rsidR="00E329D0" w:rsidRPr="00E609AF" w:rsidRDefault="00E329D0" w:rsidP="00B60E40">
      <w:pPr>
        <w:pStyle w:val="ListParagraph"/>
        <w:numPr>
          <w:ilvl w:val="2"/>
          <w:numId w:val="1"/>
        </w:numPr>
        <w:tabs>
          <w:tab w:val="left" w:pos="1107"/>
        </w:tabs>
        <w:spacing w:before="155"/>
        <w:ind w:left="0" w:right="-164" w:firstLine="709"/>
        <w:jc w:val="both"/>
        <w:rPr>
          <w:sz w:val="28"/>
          <w:szCs w:val="28"/>
        </w:rPr>
      </w:pPr>
      <w:r w:rsidRPr="00E609AF">
        <w:rPr>
          <w:sz w:val="28"/>
          <w:szCs w:val="28"/>
        </w:rPr>
        <w:t>Cơ cấu tổ chức theo cấp bậc hành chính - lãnhthổ</w:t>
      </w:r>
    </w:p>
    <w:p w:rsidR="00E329D0" w:rsidRPr="00E609AF" w:rsidRDefault="00E329D0" w:rsidP="00B60E40">
      <w:pPr>
        <w:pStyle w:val="BodyText"/>
        <w:spacing w:before="163" w:line="360" w:lineRule="auto"/>
        <w:ind w:left="0" w:right="-164" w:firstLine="709"/>
      </w:pPr>
      <w:r w:rsidRPr="00E609AF">
        <w:t>Đó là cơ cấu tổ chức bảo đảm cho hệ thống hành chính nhà nước thông suốt từ trên xuống tận cơ sở. Theo đó, hệ thống hành chính nhà nước chia ra làm hai nhóm:</w:t>
      </w:r>
    </w:p>
    <w:p w:rsidR="00E329D0" w:rsidRPr="00E609AF" w:rsidRDefault="00E329D0" w:rsidP="00B60E40">
      <w:pPr>
        <w:pStyle w:val="ListParagraph"/>
        <w:numPr>
          <w:ilvl w:val="3"/>
          <w:numId w:val="1"/>
        </w:numPr>
        <w:tabs>
          <w:tab w:val="left" w:pos="1214"/>
        </w:tabs>
        <w:spacing w:line="360" w:lineRule="auto"/>
        <w:ind w:left="0" w:right="-164" w:firstLine="709"/>
        <w:rPr>
          <w:sz w:val="28"/>
          <w:szCs w:val="28"/>
        </w:rPr>
      </w:pPr>
      <w:r w:rsidRPr="00E609AF">
        <w:rPr>
          <w:sz w:val="28"/>
          <w:szCs w:val="28"/>
        </w:rPr>
        <w:t>Bộ máy hành chính trung ương, bao gồm các cơ quan hành chính nhà nước trung ương có vai trò quản lý hành chính nhà nước trên phạm vi toànquốc;</w:t>
      </w:r>
    </w:p>
    <w:p w:rsidR="00E329D0" w:rsidRPr="00E609AF" w:rsidRDefault="00E329D0" w:rsidP="00B60E40">
      <w:pPr>
        <w:pStyle w:val="ListParagraph"/>
        <w:numPr>
          <w:ilvl w:val="3"/>
          <w:numId w:val="1"/>
        </w:numPr>
        <w:tabs>
          <w:tab w:val="left" w:pos="1212"/>
        </w:tabs>
        <w:spacing w:line="360" w:lineRule="auto"/>
        <w:ind w:left="0" w:right="-164" w:firstLine="709"/>
        <w:rPr>
          <w:sz w:val="28"/>
          <w:szCs w:val="28"/>
        </w:rPr>
      </w:pPr>
      <w:r w:rsidRPr="00E609AF">
        <w:rPr>
          <w:sz w:val="28"/>
          <w:szCs w:val="28"/>
        </w:rPr>
        <w:t>Bộ máy hành chính địa phương, bao gồm các cơ quan hành chính nhà nước tại địa phương nhằm thực thi nhiệm vụ quản lý hành chính nhà nước tại  địaphương.</w:t>
      </w:r>
    </w:p>
    <w:p w:rsidR="00E329D0" w:rsidRPr="00E609AF" w:rsidRDefault="00E329D0" w:rsidP="00B60E40">
      <w:pPr>
        <w:pStyle w:val="ListParagraph"/>
        <w:numPr>
          <w:ilvl w:val="2"/>
          <w:numId w:val="1"/>
        </w:numPr>
        <w:tabs>
          <w:tab w:val="left" w:pos="1123"/>
        </w:tabs>
        <w:spacing w:line="320" w:lineRule="exact"/>
        <w:ind w:left="0" w:right="-164" w:firstLine="709"/>
        <w:jc w:val="both"/>
        <w:rPr>
          <w:sz w:val="28"/>
          <w:szCs w:val="28"/>
        </w:rPr>
      </w:pPr>
      <w:r w:rsidRPr="00E609AF">
        <w:rPr>
          <w:sz w:val="28"/>
          <w:szCs w:val="28"/>
        </w:rPr>
        <w:t>Cơ cấu tổ chức theo chứcnăng</w:t>
      </w:r>
    </w:p>
    <w:p w:rsidR="00E329D0" w:rsidRPr="00E609AF" w:rsidRDefault="00E329D0" w:rsidP="00B60E40">
      <w:pPr>
        <w:pStyle w:val="BodyText"/>
        <w:spacing w:before="164" w:line="360" w:lineRule="auto"/>
        <w:ind w:left="0" w:right="-164" w:firstLine="709"/>
      </w:pPr>
      <w:r w:rsidRPr="00E609AF">
        <w:t>Cơ cấu tổ chức theo chức năng được phân định theo chức năng và chuyên môn hoá, tạo thành những cơ quan quản lý các ngành, các lĩnh vực khác nhau của nền hành chính nhà nước.</w:t>
      </w:r>
    </w:p>
    <w:p w:rsidR="00E329D0" w:rsidRPr="00E609AF" w:rsidRDefault="00E329D0" w:rsidP="00B60E40">
      <w:pPr>
        <w:pStyle w:val="BodyText"/>
        <w:spacing w:line="360" w:lineRule="auto"/>
        <w:ind w:left="0" w:right="-164" w:firstLine="709"/>
      </w:pPr>
      <w:r w:rsidRPr="00E609AF">
        <w:t>Theo khái niệm này, bộ máy hành chính trung ương (Chính phủ) chia ra thành các bộ; bộ máy hành chính địa phương các cấp lại chia ra thành nhiều đơn vị với các tên gọi và thẩm quyền khác nhau. Tương tự như vậy, cơ cấu tổ chức của từng cơ quan, tổ chức thuộc bộ máy hành chính nhà nước lại được phận chia</w:t>
      </w:r>
    </w:p>
    <w:p w:rsidR="00E329D0" w:rsidRPr="00E609AF" w:rsidRDefault="00E329D0" w:rsidP="00B60E40">
      <w:pPr>
        <w:spacing w:line="360" w:lineRule="auto"/>
        <w:ind w:right="-164" w:firstLine="709"/>
        <w:rPr>
          <w:sz w:val="28"/>
          <w:szCs w:val="28"/>
        </w:rPr>
        <w:sectPr w:rsidR="00E329D0" w:rsidRPr="00E609AF" w:rsidSect="00B60E40">
          <w:pgSz w:w="11910" w:h="16850"/>
          <w:pgMar w:top="1060" w:right="1325" w:bottom="1020" w:left="1400" w:header="0" w:footer="820" w:gutter="0"/>
          <w:cols w:space="720"/>
        </w:sectPr>
      </w:pPr>
    </w:p>
    <w:p w:rsidR="00E329D0" w:rsidRPr="00E609AF" w:rsidRDefault="00E329D0" w:rsidP="00B60E40">
      <w:pPr>
        <w:pStyle w:val="BodyText"/>
        <w:spacing w:before="65" w:line="362" w:lineRule="auto"/>
        <w:ind w:left="0" w:right="-164" w:firstLine="709"/>
        <w:jc w:val="left"/>
      </w:pPr>
      <w:r w:rsidRPr="00E609AF">
        <w:lastRenderedPageBreak/>
        <w:t>thành các đơn vị nhỏ hơn. Đó là cấu trúc bên trong của từng cơ quan hành chính thực hiện chức năng quản lý hành chính nhà nước trên các lĩnh vực khác nhau.</w:t>
      </w:r>
    </w:p>
    <w:p w:rsidR="00E329D0" w:rsidRPr="00E609AF" w:rsidRDefault="00E329D0" w:rsidP="00B60E40">
      <w:pPr>
        <w:pStyle w:val="Heading1"/>
        <w:numPr>
          <w:ilvl w:val="0"/>
          <w:numId w:val="1"/>
        </w:numPr>
        <w:tabs>
          <w:tab w:val="left" w:pos="1202"/>
        </w:tabs>
        <w:spacing w:line="360" w:lineRule="auto"/>
        <w:ind w:left="0" w:right="-164" w:firstLine="709"/>
        <w:jc w:val="both"/>
      </w:pPr>
      <w:r w:rsidRPr="00E609AF">
        <w:t>TỔ CHỨC BỘ MÁY HÀNH CHÍNH NHÀ N</w:t>
      </w:r>
      <w:r w:rsidR="00AF6CAA" w:rsidRPr="00E609AF">
        <w:t>Ư</w:t>
      </w:r>
      <w:r w:rsidRPr="00E609AF">
        <w:t xml:space="preserve">ỚC CỘNG HÒA </w:t>
      </w:r>
      <w:r w:rsidRPr="00E609AF">
        <w:rPr>
          <w:spacing w:val="-30"/>
        </w:rPr>
        <w:t xml:space="preserve">XÃ </w:t>
      </w:r>
      <w:r w:rsidRPr="00E609AF">
        <w:t>HỘI CHỦ NGHĨA VIỆT NAM ViệtNam</w:t>
      </w:r>
    </w:p>
    <w:p w:rsidR="00E329D0" w:rsidRPr="00E609AF" w:rsidRDefault="00E329D0" w:rsidP="00B60E40">
      <w:pPr>
        <w:pStyle w:val="ListParagraph"/>
        <w:numPr>
          <w:ilvl w:val="1"/>
          <w:numId w:val="1"/>
        </w:numPr>
        <w:tabs>
          <w:tab w:val="left" w:pos="1144"/>
        </w:tabs>
        <w:spacing w:line="362" w:lineRule="auto"/>
        <w:ind w:left="0" w:right="-164" w:firstLine="709"/>
        <w:jc w:val="both"/>
        <w:rPr>
          <w:b/>
          <w:sz w:val="28"/>
          <w:szCs w:val="28"/>
        </w:rPr>
      </w:pPr>
      <w:r w:rsidRPr="00E609AF">
        <w:rPr>
          <w:b/>
          <w:sz w:val="28"/>
          <w:szCs w:val="28"/>
        </w:rPr>
        <w:t>Các nguyên tắc trong tổ chức và hoạt động của bộ máy hành chính nhà n</w:t>
      </w:r>
      <w:r w:rsidR="00AF6CAA" w:rsidRPr="00E609AF">
        <w:rPr>
          <w:b/>
          <w:sz w:val="28"/>
          <w:szCs w:val="28"/>
        </w:rPr>
        <w:t>ư</w:t>
      </w:r>
      <w:r w:rsidRPr="00E609AF">
        <w:rPr>
          <w:b/>
          <w:sz w:val="28"/>
          <w:szCs w:val="28"/>
        </w:rPr>
        <w:t>ớc n</w:t>
      </w:r>
      <w:r w:rsidR="00AF6CAA" w:rsidRPr="00E609AF">
        <w:rPr>
          <w:b/>
          <w:sz w:val="28"/>
          <w:szCs w:val="28"/>
        </w:rPr>
        <w:t>ư</w:t>
      </w:r>
      <w:r w:rsidRPr="00E609AF">
        <w:rPr>
          <w:b/>
          <w:sz w:val="28"/>
          <w:szCs w:val="28"/>
        </w:rPr>
        <w:t>ớc Cộng hòa xã hội chủ nghĩa ViệtNam</w:t>
      </w:r>
    </w:p>
    <w:p w:rsidR="00E329D0" w:rsidRPr="00E609AF" w:rsidRDefault="00E329D0" w:rsidP="00B60E40">
      <w:pPr>
        <w:pStyle w:val="ListParagraph"/>
        <w:numPr>
          <w:ilvl w:val="0"/>
          <w:numId w:val="36"/>
        </w:numPr>
        <w:tabs>
          <w:tab w:val="left" w:pos="1107"/>
        </w:tabs>
        <w:spacing w:line="312" w:lineRule="exact"/>
        <w:ind w:left="0" w:right="-164" w:firstLine="709"/>
        <w:jc w:val="both"/>
        <w:rPr>
          <w:sz w:val="28"/>
          <w:szCs w:val="28"/>
        </w:rPr>
      </w:pPr>
      <w:r w:rsidRPr="00E609AF">
        <w:rPr>
          <w:sz w:val="28"/>
          <w:szCs w:val="28"/>
        </w:rPr>
        <w:t>Đảng lãnh đạo đối với hành chính nhànước</w:t>
      </w:r>
    </w:p>
    <w:p w:rsidR="00E329D0" w:rsidRPr="00E609AF" w:rsidRDefault="00E329D0" w:rsidP="00B60E40">
      <w:pPr>
        <w:pStyle w:val="BodyText"/>
        <w:spacing w:before="159" w:line="360" w:lineRule="auto"/>
        <w:ind w:left="0" w:right="-164" w:firstLine="709"/>
      </w:pPr>
      <w:r w:rsidRPr="00E609AF">
        <w:t>Trong hệ thống chính trị của nước ta, Đảng Cộng sản Việt Nam là Đảng cầm quyền, là lực lượng lãnh đạo Nhà nước và xã hội. Là một bộ phận cấu thành bộ máy nhà nước nên bộ máy hành chính phải nắm vững quan điểm, nguyên tắc, phương thức lãnh đạo của Đảng đối với Nhà nước. Đảng lãnh đạo hành chính nhà nước trước hết bằng các nghị quyết, đề ra đường lối, chủ trương, nhiệm vụ. Căn cứ vào đường lối, nghị quyết của Đảng, Hiến pháp, luật, bộ máy hành chính nhà nước ban hành hệ thống các văn bản pháp luật theo thẩm quyền, tổ chức việc thi hành Hiến pháp, luật nhằm thực hiện có hiệu quả đường lối, chủ trương của Đảng.</w:t>
      </w:r>
    </w:p>
    <w:p w:rsidR="00E329D0" w:rsidRPr="00E609AF" w:rsidRDefault="00E329D0" w:rsidP="00B60E40">
      <w:pPr>
        <w:pStyle w:val="BodyText"/>
        <w:spacing w:before="1" w:line="360" w:lineRule="auto"/>
        <w:ind w:left="0" w:right="-164" w:firstLine="709"/>
      </w:pPr>
      <w:r w:rsidRPr="00E609AF">
        <w:t>Đảng lãnh đạo nhưng không làm thay công việc của các cơ quan nhà nước.Việc phân định chức năng lãnh đạo của Đảng và chức năng quản lý của cơ quan nhà nước là vấn đề vô cùng quan trọng nhằm khắc phục tình trạng bao biện, làm thay; là điều kiện để nâng cao vai trò lãnh đạo của Đảng và hiệu lực, hiệu quả quản lý của các cơ quan nhànước.</w:t>
      </w:r>
    </w:p>
    <w:p w:rsidR="00E329D0" w:rsidRPr="00E609AF" w:rsidRDefault="00E329D0" w:rsidP="00B60E40">
      <w:pPr>
        <w:pStyle w:val="ListParagraph"/>
        <w:numPr>
          <w:ilvl w:val="0"/>
          <w:numId w:val="36"/>
        </w:numPr>
        <w:tabs>
          <w:tab w:val="left" w:pos="1142"/>
        </w:tabs>
        <w:spacing w:line="362" w:lineRule="auto"/>
        <w:ind w:left="0" w:right="-164" w:firstLine="709"/>
        <w:jc w:val="both"/>
        <w:rPr>
          <w:sz w:val="28"/>
          <w:szCs w:val="28"/>
        </w:rPr>
      </w:pPr>
      <w:r w:rsidRPr="00E609AF">
        <w:rPr>
          <w:sz w:val="28"/>
          <w:szCs w:val="28"/>
        </w:rPr>
        <w:t>Tăng cường sự tham gia và giám sát của người dân vào hành chính nhà nước</w:t>
      </w:r>
    </w:p>
    <w:p w:rsidR="00E329D0" w:rsidRPr="00E609AF" w:rsidRDefault="00E329D0" w:rsidP="00DA5DC5">
      <w:pPr>
        <w:pStyle w:val="BodyText"/>
        <w:spacing w:line="360" w:lineRule="auto"/>
        <w:ind w:left="0" w:right="-164" w:firstLine="709"/>
      </w:pPr>
      <w:r w:rsidRPr="00E609AF">
        <w:t xml:space="preserve">Sự tham gia của nhân dân vào quyền lực chính trị là một trong những đặc trưng của chế độ dân chủ. Nhân dân tham gia vào quản lý nhà nước một cách trực tiếp hoặc gián tiếp, tham gia giải quyết những vấn để lớn và hệ trọng của đất nước, địa phương. Để đảm bảo sự tham gia quản lý hành chính nhà nước của nhân dân có hiệu quả, cần phải thể chế hóa các quyền lực đó một cách cụ thể, pháthuyhơnnữavaitròcủacácđạibiểunhândânvànângcaohiệuquảthamgia, kiểm tra, </w:t>
      </w:r>
      <w:r w:rsidRPr="00E609AF">
        <w:lastRenderedPageBreak/>
        <w:t>giám sát, góp ý xây dựng chính quyền của Mặt trận tổ quốc và các thành viên.</w:t>
      </w:r>
    </w:p>
    <w:p w:rsidR="00E329D0" w:rsidRPr="00E609AF" w:rsidRDefault="00E329D0" w:rsidP="00B60E40">
      <w:pPr>
        <w:pStyle w:val="ListParagraph"/>
        <w:numPr>
          <w:ilvl w:val="0"/>
          <w:numId w:val="36"/>
        </w:numPr>
        <w:tabs>
          <w:tab w:val="left" w:pos="1106"/>
        </w:tabs>
        <w:spacing w:line="317" w:lineRule="exact"/>
        <w:ind w:left="0" w:right="-164" w:firstLine="709"/>
        <w:jc w:val="both"/>
        <w:rPr>
          <w:sz w:val="28"/>
          <w:szCs w:val="28"/>
        </w:rPr>
      </w:pPr>
      <w:r w:rsidRPr="00E609AF">
        <w:rPr>
          <w:sz w:val="28"/>
          <w:szCs w:val="28"/>
        </w:rPr>
        <w:t>Tập trung dânchủ</w:t>
      </w:r>
    </w:p>
    <w:p w:rsidR="00E329D0" w:rsidRPr="00E609AF" w:rsidRDefault="00E329D0" w:rsidP="00B60E40">
      <w:pPr>
        <w:pStyle w:val="BodyText"/>
        <w:spacing w:before="160" w:line="360" w:lineRule="auto"/>
        <w:ind w:left="0" w:right="-164" w:firstLine="709"/>
      </w:pPr>
      <w:r w:rsidRPr="00E609AF">
        <w:t>Tập trung dân chủ là nguyên tắc cơ bản chỉ đạo tổ chức và hoạt động của cả hệ thống chính trị trong đó có hành chính nhà nước. Nguyên tắc tập trung dân chủ trước hết quy định sự lãnh đạo tập trung, cơ bản đối với những vấn đề chính yếu nhất. Cấp trung ương giữ quyền thống nhất quản lý những vấn đề cơ bản, đồng thời thực hiện phân định thẩm quyền cho địa phương để tổ chức điều hành và thực hiện thẩm quyền được giao. Chính quyền địa phương có thể được giao một số nhiệm vụ của cơ quan hành chính nhà nước cấp trên với các điều kiện bảo đảm thực hiện nhiệm vụ đó. Chính phủ bảo đảm, tạo điều kiện để chính quyền địa phương chủ động, sáng tạo thực hiện nhiệm vụ củamình.</w:t>
      </w:r>
    </w:p>
    <w:p w:rsidR="00E329D0" w:rsidRPr="00E609AF" w:rsidRDefault="00E329D0" w:rsidP="00B60E40">
      <w:pPr>
        <w:pStyle w:val="ListParagraph"/>
        <w:numPr>
          <w:ilvl w:val="0"/>
          <w:numId w:val="36"/>
        </w:numPr>
        <w:tabs>
          <w:tab w:val="left" w:pos="1123"/>
        </w:tabs>
        <w:ind w:left="0" w:right="-164" w:firstLine="709"/>
        <w:jc w:val="both"/>
        <w:rPr>
          <w:sz w:val="28"/>
          <w:szCs w:val="28"/>
        </w:rPr>
      </w:pPr>
      <w:r w:rsidRPr="00E609AF">
        <w:rPr>
          <w:sz w:val="28"/>
          <w:szCs w:val="28"/>
        </w:rPr>
        <w:t>Kết hợp giữa quản lý theo ngành và theo lãnhthổ</w:t>
      </w:r>
    </w:p>
    <w:p w:rsidR="00E329D0" w:rsidRPr="00E609AF" w:rsidRDefault="00E329D0" w:rsidP="00B60E40">
      <w:pPr>
        <w:pStyle w:val="BodyText"/>
        <w:spacing w:before="163" w:line="360" w:lineRule="auto"/>
        <w:ind w:left="0" w:right="-164" w:firstLine="709"/>
      </w:pPr>
      <w:r w:rsidRPr="00E609AF">
        <w:t xml:space="preserve">Hoạt động quản lý nhà nước theo ngành của các cơ quan nhà nước nhằm đề ra các chính sách, quy hoạch, kế hoạch phát triển toàn ngành, tạo điều kiện, môi trường thuận lợi cho các đơn vị kinh tế phát huy tính chủ động, nâng cao hiệu quả hoạt động sản xuất - kinh doanh. Các hoạt động quản lý theo lãnh thổ nhằm tổ chức, điều hòa, phối hợp các hoạt động của các ngành, các thành phần kinh tế và các tổ chức kinh tế, văn hóa, xã hội, an ninh, quốc phòng… trên phạm vi cả nước cũng như trên từng đơn vị hành chính lãnh thổ. Phương thức kết hợp </w:t>
      </w:r>
      <w:r w:rsidRPr="00E609AF">
        <w:rPr>
          <w:shd w:val="clear" w:color="auto" w:fill="F8F8F8"/>
        </w:rPr>
        <w:t>quảnlý này đều phải có trách nhiệm chung trong việc thực hiện mục tiêu của ngànhcũng như của lãnh thổ. Sự kết hợp này sẽ tránh được tư tưởng bản vị của bộ,ngành trung ương và tư tưởng cục bộ địa phương của chính quyền địa phương.</w:t>
      </w:r>
    </w:p>
    <w:p w:rsidR="00E329D0" w:rsidRPr="00E609AF" w:rsidRDefault="00E329D0" w:rsidP="00B60E40">
      <w:pPr>
        <w:pStyle w:val="BodyText"/>
        <w:spacing w:before="1" w:line="360" w:lineRule="auto"/>
        <w:ind w:left="0" w:right="-164" w:firstLine="709"/>
      </w:pPr>
      <w:r w:rsidRPr="00E609AF">
        <w:t>đ. Phân định quản lý nhà nước về kinh tế và quản trị kinh doanh của doanh nghiệp nhà nước</w:t>
      </w:r>
    </w:p>
    <w:p w:rsidR="00E329D0" w:rsidRPr="00E609AF" w:rsidRDefault="00E329D0" w:rsidP="00B60E40">
      <w:pPr>
        <w:pStyle w:val="BodyText"/>
        <w:spacing w:line="360" w:lineRule="auto"/>
        <w:ind w:left="0" w:right="-164" w:firstLine="709"/>
      </w:pPr>
      <w:r w:rsidRPr="00E609AF">
        <w:t>Khi chuyển sang nền kinh tế thị trường, các doanh nghiệp nhà nước được trao quyền tự chủ kinh doanh theo cơ chế thị trường, định hướng xã hội chủ nghĩa, có sự quản lý của nhà nước. Nên vai trò chủ yếu của nhà nước là định hướng, dẫn dắt, hỗ trợ và điều chỉnh hoạt động của các doanh nghiệp, không can thiệp sâu vào hoạt động kinh doanh của doanh nghiệp nhà nước như trước đây.</w:t>
      </w:r>
    </w:p>
    <w:p w:rsidR="00E329D0" w:rsidRPr="00E609AF" w:rsidRDefault="00E329D0" w:rsidP="00B60E40">
      <w:pPr>
        <w:pStyle w:val="BodyText"/>
        <w:spacing w:before="65" w:line="362" w:lineRule="auto"/>
        <w:ind w:left="0" w:right="-164" w:firstLine="709"/>
      </w:pPr>
      <w:r w:rsidRPr="00E609AF">
        <w:lastRenderedPageBreak/>
        <w:t>Vì vậy, cần phải phân định và kết hợp tốt chức năng quản lý nhà nước về kinh tế với chức năng quản trị kinh doanh của doanh nghiệp nhà nước.</w:t>
      </w:r>
    </w:p>
    <w:p w:rsidR="00E329D0" w:rsidRPr="00E609AF" w:rsidRDefault="00E329D0" w:rsidP="00B60E40">
      <w:pPr>
        <w:pStyle w:val="ListParagraph"/>
        <w:numPr>
          <w:ilvl w:val="0"/>
          <w:numId w:val="36"/>
        </w:numPr>
        <w:tabs>
          <w:tab w:val="left" w:pos="1107"/>
        </w:tabs>
        <w:spacing w:line="317" w:lineRule="exact"/>
        <w:ind w:left="0" w:right="-164" w:firstLine="709"/>
        <w:jc w:val="both"/>
        <w:rPr>
          <w:sz w:val="28"/>
          <w:szCs w:val="28"/>
        </w:rPr>
      </w:pPr>
      <w:r w:rsidRPr="00E609AF">
        <w:rPr>
          <w:sz w:val="28"/>
          <w:szCs w:val="28"/>
        </w:rPr>
        <w:t>Nguyên tắc quản lý nhà nước bằng phápluật</w:t>
      </w:r>
    </w:p>
    <w:p w:rsidR="00E329D0" w:rsidRPr="00E609AF" w:rsidRDefault="00E329D0" w:rsidP="00B60E40">
      <w:pPr>
        <w:pStyle w:val="BodyText"/>
        <w:spacing w:before="160" w:line="360" w:lineRule="auto"/>
        <w:ind w:left="0" w:right="-164" w:firstLine="709"/>
      </w:pPr>
      <w:r w:rsidRPr="00E609AF">
        <w:t>Hiến pháp năm 2013 quy định “Nhà nước được tổ chức và hoạt động theo Hiến pháp và pháp luật, quản lý xã hội bằng Hiến pháp và pháp luật, thực hiện nguyên tắc tập trung dân chủ”</w:t>
      </w:r>
      <w:r w:rsidR="00DA5DC5" w:rsidRPr="00E609AF">
        <w:rPr>
          <w:rStyle w:val="FootnoteReference"/>
        </w:rPr>
        <w:footnoteReference w:id="2"/>
      </w:r>
      <w:r w:rsidRPr="00E609AF">
        <w:t>. Nguyên tắc này đòi hỏi tổ chức và hoạt động của bộ máy hành chính phải dựa trên cơ sở pháp luật. Điều đó có nghĩa là hệ thống hành chính nhà nước phải chấp hành luật và các nghị quyết của Quốc hội trong chức năng thực hiện quyền hành pháp. Khi ban hành quyết định quản lý hành chính phải phù hợp với nội dung và mục đích của luật. Pháp luật phải được chấp hành nghiêm chỉnh, mọi người đều bình đẳng trước pháp luật. Nếu các cơ quan, tổ chức, cá nhân có những sai phạm trong hoạt động quản lý gây thiệt hại tới lợi ích hợp pháp của công dân thì phải chịu trách nhiệm trước pháp luật và phải bồi thường cho công dân.</w:t>
      </w:r>
    </w:p>
    <w:p w:rsidR="00E329D0" w:rsidRPr="00E609AF" w:rsidRDefault="00E329D0" w:rsidP="00B60E40">
      <w:pPr>
        <w:pStyle w:val="BodyText"/>
        <w:spacing w:before="2"/>
        <w:ind w:left="0" w:right="-164" w:firstLine="709"/>
      </w:pPr>
      <w:r w:rsidRPr="00E609AF">
        <w:t>g. Nguyên tắc công khai minh bạch</w:t>
      </w:r>
    </w:p>
    <w:p w:rsidR="00E329D0" w:rsidRPr="00E609AF" w:rsidRDefault="00E329D0" w:rsidP="00B60E40">
      <w:pPr>
        <w:pStyle w:val="BodyText"/>
        <w:spacing w:before="161" w:line="360" w:lineRule="auto"/>
        <w:ind w:left="0" w:right="-164" w:firstLine="709"/>
      </w:pPr>
      <w:r w:rsidRPr="00E609AF">
        <w:t>Công khai là việc cơ quan, tổ chức, đơn vị thông tin chính xác, kịp thời, đầy đủ về văn bản, hoạt động hoặc nội dung nhất định. Tất cả những thông tin hành chính nhà nước phải được công khai cho người dân trừ trường hợp có quy định cụ thể với lý do hợp lý và trên cơ sở những tiêu chí rõ ràng.</w:t>
      </w:r>
    </w:p>
    <w:p w:rsidR="00E329D0" w:rsidRPr="00E609AF" w:rsidRDefault="00E329D0" w:rsidP="00B60E40">
      <w:pPr>
        <w:pStyle w:val="BodyText"/>
        <w:spacing w:line="360" w:lineRule="auto"/>
        <w:ind w:left="0" w:right="-164" w:firstLine="709"/>
      </w:pPr>
      <w:r w:rsidRPr="00E609AF">
        <w:t>Minh bạch trong hành chính là những thông tin phù hợp được cung cấp kịp thời cho nhân dân dưới hình thức dễ sử dụng, đồng thời các quyết định và các quy định của hành chính nhà nước phải rõ ràng và được phổ biến đầy đủ. Sự minh bạch sẽ giúp xây dựng một nền hành chính cởi mở, có trách nhiệm, ngăn chặn được tham nhũng trong hành chính nhà nước.</w:t>
      </w:r>
    </w:p>
    <w:p w:rsidR="00E329D0" w:rsidRPr="00E609AF" w:rsidRDefault="00E329D0" w:rsidP="00B60E40">
      <w:pPr>
        <w:pStyle w:val="Heading1"/>
        <w:numPr>
          <w:ilvl w:val="1"/>
          <w:numId w:val="1"/>
        </w:numPr>
        <w:tabs>
          <w:tab w:val="left" w:pos="1123"/>
        </w:tabs>
        <w:spacing w:before="5"/>
        <w:ind w:left="0" w:right="-164" w:firstLine="709"/>
        <w:jc w:val="both"/>
      </w:pPr>
      <w:r w:rsidRPr="00E609AF">
        <w:t>Tổ chức bộ máy hành chính nhà n</w:t>
      </w:r>
      <w:r w:rsidR="00AF6CAA" w:rsidRPr="00E609AF">
        <w:t>ư</w:t>
      </w:r>
      <w:r w:rsidRPr="00E609AF">
        <w:t>ớc ở trung</w:t>
      </w:r>
      <w:r w:rsidR="00AF6CAA" w:rsidRPr="00E609AF">
        <w:t>ư</w:t>
      </w:r>
      <w:r w:rsidRPr="00E609AF">
        <w:t>ơng</w:t>
      </w:r>
    </w:p>
    <w:p w:rsidR="00E329D0" w:rsidRPr="00E609AF" w:rsidRDefault="00E329D0" w:rsidP="00DA5DC5">
      <w:pPr>
        <w:pStyle w:val="BodyText"/>
        <w:spacing w:before="155" w:line="360" w:lineRule="auto"/>
        <w:ind w:left="0" w:right="-164" w:firstLine="709"/>
      </w:pPr>
      <w:r w:rsidRPr="00E609AF">
        <w:t xml:space="preserve">Nói đến bộ máy hành chính nhà nước trung ương là nói đến Chính phủ. Chính phủ bao gồm Thủ tướng Chính phủ, các Phó Thủ tướng Chính phủ, các </w:t>
      </w:r>
      <w:r w:rsidRPr="00E609AF">
        <w:lastRenderedPageBreak/>
        <w:t>BộtrưởngvàthủtrưởngcơquanngangBộ,tươngứngvớicáccơquanhànhchính nhà nước ở trung ương được quy định trong Luật tổ chức Chính phủ năm 2015.</w:t>
      </w:r>
    </w:p>
    <w:p w:rsidR="00E329D0" w:rsidRPr="00E609AF" w:rsidRDefault="00E329D0" w:rsidP="00B60E40">
      <w:pPr>
        <w:pStyle w:val="ListParagraph"/>
        <w:numPr>
          <w:ilvl w:val="2"/>
          <w:numId w:val="1"/>
        </w:numPr>
        <w:tabs>
          <w:tab w:val="left" w:pos="1176"/>
        </w:tabs>
        <w:spacing w:line="317" w:lineRule="exact"/>
        <w:ind w:left="0" w:right="-164" w:firstLine="709"/>
        <w:jc w:val="both"/>
        <w:rPr>
          <w:sz w:val="28"/>
          <w:szCs w:val="28"/>
        </w:rPr>
      </w:pPr>
      <w:r w:rsidRPr="00E609AF">
        <w:rPr>
          <w:sz w:val="28"/>
          <w:szCs w:val="28"/>
        </w:rPr>
        <w:t>Chínhphủ</w:t>
      </w:r>
    </w:p>
    <w:p w:rsidR="00E329D0" w:rsidRPr="00E609AF" w:rsidRDefault="00E329D0" w:rsidP="00B60E40">
      <w:pPr>
        <w:pStyle w:val="ListParagraph"/>
        <w:numPr>
          <w:ilvl w:val="0"/>
          <w:numId w:val="35"/>
        </w:numPr>
        <w:tabs>
          <w:tab w:val="left" w:pos="1006"/>
        </w:tabs>
        <w:spacing w:before="160"/>
        <w:ind w:left="0" w:right="-164" w:firstLine="709"/>
        <w:rPr>
          <w:i/>
          <w:sz w:val="28"/>
          <w:szCs w:val="28"/>
        </w:rPr>
      </w:pPr>
      <w:r w:rsidRPr="00E609AF">
        <w:rPr>
          <w:i/>
          <w:sz w:val="28"/>
          <w:szCs w:val="28"/>
        </w:rPr>
        <w:t>Quan niệm về Chínhphủ</w:t>
      </w:r>
    </w:p>
    <w:p w:rsidR="00E329D0" w:rsidRPr="00E609AF" w:rsidRDefault="00E329D0" w:rsidP="00B60E40">
      <w:pPr>
        <w:pStyle w:val="BodyText"/>
        <w:spacing w:before="161" w:line="360" w:lineRule="auto"/>
        <w:ind w:left="0" w:right="-164" w:firstLine="709"/>
      </w:pPr>
      <w:r w:rsidRPr="00E609AF">
        <w:t>Chính phủ là cơ quan hành chính nhà nước cao nhất của nước Cộng hòa XHCN Việt Nam, thực hiện quyền hành pháp, là cơ quan chấp hành của Quốc hội. Chính phủ chịu trách nhiệm trước Quốc hội và báo cáo công tác trước Quốc hội, Ủy ban Thường vụ Quốc hội, Chủ tịch nước.</w:t>
      </w:r>
    </w:p>
    <w:p w:rsidR="00E329D0" w:rsidRPr="00E609AF" w:rsidRDefault="00E329D0" w:rsidP="00B60E40">
      <w:pPr>
        <w:pStyle w:val="ListParagraph"/>
        <w:numPr>
          <w:ilvl w:val="0"/>
          <w:numId w:val="35"/>
        </w:numPr>
        <w:tabs>
          <w:tab w:val="left" w:pos="1032"/>
        </w:tabs>
        <w:ind w:left="0" w:right="-164" w:firstLine="709"/>
        <w:rPr>
          <w:i/>
          <w:sz w:val="28"/>
          <w:szCs w:val="28"/>
        </w:rPr>
      </w:pPr>
      <w:r w:rsidRPr="00E609AF">
        <w:rPr>
          <w:i/>
          <w:sz w:val="28"/>
          <w:szCs w:val="28"/>
        </w:rPr>
        <w:t>Cách thức thành lập Chínhphủ</w:t>
      </w:r>
    </w:p>
    <w:p w:rsidR="00E329D0" w:rsidRPr="00E609AF" w:rsidRDefault="00E329D0" w:rsidP="00B60E40">
      <w:pPr>
        <w:pStyle w:val="BodyText"/>
        <w:spacing w:before="163" w:line="360" w:lineRule="auto"/>
        <w:ind w:left="0" w:right="-164" w:firstLine="709"/>
      </w:pPr>
      <w:r w:rsidRPr="00E609AF">
        <w:t>Căn cứ vào quy định của pháp luật, Chính phủ do Quốc hội thành lập trên cơ sở đề nghị của Chủ tịch nước đối với Thủ tướng và đề nghị của Thủ tướng với các thành viên khác của Chínhphủ.</w:t>
      </w:r>
    </w:p>
    <w:p w:rsidR="00E329D0" w:rsidRPr="00E609AF" w:rsidRDefault="00E329D0" w:rsidP="00B60E40">
      <w:pPr>
        <w:pStyle w:val="ListParagraph"/>
        <w:numPr>
          <w:ilvl w:val="0"/>
          <w:numId w:val="35"/>
        </w:numPr>
        <w:tabs>
          <w:tab w:val="left" w:pos="1006"/>
        </w:tabs>
        <w:spacing w:line="320" w:lineRule="exact"/>
        <w:ind w:left="0" w:right="-164" w:firstLine="709"/>
        <w:rPr>
          <w:i/>
          <w:sz w:val="28"/>
          <w:szCs w:val="28"/>
        </w:rPr>
      </w:pPr>
      <w:r w:rsidRPr="00E609AF">
        <w:rPr>
          <w:i/>
          <w:sz w:val="28"/>
          <w:szCs w:val="28"/>
        </w:rPr>
        <w:t>Chức năng của Chínhphủ</w:t>
      </w:r>
    </w:p>
    <w:p w:rsidR="00E329D0" w:rsidRPr="00E609AF" w:rsidRDefault="00E329D0" w:rsidP="00B60E40">
      <w:pPr>
        <w:pStyle w:val="BodyText"/>
        <w:spacing w:before="163" w:line="360" w:lineRule="auto"/>
        <w:ind w:left="0" w:right="-164" w:firstLine="709"/>
      </w:pPr>
      <w:r w:rsidRPr="00E609AF">
        <w:t>Hiến pháp năm 2013 lần đầu tiên khẳng định tư cách hành pháp của Chính phủ. Chính phủ là “cơ quan hành chính nhà nước cao nhất của nước Cộng hòa XHCN Việt Nam, thực hiện quyền hành pháp</w:t>
      </w:r>
      <w:r w:rsidRPr="00E609AF">
        <w:rPr>
          <w:i/>
        </w:rPr>
        <w:t xml:space="preserve">, </w:t>
      </w:r>
      <w:r w:rsidRPr="00E609AF">
        <w:t>là cơ quan chấp hành của Quốc hội”</w:t>
      </w:r>
      <w:r w:rsidR="00DA5DC5" w:rsidRPr="00E609AF">
        <w:rPr>
          <w:rStyle w:val="FootnoteReference"/>
        </w:rPr>
        <w:footnoteReference w:id="3"/>
      </w:r>
      <w:r w:rsidRPr="00E609AF">
        <w:t>. Giống như các bản Hiến pháp đã ban hành, Chính phủ luôn được khẳng định là “cơ quan chấp hành, cơ quan hành chính nhà nước cao nhất”. Hiến pháp năm 2013 đã chuyển cụm từ “hành chính nhà nước cao nhất” lên đầu và bổ sung thêm cụm từ “thực hiện quyền hành pháp” trước khi nói về cơ quan chấp hành của Quốc hội. Đây cũng là điều cần nghiên cứu để thấy rõ sự chuyển đổi khi nhấn mạnh đến “tính hành pháp” của Chínhphủ.</w:t>
      </w:r>
    </w:p>
    <w:p w:rsidR="00E329D0" w:rsidRPr="00E609AF" w:rsidRDefault="00E329D0" w:rsidP="00B60E40">
      <w:pPr>
        <w:pStyle w:val="ListParagraph"/>
        <w:numPr>
          <w:ilvl w:val="0"/>
          <w:numId w:val="35"/>
        </w:numPr>
        <w:tabs>
          <w:tab w:val="left" w:pos="1006"/>
        </w:tabs>
        <w:spacing w:before="1"/>
        <w:ind w:left="0" w:right="-164" w:firstLine="709"/>
        <w:rPr>
          <w:i/>
          <w:sz w:val="28"/>
          <w:szCs w:val="28"/>
        </w:rPr>
      </w:pPr>
      <w:r w:rsidRPr="00E609AF">
        <w:rPr>
          <w:i/>
          <w:sz w:val="28"/>
          <w:szCs w:val="28"/>
        </w:rPr>
        <w:t>Cơ cấu thành viên của Chínhphủ</w:t>
      </w:r>
    </w:p>
    <w:p w:rsidR="00E329D0" w:rsidRPr="00E609AF" w:rsidRDefault="00E329D0" w:rsidP="00B60E40">
      <w:pPr>
        <w:pStyle w:val="BodyText"/>
        <w:spacing w:before="160" w:line="360" w:lineRule="auto"/>
        <w:ind w:left="0" w:right="-164" w:firstLine="709"/>
      </w:pPr>
      <w:r w:rsidRPr="00E609AF">
        <w:t>Chính phủ gồm Thủ tướng Chính phủ, các Phó Thủ tướng Chính phủ; Các Bộ trưởng và Thủ trưởng cơ quan ngang bộ. Số Phó Thủ tướng, Bộ trưởng và thủ trưởng cơ quan ngang bộ do Quốc hội quyết định. Kỳ họp thứ nhất Quốc hội khóa XIV quyết định số lượng thành viên của Chính phủ là 28 người: 01 Thủ tướng; 05 Phó Thủ tướng và 22 Bộtrưởng</w:t>
      </w:r>
    </w:p>
    <w:p w:rsidR="00E329D0" w:rsidRPr="00E609AF" w:rsidRDefault="00E329D0" w:rsidP="00B60E40">
      <w:pPr>
        <w:spacing w:line="360" w:lineRule="auto"/>
        <w:ind w:right="-164" w:firstLine="709"/>
        <w:rPr>
          <w:sz w:val="28"/>
          <w:szCs w:val="28"/>
        </w:rPr>
        <w:sectPr w:rsidR="00E329D0" w:rsidRPr="00E609AF" w:rsidSect="00B60E40">
          <w:footerReference w:type="default" r:id="rId9"/>
          <w:pgSz w:w="11910" w:h="16850"/>
          <w:pgMar w:top="1060" w:right="1325" w:bottom="1700" w:left="1400" w:header="0" w:footer="1519" w:gutter="0"/>
          <w:pgNumType w:start="33"/>
          <w:cols w:space="720"/>
        </w:sectPr>
      </w:pPr>
    </w:p>
    <w:p w:rsidR="00E329D0" w:rsidRPr="00E609AF" w:rsidRDefault="00E329D0" w:rsidP="00B60E40">
      <w:pPr>
        <w:pStyle w:val="ListParagraph"/>
        <w:numPr>
          <w:ilvl w:val="0"/>
          <w:numId w:val="35"/>
        </w:numPr>
        <w:tabs>
          <w:tab w:val="left" w:pos="1006"/>
        </w:tabs>
        <w:spacing w:before="65"/>
        <w:ind w:left="0" w:right="-164" w:firstLine="709"/>
        <w:rPr>
          <w:i/>
          <w:sz w:val="28"/>
          <w:szCs w:val="28"/>
        </w:rPr>
      </w:pPr>
      <w:r w:rsidRPr="00E609AF">
        <w:rPr>
          <w:i/>
          <w:sz w:val="28"/>
          <w:szCs w:val="28"/>
        </w:rPr>
        <w:lastRenderedPageBreak/>
        <w:t>Cơ cấu tổ chức của Chínhphủ</w:t>
      </w:r>
    </w:p>
    <w:p w:rsidR="00E329D0" w:rsidRPr="00E609AF" w:rsidRDefault="00E329D0" w:rsidP="00B60E40">
      <w:pPr>
        <w:pStyle w:val="BodyText"/>
        <w:spacing w:before="163" w:line="360" w:lineRule="auto"/>
        <w:ind w:left="0" w:right="-164" w:firstLine="709"/>
      </w:pPr>
      <w:r w:rsidRPr="00E609AF">
        <w:t>Cơ cấu tổ chức của Chính phủ gồm bộ và các cơ quan ngang bộ. Quốc hội quyết định thành lập hoặc bãi bỏ các bộ và các cơ quan ngang bộ theo đề nghị của Thủ tướng Chính phủ (hiện nay theo Nghị quyết của Kỳ họp thứ nhất, Quốc hội khóa XIV, cơ cấu tổ chức của Chính phủ bao gồm 22 bộ, cơ quan ngang bộ (18 bộ và 04 cơ quan ngang bộ).</w:t>
      </w:r>
    </w:p>
    <w:p w:rsidR="00E329D0" w:rsidRPr="00E609AF" w:rsidRDefault="00E329D0" w:rsidP="00B60E40">
      <w:pPr>
        <w:pStyle w:val="ListParagraph"/>
        <w:numPr>
          <w:ilvl w:val="0"/>
          <w:numId w:val="35"/>
        </w:numPr>
        <w:tabs>
          <w:tab w:val="left" w:pos="1006"/>
        </w:tabs>
        <w:spacing w:line="322" w:lineRule="exact"/>
        <w:ind w:left="0" w:right="-164" w:firstLine="709"/>
        <w:rPr>
          <w:i/>
          <w:sz w:val="28"/>
          <w:szCs w:val="28"/>
        </w:rPr>
      </w:pPr>
      <w:r w:rsidRPr="00E609AF">
        <w:rPr>
          <w:i/>
          <w:sz w:val="28"/>
          <w:szCs w:val="28"/>
        </w:rPr>
        <w:t>Nhiệm vụ, quyền hạn của Chínhphủ</w:t>
      </w:r>
    </w:p>
    <w:p w:rsidR="00E329D0" w:rsidRPr="00E609AF" w:rsidRDefault="00E329D0" w:rsidP="00B60E40">
      <w:pPr>
        <w:pStyle w:val="BodyText"/>
        <w:spacing w:before="160" w:line="360" w:lineRule="auto"/>
        <w:ind w:left="0" w:right="-164" w:firstLine="709"/>
      </w:pPr>
      <w:r w:rsidRPr="00E609AF">
        <w:t>Chính phủ lãnh đạo hoạt động của các bộ và chính quyền địa phương trên 2 phương diện:</w:t>
      </w:r>
    </w:p>
    <w:p w:rsidR="00E329D0" w:rsidRPr="00E609AF" w:rsidRDefault="00E329D0" w:rsidP="00B60E40">
      <w:pPr>
        <w:pStyle w:val="BodyText"/>
        <w:spacing w:before="2" w:line="360" w:lineRule="auto"/>
        <w:ind w:left="0" w:right="-164" w:firstLine="709"/>
      </w:pPr>
      <w:r w:rsidRPr="00E609AF">
        <w:rPr>
          <w:i/>
        </w:rPr>
        <w:t xml:space="preserve">Thứ nhất, </w:t>
      </w:r>
      <w:r w:rsidRPr="00E609AF">
        <w:t>Chính phủ với tư cách là cơ quan chấp hành cao nhất của cơ quan quyền lực nhà nước cao nhất có thẩm quyền ban hành các văn bản pháp quy dưới luật (Nghị quyết, nghị định) để thực hiện các đạo luật, các pháp lệnh và các nghị quyết của Quốc hội và Ủy ban Thường vụ Quốc hội. Các bộ, địa phương có nghĩa vụ thực hiện các văn bản pháp quy đó. HĐND các cấp căn cứ vào tình hình cụ thể của địa phương để ra các quyết nghị các biện pháp thực hiện các quyết định của Quốc hội, Ủy ban Thường vụ Quốc hội và Chính phủ và đề ra các nghị quyết cho Ủy ban nhân dân cùng cấp thựchiện.</w:t>
      </w:r>
    </w:p>
    <w:p w:rsidR="00E329D0" w:rsidRPr="00E609AF" w:rsidRDefault="00E329D0" w:rsidP="00B60E40">
      <w:pPr>
        <w:pStyle w:val="BodyText"/>
        <w:spacing w:line="360" w:lineRule="auto"/>
        <w:ind w:left="0" w:right="-164" w:firstLine="709"/>
      </w:pPr>
      <w:r w:rsidRPr="00E609AF">
        <w:rPr>
          <w:i/>
        </w:rPr>
        <w:t xml:space="preserve">Thứ hai, </w:t>
      </w:r>
      <w:r w:rsidRPr="00E609AF">
        <w:t>Chính phủ với tư cách cơ quan hành chính nhà nước cao nhất của nước CHXHCN Việt nam, là cấp cao nhất của toàn bộ hệ thống hành chính nhà nước, từ trung ương đến Ủy ban nhân dân các cấp, các cơ quan, công sở hành chính, sự nghiệp trong cả nước</w:t>
      </w:r>
      <w:r w:rsidR="00DA5DC5" w:rsidRPr="00E609AF">
        <w:rPr>
          <w:rStyle w:val="FootnoteReference"/>
        </w:rPr>
        <w:footnoteReference w:id="4"/>
      </w:r>
      <w:r w:rsidRPr="00E609AF">
        <w:t>.</w:t>
      </w:r>
    </w:p>
    <w:p w:rsidR="00E329D0" w:rsidRPr="00E609AF" w:rsidRDefault="00E329D0" w:rsidP="00B60E40">
      <w:pPr>
        <w:ind w:right="-164" w:firstLine="709"/>
        <w:jc w:val="both"/>
        <w:rPr>
          <w:i/>
          <w:sz w:val="28"/>
          <w:szCs w:val="28"/>
        </w:rPr>
      </w:pPr>
      <w:r w:rsidRPr="00E609AF">
        <w:rPr>
          <w:i/>
          <w:sz w:val="28"/>
          <w:szCs w:val="28"/>
        </w:rPr>
        <w:t>- Hoạt động của Chính phủ</w:t>
      </w:r>
    </w:p>
    <w:p w:rsidR="00E329D0" w:rsidRPr="00E609AF" w:rsidRDefault="00E329D0" w:rsidP="00DA5DC5">
      <w:pPr>
        <w:pStyle w:val="BodyText"/>
        <w:spacing w:before="162" w:line="360" w:lineRule="auto"/>
        <w:ind w:left="0" w:right="-164" w:firstLine="709"/>
      </w:pPr>
      <w:r w:rsidRPr="00E609AF">
        <w:t xml:space="preserve">Chính phủ làm việc theo chế độ tập thể, quyết định theo đa số. Luật tổ chức Chính phủ năm 2015 quy định cụ thể về cách thức tiến hành các kỳ họp hằng tháng của Chính phủ. Chính phủ họp thường kỳ mỗi tháng một phiên hoặc họp bất thường theo quyết định của Thủ tướng Chính phủ, theo yêu cầu của Chủ tịch nước hoặc của ít nhất một phần ba tổng số thành viên Chính phủ. Trong trường hợp Chính phủ không họp, Thủ tướng Chính phủ quyếtđịnh gửi lấy ýkiến các thành viên Chính phủ bằng văn bản. Chính phủ họp theo yêu cầu của Chủ tịch nước để </w:t>
      </w:r>
      <w:r w:rsidRPr="00E609AF">
        <w:lastRenderedPageBreak/>
        <w:t>bàn về vấn đề mà Chủ tịch nước xét thấy cần thiết để thực hiện nhiệm vụ, quyền hạn của Chủ tịch nước.</w:t>
      </w:r>
      <w:r w:rsidRPr="00E609AF">
        <w:rPr>
          <w:vertAlign w:val="superscript"/>
        </w:rPr>
        <w:t>8</w:t>
      </w:r>
    </w:p>
    <w:p w:rsidR="00E329D0" w:rsidRPr="00E609AF" w:rsidRDefault="00E329D0" w:rsidP="00B60E40">
      <w:pPr>
        <w:pStyle w:val="BodyText"/>
        <w:spacing w:before="1" w:line="360" w:lineRule="auto"/>
        <w:ind w:left="0" w:right="-164" w:firstLine="709"/>
      </w:pPr>
      <w:r w:rsidRPr="00E609AF">
        <w:t>Các Phó Thủ tướng Chính phủ là những người giúp Thủ tướng Chính phủ theo sự phân công của Thủ tướng Chính phủ. Khi Thủ tướng Chính phủ vắng mặt thì một Phó Thủ tướng Chính phủ được Thủ tướng Chính phủ ủy nhiệm thay mặt Thủ tướng Chính phủ lãnh đạo công tác của Chínhphủ.</w:t>
      </w:r>
      <w:r w:rsidRPr="00E609AF">
        <w:rPr>
          <w:vertAlign w:val="superscript"/>
        </w:rPr>
        <w:t>9</w:t>
      </w:r>
    </w:p>
    <w:p w:rsidR="00E329D0" w:rsidRPr="00E609AF" w:rsidRDefault="00E329D0" w:rsidP="00B60E40">
      <w:pPr>
        <w:pStyle w:val="BodyText"/>
        <w:spacing w:line="360" w:lineRule="auto"/>
        <w:ind w:left="0" w:right="-164" w:firstLine="709"/>
      </w:pPr>
      <w:r w:rsidRPr="00E609AF">
        <w:t>Hoạt động của các Bộ trưởng với tư cách là thành viên tham gia vào công việc chung của Chính phủ và với tư cách là người đứng đầu một bộ hay cơ quan ngang bộ.</w:t>
      </w:r>
    </w:p>
    <w:p w:rsidR="00E329D0" w:rsidRPr="00E609AF" w:rsidRDefault="00E329D0" w:rsidP="00B60E40">
      <w:pPr>
        <w:pStyle w:val="ListParagraph"/>
        <w:numPr>
          <w:ilvl w:val="0"/>
          <w:numId w:val="35"/>
        </w:numPr>
        <w:tabs>
          <w:tab w:val="left" w:pos="1006"/>
        </w:tabs>
        <w:spacing w:before="1"/>
        <w:ind w:left="0" w:right="-164" w:firstLine="709"/>
        <w:rPr>
          <w:i/>
          <w:sz w:val="28"/>
          <w:szCs w:val="28"/>
        </w:rPr>
      </w:pPr>
      <w:r w:rsidRPr="00E609AF">
        <w:rPr>
          <w:i/>
          <w:sz w:val="28"/>
          <w:szCs w:val="28"/>
        </w:rPr>
        <w:t>Thủ tướng Chínhphủ</w:t>
      </w:r>
    </w:p>
    <w:p w:rsidR="00E329D0" w:rsidRPr="00E609AF" w:rsidRDefault="00E329D0" w:rsidP="00B60E40">
      <w:pPr>
        <w:pStyle w:val="BodyText"/>
        <w:spacing w:before="161" w:line="360" w:lineRule="auto"/>
        <w:ind w:left="0" w:right="-164" w:firstLine="709"/>
      </w:pPr>
      <w:r w:rsidRPr="00E609AF">
        <w:t>Thủ tướng Chính phủ là người đứng đầu Chính phủ và lãnh đạo công tác của Chính phủ, các thành viên của Chính phủ, thủ trưởng các cơ quan thuộc Chính phủ, Chủ tịch Ủy ban nhân dân các cấp.</w:t>
      </w:r>
    </w:p>
    <w:p w:rsidR="00E329D0" w:rsidRPr="00E609AF" w:rsidRDefault="00E329D0" w:rsidP="00B60E40">
      <w:pPr>
        <w:pStyle w:val="BodyText"/>
        <w:spacing w:line="360" w:lineRule="auto"/>
        <w:ind w:left="0" w:right="-164" w:firstLine="709"/>
      </w:pPr>
      <w:r w:rsidRPr="00E609AF">
        <w:t>Hiến pháp năm 2013 và Luật tổ chức Chính phủ năm 2015 quy định cụ thể nhiệm vụ, quyền hạn của Thủ tướng Chính phủ. Cùng với sự thay đổi của Hiến pháp, Luật tổ chức Chính phủ, nhiệm vụ và quyền hạn cũng sẽ thay đổi theo</w:t>
      </w:r>
      <w:r w:rsidRPr="00E609AF">
        <w:rPr>
          <w:vertAlign w:val="superscript"/>
        </w:rPr>
        <w:t>10</w:t>
      </w:r>
      <w:r w:rsidRPr="00E609AF">
        <w:t>.</w:t>
      </w:r>
    </w:p>
    <w:p w:rsidR="00E329D0" w:rsidRPr="00E609AF" w:rsidRDefault="00E329D0" w:rsidP="00B60E40">
      <w:pPr>
        <w:pStyle w:val="BodyText"/>
        <w:spacing w:line="360" w:lineRule="auto"/>
        <w:ind w:left="0" w:right="-164" w:firstLine="709"/>
      </w:pPr>
      <w:r w:rsidRPr="00E609AF">
        <w:t>Hiến pháp năm 2013 không quy định quyền hạn gắn liền với các cơ quan thuộc Chính phủ. Điều này cũng có nghĩa là việc thành lập các cơ quan này không cần hiến định mà có thể chỉ cần luật định; hoặc đó chính là công việc nội bộ của Chính phủ.</w:t>
      </w:r>
    </w:p>
    <w:p w:rsidR="00E329D0" w:rsidRPr="00E609AF" w:rsidRDefault="00E329D0" w:rsidP="00B60E40">
      <w:pPr>
        <w:pStyle w:val="ListParagraph"/>
        <w:numPr>
          <w:ilvl w:val="2"/>
          <w:numId w:val="1"/>
        </w:numPr>
        <w:tabs>
          <w:tab w:val="left" w:pos="1123"/>
        </w:tabs>
        <w:ind w:left="0" w:right="-164" w:firstLine="709"/>
        <w:jc w:val="both"/>
        <w:rPr>
          <w:sz w:val="28"/>
          <w:szCs w:val="28"/>
        </w:rPr>
      </w:pPr>
      <w:r w:rsidRPr="00E609AF">
        <w:rPr>
          <w:sz w:val="28"/>
          <w:szCs w:val="28"/>
        </w:rPr>
        <w:t>Bộ và cơ quan ngangbộ</w:t>
      </w:r>
    </w:p>
    <w:p w:rsidR="00E329D0" w:rsidRPr="00E609AF" w:rsidRDefault="00E329D0" w:rsidP="00B60E40">
      <w:pPr>
        <w:pStyle w:val="ListParagraph"/>
        <w:numPr>
          <w:ilvl w:val="0"/>
          <w:numId w:val="34"/>
        </w:numPr>
        <w:tabs>
          <w:tab w:val="left" w:pos="1020"/>
        </w:tabs>
        <w:spacing w:before="163" w:line="360" w:lineRule="auto"/>
        <w:ind w:left="0" w:right="-164" w:firstLine="709"/>
        <w:rPr>
          <w:sz w:val="28"/>
          <w:szCs w:val="28"/>
        </w:rPr>
      </w:pPr>
      <w:r w:rsidRPr="00E609AF">
        <w:rPr>
          <w:sz w:val="28"/>
          <w:szCs w:val="28"/>
        </w:rPr>
        <w:t>Bộ, cơ quan ngang bộ là yếu tố cấu thành cơ cấu tổ chức của Chính phủ. Bộ, các cơ quan ngang bộ là cơ quan của Chính phủ thực hiện chức năng quản  lý nhà nước đối với ngành hoặc lĩnh vực công tác trong phạm vi cảnước.</w:t>
      </w:r>
    </w:p>
    <w:p w:rsidR="00E329D0" w:rsidRPr="00E609AF" w:rsidRDefault="00E329D0" w:rsidP="00B60E40">
      <w:pPr>
        <w:pStyle w:val="ListParagraph"/>
        <w:numPr>
          <w:ilvl w:val="0"/>
          <w:numId w:val="34"/>
        </w:numPr>
        <w:tabs>
          <w:tab w:val="left" w:pos="1010"/>
        </w:tabs>
        <w:spacing w:line="362" w:lineRule="auto"/>
        <w:ind w:left="0" w:right="-164" w:firstLine="709"/>
        <w:rPr>
          <w:sz w:val="28"/>
          <w:szCs w:val="28"/>
        </w:rPr>
      </w:pPr>
      <w:r w:rsidRPr="00E609AF">
        <w:rPr>
          <w:sz w:val="28"/>
          <w:szCs w:val="28"/>
        </w:rPr>
        <w:t>Phân loại bộ: Có thể bộ thành hai nhóm, bộ quản lý đối với lĩnh vực và bộ quản lý nhà nước đối vớingành.</w:t>
      </w:r>
    </w:p>
    <w:p w:rsidR="00E329D0" w:rsidRPr="00E609AF" w:rsidRDefault="00E329D0" w:rsidP="00B60E40">
      <w:pPr>
        <w:pStyle w:val="BodyText"/>
        <w:ind w:left="0" w:right="-164" w:firstLine="709"/>
        <w:jc w:val="left"/>
      </w:pPr>
    </w:p>
    <w:p w:rsidR="00E329D0" w:rsidRPr="00E609AF" w:rsidRDefault="005E7C20" w:rsidP="00B60E40">
      <w:pPr>
        <w:pStyle w:val="BodyText"/>
        <w:spacing w:before="11"/>
        <w:ind w:left="0" w:right="-164" w:firstLine="709"/>
        <w:jc w:val="left"/>
      </w:pPr>
      <w:r w:rsidRPr="00E609AF">
        <w:rPr>
          <w:noProof/>
        </w:rPr>
        <w:pict>
          <v:rect id="Rectangle 60" o:spid="_x0000_s1026" style="position:absolute;left:0;text-align:left;margin-left:85.1pt;margin-top:12.85pt;width:2in;height:.7pt;z-index:-25165107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" fillcolor="black" stroked="f">
            <w10:wrap type="topAndBottom" anchorx="page"/>
          </v:rect>
        </w:pict>
      </w:r>
    </w:p>
    <w:p w:rsidR="00E329D0" w:rsidRPr="00E609AF" w:rsidRDefault="00E329D0" w:rsidP="00B60E40">
      <w:pPr>
        <w:pStyle w:val="BodyText"/>
        <w:spacing w:before="1"/>
        <w:ind w:left="0" w:right="-164" w:firstLine="709"/>
        <w:jc w:val="left"/>
      </w:pPr>
    </w:p>
    <w:p w:rsidR="00E329D0" w:rsidRPr="00E609AF" w:rsidRDefault="00E329D0" w:rsidP="00B60E40">
      <w:pPr>
        <w:spacing w:before="120"/>
        <w:ind w:right="-164" w:firstLine="709"/>
        <w:rPr>
          <w:sz w:val="28"/>
          <w:szCs w:val="28"/>
        </w:rPr>
      </w:pPr>
      <w:r w:rsidRPr="00E609AF">
        <w:rPr>
          <w:sz w:val="28"/>
          <w:szCs w:val="28"/>
          <w:vertAlign w:val="superscript"/>
        </w:rPr>
        <w:t>8</w:t>
      </w:r>
      <w:r w:rsidRPr="00E609AF">
        <w:rPr>
          <w:sz w:val="28"/>
          <w:szCs w:val="28"/>
        </w:rPr>
        <w:t xml:space="preserve"> Điều 44 Luật Tổ chức chính phủ năm 2015</w:t>
      </w:r>
    </w:p>
    <w:p w:rsidR="00E329D0" w:rsidRPr="00E609AF" w:rsidRDefault="00E329D0" w:rsidP="00B60E40">
      <w:pPr>
        <w:spacing w:before="1" w:line="229" w:lineRule="exact"/>
        <w:ind w:right="-164" w:firstLine="709"/>
        <w:rPr>
          <w:sz w:val="28"/>
          <w:szCs w:val="28"/>
        </w:rPr>
      </w:pPr>
      <w:r w:rsidRPr="00E609AF">
        <w:rPr>
          <w:sz w:val="28"/>
          <w:szCs w:val="28"/>
          <w:vertAlign w:val="superscript"/>
        </w:rPr>
        <w:t>9</w:t>
      </w:r>
      <w:r w:rsidRPr="00E609AF">
        <w:rPr>
          <w:sz w:val="28"/>
          <w:szCs w:val="28"/>
        </w:rPr>
        <w:t xml:space="preserve"> Khoản 2 Điều 31 Luật Tổ chức chính phủ năm 2015</w:t>
      </w:r>
    </w:p>
    <w:p w:rsidR="00E329D0" w:rsidRPr="00E609AF" w:rsidRDefault="00E329D0" w:rsidP="00B60E40">
      <w:pPr>
        <w:spacing w:line="229" w:lineRule="exact"/>
        <w:ind w:right="-164" w:firstLine="709"/>
        <w:rPr>
          <w:sz w:val="28"/>
          <w:szCs w:val="28"/>
        </w:rPr>
      </w:pPr>
      <w:r w:rsidRPr="00E609AF">
        <w:rPr>
          <w:sz w:val="28"/>
          <w:szCs w:val="28"/>
          <w:vertAlign w:val="superscript"/>
        </w:rPr>
        <w:t>10</w:t>
      </w:r>
      <w:r w:rsidRPr="00E609AF">
        <w:rPr>
          <w:sz w:val="28"/>
          <w:szCs w:val="28"/>
        </w:rPr>
        <w:t xml:space="preserve"> Điều 28 Luật Tổ chức chính phủ năm 2015.</w:t>
      </w:r>
    </w:p>
    <w:p w:rsidR="00E329D0" w:rsidRPr="00E609AF" w:rsidRDefault="00E329D0" w:rsidP="00B60E40">
      <w:pPr>
        <w:spacing w:line="229" w:lineRule="exact"/>
        <w:ind w:right="-164" w:firstLine="709"/>
        <w:rPr>
          <w:sz w:val="28"/>
          <w:szCs w:val="28"/>
        </w:rPr>
        <w:sectPr w:rsidR="00E329D0" w:rsidRPr="00E609AF" w:rsidSect="00B60E40">
          <w:footerReference w:type="default" r:id="rId10"/>
          <w:pgSz w:w="11910" w:h="16850"/>
          <w:pgMar w:top="1060" w:right="1325" w:bottom="1020" w:left="1400" w:header="0" w:footer="820" w:gutter="0"/>
          <w:pgNumType w:start="35"/>
          <w:cols w:space="720"/>
        </w:sectPr>
      </w:pPr>
    </w:p>
    <w:p w:rsidR="00E329D0" w:rsidRPr="00E609AF" w:rsidRDefault="00E329D0" w:rsidP="00B60E40">
      <w:pPr>
        <w:pStyle w:val="BodyText"/>
        <w:spacing w:before="65" w:line="360" w:lineRule="auto"/>
        <w:ind w:left="0" w:right="-164" w:firstLine="709"/>
      </w:pPr>
      <w:r w:rsidRPr="00E609AF">
        <w:lastRenderedPageBreak/>
        <w:t>Bộ quản lý lĩnh vực (bộ chức năng cơ bản): Đó là cơ quan hành chính nhà nước trung ương, thực hiện quản lý nhà nước theo từng lĩnh vực lớn như: kế hoạch, tài chính, ngân hàng, khoa học và công nghệ, lao động, giá, nội vụ, ngoại giao, tổ chức và công vụ.</w:t>
      </w:r>
    </w:p>
    <w:p w:rsidR="00E329D0" w:rsidRPr="00E609AF" w:rsidRDefault="00E329D0" w:rsidP="00B60E40">
      <w:pPr>
        <w:pStyle w:val="BodyText"/>
        <w:spacing w:line="360" w:lineRule="auto"/>
        <w:ind w:left="0" w:right="-164" w:firstLine="709"/>
      </w:pPr>
      <w:r w:rsidRPr="00E609AF">
        <w:t>Bộ quản lý ngành: Là cơ quan hành chính nhà nước trung ương có trách nhiệm quản lý những ngành kinh tế - kỹ thuật, văn hoá, xã hội, cũng có thể các ngành tập hợp lại thành một nhóm liên ngành. Số lượng, quy mô của các Bộ này có thể tùy thuộc vào sự phát triển chính trị, kinh tế, xã hội.</w:t>
      </w:r>
    </w:p>
    <w:p w:rsidR="00E329D0" w:rsidRPr="00E609AF" w:rsidRDefault="00E329D0" w:rsidP="00B60E40">
      <w:pPr>
        <w:pStyle w:val="ListParagraph"/>
        <w:numPr>
          <w:ilvl w:val="0"/>
          <w:numId w:val="34"/>
        </w:numPr>
        <w:tabs>
          <w:tab w:val="left" w:pos="1006"/>
        </w:tabs>
        <w:spacing w:before="1"/>
        <w:ind w:left="0" w:right="-164" w:firstLine="709"/>
        <w:rPr>
          <w:sz w:val="28"/>
          <w:szCs w:val="28"/>
        </w:rPr>
      </w:pPr>
      <w:r w:rsidRPr="00E609AF">
        <w:rPr>
          <w:sz w:val="28"/>
          <w:szCs w:val="28"/>
        </w:rPr>
        <w:t>Cơ cấu tổ chức bộ máy của bộ và cơ quan ngang bộ (gọi chung làbộ)</w:t>
      </w:r>
    </w:p>
    <w:p w:rsidR="00E329D0" w:rsidRPr="00E609AF" w:rsidRDefault="00E329D0" w:rsidP="00B60E40">
      <w:pPr>
        <w:pStyle w:val="BodyText"/>
        <w:spacing w:before="163" w:line="360" w:lineRule="auto"/>
        <w:ind w:left="0" w:right="-164" w:firstLine="709"/>
      </w:pPr>
      <w:r w:rsidRPr="00E609AF">
        <w:t>Hiến pháp năm 2013, Luật tổ chức Chính phủ năm 2015 đều có điều khoản quy định vị trí, chức năng, nhiệm vụ và quyền hạn của Bộ và các cơ quan ngang Bộ.</w:t>
      </w:r>
    </w:p>
    <w:p w:rsidR="00E329D0" w:rsidRPr="00E609AF" w:rsidRDefault="00E329D0" w:rsidP="00B60E40">
      <w:pPr>
        <w:pStyle w:val="BodyText"/>
        <w:spacing w:line="360" w:lineRule="auto"/>
        <w:ind w:left="0" w:right="-164" w:firstLine="709"/>
      </w:pPr>
      <w:r w:rsidRPr="00E609AF">
        <w:t>Về cơ cấu tổ chức bộ máy của Bộ, Hiến pháp, Luật tổ chức Chính phủ không quy định chi tiết mà được thể hiện thông qua một nghị định chung quy định chức năng, nhiệm vụ, quyền hạn và cơ cấu tổ chức của Bộ. Trên cơ sở đó, mỗi một Bộ có một nghị riêng quy định về chức năng, nhiệm vụ, quyền hạn, cơ cấu tổ chức.</w:t>
      </w:r>
    </w:p>
    <w:p w:rsidR="00E329D0" w:rsidRPr="00E609AF" w:rsidRDefault="00E329D0" w:rsidP="00B60E40">
      <w:pPr>
        <w:pStyle w:val="BodyText"/>
        <w:spacing w:line="360" w:lineRule="auto"/>
        <w:ind w:left="0" w:right="-164" w:firstLine="709"/>
      </w:pPr>
      <w:r w:rsidRPr="00E609AF">
        <w:t>Theo Nghị định số 123/2016/NĐ-CP ngày 01/9/2016 của Chính phủ, cơ cấu tổ chức của Bộ gồm: Vụ; Văn phòng; Thanh tra; Cục (nếu có); Tổng cục (nếu có); đơn vị sự nghiệp công lập (được quy định tại Nghị định quy định chức năng, nhiệm vụ, quyền hạn và cơ cấu tổ chức của từng Bộ, gồm: Các đơn vị nghiên cứu chiến lược, chính sách về ngành, lĩnh vực; báo, tạp chí; trung tâm thông tin; trường hoặc trung tâm đào tạo, bồi dưỡng cán bộ, công chức, viên chức; học viện thuộcBộ).</w:t>
      </w:r>
    </w:p>
    <w:p w:rsidR="00E329D0" w:rsidRPr="00E609AF" w:rsidRDefault="00E329D0" w:rsidP="00B60E40">
      <w:pPr>
        <w:pStyle w:val="Heading1"/>
        <w:numPr>
          <w:ilvl w:val="1"/>
          <w:numId w:val="1"/>
        </w:numPr>
        <w:tabs>
          <w:tab w:val="left" w:pos="1123"/>
        </w:tabs>
        <w:spacing w:before="4"/>
        <w:ind w:left="0" w:right="-164" w:firstLine="709"/>
        <w:jc w:val="both"/>
      </w:pPr>
      <w:r w:rsidRPr="00E609AF">
        <w:t>Tổ chức bộ máy hành chính nhà n</w:t>
      </w:r>
      <w:r w:rsidR="00AF6CAA" w:rsidRPr="00E609AF">
        <w:t>ư</w:t>
      </w:r>
      <w:r w:rsidRPr="00E609AF">
        <w:t>ớc ở địaph</w:t>
      </w:r>
      <w:r w:rsidR="00AF6CAA" w:rsidRPr="00E609AF">
        <w:t>ư</w:t>
      </w:r>
      <w:r w:rsidRPr="00E609AF">
        <w:t>ơng</w:t>
      </w:r>
    </w:p>
    <w:p w:rsidR="00E329D0" w:rsidRPr="00E609AF" w:rsidRDefault="00E329D0" w:rsidP="00B60E40">
      <w:pPr>
        <w:pStyle w:val="BodyText"/>
        <w:spacing w:before="156" w:line="360" w:lineRule="auto"/>
        <w:ind w:left="0" w:right="-164" w:firstLine="709"/>
      </w:pPr>
      <w:r w:rsidRPr="00E609AF">
        <w:t>Hệ thống các cấp hành chính - lãnh thổ Việt Nam qua các bản Hiến pháp luôn tồn tại những chủ thể được quy định trong văn bản pháp luật, trong đó có UBND. UBND là tên gọi chung của cơ quan hành chính nhà nước ở địa phương; là cơ quan chấp hành của HĐND đồng thời cũng là cơ quan hành chính nhà nước ở địaphương.</w:t>
      </w:r>
    </w:p>
    <w:p w:rsidR="00E329D0" w:rsidRPr="00E609AF" w:rsidRDefault="00E329D0" w:rsidP="00B60E40">
      <w:pPr>
        <w:spacing w:line="360" w:lineRule="auto"/>
        <w:ind w:right="-164" w:firstLine="709"/>
        <w:rPr>
          <w:sz w:val="28"/>
          <w:szCs w:val="28"/>
        </w:rPr>
        <w:sectPr w:rsidR="00E329D0" w:rsidRPr="00E609AF" w:rsidSect="00B60E40">
          <w:pgSz w:w="11910" w:h="16850"/>
          <w:pgMar w:top="1060" w:right="1325" w:bottom="1020" w:left="1400" w:header="0" w:footer="820" w:gutter="0"/>
          <w:cols w:space="720"/>
        </w:sectPr>
      </w:pPr>
    </w:p>
    <w:p w:rsidR="00E329D0" w:rsidRPr="00E609AF" w:rsidRDefault="00E329D0" w:rsidP="00B60E40">
      <w:pPr>
        <w:pStyle w:val="BodyText"/>
        <w:spacing w:before="65" w:line="360" w:lineRule="auto"/>
        <w:ind w:left="0" w:right="-164" w:firstLine="709"/>
      </w:pPr>
      <w:r w:rsidRPr="00E609AF">
        <w:lastRenderedPageBreak/>
        <w:t>Các quy định về cơ cấu tổ chức của UBND các cấp đều do Luật định. Trong khi đó, quy định chi tiết tổ chức bộ máy hành chính nhà nước thuộc UBND do Nghị định quyđịnh.</w:t>
      </w:r>
    </w:p>
    <w:p w:rsidR="00E329D0" w:rsidRPr="00E609AF" w:rsidRDefault="00E329D0" w:rsidP="00B60E40">
      <w:pPr>
        <w:pStyle w:val="ListParagraph"/>
        <w:numPr>
          <w:ilvl w:val="2"/>
          <w:numId w:val="1"/>
        </w:numPr>
        <w:tabs>
          <w:tab w:val="left" w:pos="1106"/>
        </w:tabs>
        <w:spacing w:before="1"/>
        <w:ind w:left="0" w:right="-164" w:firstLine="709"/>
        <w:jc w:val="both"/>
        <w:rPr>
          <w:sz w:val="28"/>
          <w:szCs w:val="28"/>
        </w:rPr>
      </w:pPr>
      <w:r w:rsidRPr="00E609AF">
        <w:rPr>
          <w:sz w:val="28"/>
          <w:szCs w:val="28"/>
        </w:rPr>
        <w:t>Ủy ban nhândân</w:t>
      </w:r>
    </w:p>
    <w:p w:rsidR="00E329D0" w:rsidRPr="00E609AF" w:rsidRDefault="00E329D0" w:rsidP="00B60E40">
      <w:pPr>
        <w:pStyle w:val="BodyText"/>
        <w:spacing w:before="160" w:line="360" w:lineRule="auto"/>
        <w:ind w:left="0" w:right="-164" w:firstLine="709"/>
      </w:pPr>
      <w:r w:rsidRPr="00E609AF">
        <w:t>Theo quy định của Luật tổ chức Chính quyền địa phương năm  2015, UBND do HĐND cùng cấp bầu, là cơ quan chấp hành của HĐND, cơ quan hành chính nhà nước ở địa phương, chịu trách nhiệm trước Nhân dân địa phương, HĐND cùng cấp và cơ quan hành chính nhà nước cấptrên.</w:t>
      </w:r>
    </w:p>
    <w:p w:rsidR="00E329D0" w:rsidRPr="00E609AF" w:rsidRDefault="00E329D0" w:rsidP="00B60E40">
      <w:pPr>
        <w:pStyle w:val="BodyText"/>
        <w:spacing w:before="1" w:line="362" w:lineRule="auto"/>
        <w:ind w:left="0" w:right="-164" w:firstLine="709"/>
      </w:pPr>
      <w:r w:rsidRPr="00E609AF">
        <w:t>UBND đảm nhận hai tư cách: Cơ quan chấp hành của HĐND cùng cấp và cơ quan hành chính nhà nước ở địa phương.</w:t>
      </w:r>
    </w:p>
    <w:p w:rsidR="00E329D0" w:rsidRPr="00E609AF" w:rsidRDefault="00E329D0" w:rsidP="00B60E40">
      <w:pPr>
        <w:pStyle w:val="BodyText"/>
        <w:spacing w:line="360" w:lineRule="auto"/>
        <w:ind w:left="0" w:right="-164" w:firstLine="709"/>
      </w:pPr>
      <w:r w:rsidRPr="00E609AF">
        <w:t>Với tư cách là cơ quan hành chính nhà nước ở địa phương, UBND tạo nên một yếu tố thứ bậc trong hệ thống các cơ quan hành chính nhà nước ở Việt Nam. Mỗi cấp lãnh thổ có một UBND và được xác định là cơ quan hành chính nhà nước ở cấp đó. Những quy định về nhiệm vụ, quyền hạn và trách nhiệm trước cơ quan hành chính nhà nước cấp trên hình thành một trật tự thứ bậc của cơ quan hành chính nhà nước, trong đó, Chính phủ là cơ quan hành chính nhà nước cao nhất. Do vậy, mối quan hệ giữa UBND các cấp và giữa UBND các cấp với Chính phủ là mối quan hệ cấp trên, cấp dưới và trật tự thứ bậc chỉ ra ở sơ đồsau:</w:t>
      </w:r>
    </w:p>
    <w:p w:rsidR="00E329D0" w:rsidRPr="00E609AF" w:rsidRDefault="00E329D0" w:rsidP="00B60E40">
      <w:pPr>
        <w:pStyle w:val="Heading2"/>
        <w:spacing w:before="3"/>
        <w:ind w:right="-164" w:firstLine="709"/>
        <w:rPr>
          <w:color w:val="auto"/>
          <w:sz w:val="28"/>
          <w:szCs w:val="28"/>
        </w:rPr>
      </w:pPr>
      <w:r w:rsidRPr="00E609AF">
        <w:rPr>
          <w:color w:val="auto"/>
          <w:sz w:val="28"/>
          <w:szCs w:val="28"/>
        </w:rPr>
        <w:t>Sơ đồ 3.1: Trật tự thứ bậc của cơ quan hành chính nhà nước Việt Nam</w:t>
      </w:r>
    </w:p>
    <w:p w:rsidR="00E329D0" w:rsidRPr="00E609AF" w:rsidRDefault="00E329D0" w:rsidP="00B60E40">
      <w:pPr>
        <w:pStyle w:val="BodyText"/>
        <w:ind w:left="0" w:right="-164" w:firstLine="709"/>
        <w:jc w:val="left"/>
        <w:rPr>
          <w:b/>
          <w:i/>
        </w:rPr>
      </w:pPr>
    </w:p>
    <w:p w:rsidR="00E329D0" w:rsidRPr="00E609AF" w:rsidRDefault="00E329D0" w:rsidP="00B60E40">
      <w:pPr>
        <w:pStyle w:val="BodyText"/>
        <w:ind w:left="0" w:right="-164" w:firstLine="709"/>
        <w:jc w:val="left"/>
        <w:rPr>
          <w:b/>
          <w:i/>
        </w:rPr>
      </w:pPr>
    </w:p>
    <w:p w:rsidR="00E329D0" w:rsidRPr="00E609AF" w:rsidRDefault="00E329D0" w:rsidP="00B60E40">
      <w:pPr>
        <w:pStyle w:val="BodyText"/>
        <w:spacing w:before="8"/>
        <w:ind w:left="0" w:right="-164" w:firstLine="709"/>
        <w:jc w:val="left"/>
        <w:rPr>
          <w:b/>
          <w:i/>
        </w:rPr>
      </w:pPr>
      <w:r w:rsidRPr="00E609AF">
        <w:rPr>
          <w:noProof/>
        </w:rPr>
        <w:drawing>
          <wp:anchor distT="0" distB="0" distL="0" distR="0" simplePos="0" relativeHeight="251662336" behindDoc="0" locked="0" layoutInCell="1" allowOverlap="1">
            <wp:simplePos x="0" y="0"/>
            <wp:positionH relativeFrom="page">
              <wp:posOffset>1996548</wp:posOffset>
            </wp:positionH>
            <wp:positionV relativeFrom="paragraph">
              <wp:posOffset>132273</wp:posOffset>
            </wp:positionV>
            <wp:extent cx="3929725" cy="2661856"/>
            <wp:effectExtent l="0" t="0" r="0" b="0"/>
            <wp:wrapTopAndBottom/>
            <wp:docPr id="7"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5.png"/>
                    <pic:cNvPicPr/>
                  </pic:nvPicPr>
                  <pic:blipFill>
                    <a:blip r:embed="rId11" cstate="print"/>
                    <a:stretch>
                      <a:fillRect/>
                    </a:stretch>
                  </pic:blipFill>
                  <pic:spPr>
                    <a:xfrm>
                      <a:off x="0" y="0"/>
                      <a:ext cx="3929725" cy="2661856"/>
                    </a:xfrm>
                    <a:prstGeom prst="rect">
                      <a:avLst/>
                    </a:prstGeom>
                  </pic:spPr>
                </pic:pic>
              </a:graphicData>
            </a:graphic>
          </wp:anchor>
        </w:drawing>
      </w:r>
    </w:p>
    <w:p w:rsidR="00E329D0" w:rsidRPr="00E609AF" w:rsidRDefault="00E329D0" w:rsidP="00B60E40">
      <w:pPr>
        <w:ind w:right="-164" w:firstLine="709"/>
        <w:rPr>
          <w:sz w:val="28"/>
          <w:szCs w:val="28"/>
        </w:rPr>
        <w:sectPr w:rsidR="00E329D0" w:rsidRPr="00E609AF" w:rsidSect="00B60E40">
          <w:pgSz w:w="11910" w:h="16850"/>
          <w:pgMar w:top="1060" w:right="1325" w:bottom="1020" w:left="1400" w:header="0" w:footer="820" w:gutter="0"/>
          <w:cols w:space="720"/>
        </w:sectPr>
      </w:pPr>
    </w:p>
    <w:p w:rsidR="00E329D0" w:rsidRPr="00E609AF" w:rsidRDefault="00E329D0" w:rsidP="00B60E40">
      <w:pPr>
        <w:pStyle w:val="BodyText"/>
        <w:spacing w:before="65" w:line="360" w:lineRule="auto"/>
        <w:ind w:left="0" w:right="-164" w:firstLine="709"/>
      </w:pPr>
      <w:r w:rsidRPr="00E609AF">
        <w:lastRenderedPageBreak/>
        <w:t>Theo quy định của Luật tổ chức chính quyền địa phương năm 2015, UBND gồm Chủ tịch, Phó Chủ tịch và các Ủy viên. Số lượng cụ thể Phó Chủ tịch UBND các cấp do Chính phủ quy định.</w:t>
      </w:r>
    </w:p>
    <w:p w:rsidR="00E329D0" w:rsidRPr="00E609AF" w:rsidRDefault="00E329D0" w:rsidP="00B60E40">
      <w:pPr>
        <w:pStyle w:val="BodyText"/>
        <w:spacing w:before="1" w:line="360" w:lineRule="auto"/>
        <w:ind w:left="0" w:right="-164" w:firstLine="709"/>
      </w:pPr>
      <w:r w:rsidRPr="00E609AF">
        <w:t>HĐND bầu Chủ tịch UBND theo giới thiệu của Chủ tịch HĐND. Chủ tịch UBND được bầu tại kỳ họp thứ nhất của HĐND phải là đại biểu HĐND. Chủ tịch UBND được bầu trong nhiệm kỳ không nhất thiết là đại biểu HĐND HĐND.</w:t>
      </w:r>
    </w:p>
    <w:p w:rsidR="00E329D0" w:rsidRPr="00E609AF" w:rsidRDefault="00E329D0" w:rsidP="00B60E40">
      <w:pPr>
        <w:pStyle w:val="BodyText"/>
        <w:spacing w:line="360" w:lineRule="auto"/>
        <w:ind w:left="0" w:right="-164" w:firstLine="709"/>
      </w:pPr>
      <w:r w:rsidRPr="00E609AF">
        <w:t>HĐND bầu Phó Chủ tịch UBND, Ủy viên UBND theo giới thiệu của Chủ tịch UBND. Phó Chủ tịch UBND, Ủy viên UBND không nhất thiết là đại biểu HĐND.</w:t>
      </w:r>
    </w:p>
    <w:p w:rsidR="00E329D0" w:rsidRPr="00E609AF" w:rsidRDefault="00E329D0" w:rsidP="00B60E40">
      <w:pPr>
        <w:pStyle w:val="BodyText"/>
        <w:spacing w:before="1" w:line="360" w:lineRule="auto"/>
        <w:ind w:left="0" w:right="-164" w:firstLine="709"/>
      </w:pPr>
      <w:r w:rsidRPr="00E609AF">
        <w:t>Chủ tịch UBND không giữ chức vụ quá hai nhiệm kỳ liên tục ở cùng một đơn vị hành chính.</w:t>
      </w:r>
    </w:p>
    <w:p w:rsidR="00E329D0" w:rsidRPr="00E609AF" w:rsidRDefault="00E329D0" w:rsidP="00B60E40">
      <w:pPr>
        <w:pStyle w:val="BodyText"/>
        <w:spacing w:line="360" w:lineRule="auto"/>
        <w:ind w:left="0" w:right="-164" w:firstLine="709"/>
      </w:pPr>
      <w:r w:rsidRPr="00E609AF">
        <w:t>Kết quả bầu Chủ tịch UBND, Phó Chủ tịch UBND cấp tỉnh phải được Thủ tướng Chính phủ phê chuẩn; kết quả bầu Chủ tịch UBND, Phó Chủ tịch UBND cấp huyện phải được Chủ tịch UBND cấp tỉnh phê chuẩn; kết quả bầu Chủ tịch UBND, Phó Chủ tịch UBND cấp xã phải được Chủ tịch UBND cấp huyện phê chuẩn.</w:t>
      </w:r>
    </w:p>
    <w:p w:rsidR="00E329D0" w:rsidRPr="00E609AF" w:rsidRDefault="00E329D0" w:rsidP="00B60E40">
      <w:pPr>
        <w:pStyle w:val="BodyText"/>
        <w:spacing w:line="360" w:lineRule="auto"/>
        <w:ind w:left="0" w:right="-164" w:firstLine="709"/>
      </w:pPr>
      <w:r w:rsidRPr="00E609AF">
        <w:t>Ủy viên UBND cấp tỉnh, cấp huyện gồm các Ủy viên là người đứng đầu cơ quan chuyên môn thuộc UBND cấp tỉnh, cấp huyện, Ủy viên phụ trách quân sự và Ủy viên phụ trách công an ở cấp tỉnh, cấp huyện. Số lượng và các chức danh cụ thể của Ủy viên UBND là người đứng đầu cơ quan chuyên môn thuộc UBND cấp tỉnh, cấp huyện thực hiện theo nghị định của Chính phủ quy định tổ chức  các cơ quan chuyên môn thuộc UBND cấp tỉnh, cấp huyện. Ủy viên UBND cấp xã gồm Ủy viên phụ trách quân sự và Ủy viên phụ trách công an ở cấpxã.</w:t>
      </w:r>
      <w:r w:rsidRPr="00E609AF">
        <w:rPr>
          <w:vertAlign w:val="superscript"/>
        </w:rPr>
        <w:t>11</w:t>
      </w:r>
    </w:p>
    <w:p w:rsidR="00E329D0" w:rsidRPr="00E609AF" w:rsidRDefault="00E329D0" w:rsidP="00B60E40">
      <w:pPr>
        <w:pStyle w:val="BodyText"/>
        <w:spacing w:before="1" w:line="360" w:lineRule="auto"/>
        <w:ind w:left="0" w:right="-164" w:firstLine="709"/>
      </w:pPr>
      <w:r w:rsidRPr="00E609AF">
        <w:t>Số lượng cấp phó và số lượng thành viên UBND không phải do HĐND quyết định mà theo quy định chung của Chính phủ.</w:t>
      </w:r>
    </w:p>
    <w:p w:rsidR="00E329D0" w:rsidRPr="00E609AF" w:rsidRDefault="00E329D0" w:rsidP="00B60E40">
      <w:pPr>
        <w:pStyle w:val="ListParagraph"/>
        <w:numPr>
          <w:ilvl w:val="2"/>
          <w:numId w:val="1"/>
        </w:numPr>
        <w:tabs>
          <w:tab w:val="left" w:pos="1123"/>
        </w:tabs>
        <w:spacing w:before="1"/>
        <w:ind w:left="0" w:right="-164" w:firstLine="709"/>
        <w:jc w:val="both"/>
        <w:rPr>
          <w:sz w:val="28"/>
          <w:szCs w:val="28"/>
        </w:rPr>
      </w:pPr>
      <w:r w:rsidRPr="00E609AF">
        <w:rPr>
          <w:sz w:val="28"/>
          <w:szCs w:val="28"/>
        </w:rPr>
        <w:t>Cơ quan chuyên môn thuộc Ủy ban nhândân</w:t>
      </w:r>
    </w:p>
    <w:p w:rsidR="00E329D0" w:rsidRPr="00E609AF" w:rsidRDefault="00E329D0" w:rsidP="00B60E40">
      <w:pPr>
        <w:pStyle w:val="BodyText"/>
        <w:ind w:left="0" w:right="-164" w:firstLine="709"/>
        <w:jc w:val="left"/>
      </w:pPr>
    </w:p>
    <w:p w:rsidR="00E329D0" w:rsidRPr="00E609AF" w:rsidRDefault="00E329D0" w:rsidP="00B60E40">
      <w:pPr>
        <w:pStyle w:val="BodyText"/>
        <w:ind w:left="0" w:right="-164" w:firstLine="709"/>
        <w:jc w:val="left"/>
      </w:pPr>
    </w:p>
    <w:p w:rsidR="00E329D0" w:rsidRPr="00E609AF" w:rsidRDefault="00E329D0" w:rsidP="00B60E40">
      <w:pPr>
        <w:pStyle w:val="BodyText"/>
        <w:ind w:left="0" w:right="-164" w:firstLine="709"/>
        <w:jc w:val="left"/>
      </w:pPr>
    </w:p>
    <w:p w:rsidR="00E329D0" w:rsidRPr="00E609AF" w:rsidRDefault="005E7C20" w:rsidP="00B60E40">
      <w:pPr>
        <w:pStyle w:val="BodyText"/>
        <w:spacing w:before="6"/>
        <w:ind w:left="0" w:right="-164" w:firstLine="709"/>
        <w:jc w:val="left"/>
      </w:pPr>
      <w:r w:rsidRPr="00E609AF">
        <w:rPr>
          <w:noProof/>
        </w:rPr>
        <w:pict>
          <v:rect id="Rectangle 59" o:spid="_x0000_s1083" style="position:absolute;left:0;text-align:left;margin-left:85.1pt;margin-top:9.75pt;width:2in;height:.7pt;z-index:-25165004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" fillcolor="black" stroked="f">
            <w10:wrap type="topAndBottom" anchorx="page"/>
          </v:rect>
        </w:pict>
      </w:r>
    </w:p>
    <w:p w:rsidR="00E329D0" w:rsidRPr="00E609AF" w:rsidRDefault="00E329D0" w:rsidP="00B60E40">
      <w:pPr>
        <w:pStyle w:val="BodyText"/>
        <w:spacing w:before="1"/>
        <w:ind w:left="0" w:right="-164" w:firstLine="709"/>
        <w:jc w:val="left"/>
      </w:pPr>
    </w:p>
    <w:p w:rsidR="00E329D0" w:rsidRPr="00E609AF" w:rsidRDefault="00E329D0" w:rsidP="00B60E40">
      <w:pPr>
        <w:spacing w:before="120"/>
        <w:ind w:right="-164" w:firstLine="709"/>
        <w:rPr>
          <w:sz w:val="28"/>
          <w:szCs w:val="28"/>
        </w:rPr>
      </w:pPr>
      <w:r w:rsidRPr="00E609AF">
        <w:rPr>
          <w:sz w:val="28"/>
          <w:szCs w:val="28"/>
          <w:vertAlign w:val="superscript"/>
        </w:rPr>
        <w:t>11</w:t>
      </w:r>
      <w:r w:rsidRPr="00E609AF">
        <w:rPr>
          <w:sz w:val="28"/>
          <w:szCs w:val="28"/>
        </w:rPr>
        <w:t xml:space="preserve"> Nghị định 08/2016/NĐ - CP ngày 25 tháng 1 năm 2016 quy định số lượng </w:t>
      </w:r>
      <w:r w:rsidRPr="00E609AF">
        <w:rPr>
          <w:sz w:val="28"/>
          <w:szCs w:val="28"/>
        </w:rPr>
        <w:lastRenderedPageBreak/>
        <w:t>phó chủ tịch ủy ban nhân dân và quy trình, thủ tục bầu, từ chức, miễn nhiệm, bãi nhiệm, điều động, cách chức thành viên ủy ban nhân dân.</w:t>
      </w:r>
    </w:p>
    <w:p w:rsidR="00E329D0" w:rsidRPr="00E609AF" w:rsidRDefault="00E329D0" w:rsidP="00B60E40">
      <w:pPr>
        <w:ind w:right="-164" w:firstLine="709"/>
        <w:rPr>
          <w:sz w:val="28"/>
          <w:szCs w:val="28"/>
        </w:rPr>
        <w:sectPr w:rsidR="00E329D0" w:rsidRPr="00E609AF" w:rsidSect="00B60E40">
          <w:pgSz w:w="11910" w:h="16850"/>
          <w:pgMar w:top="1060" w:right="1325" w:bottom="1020" w:left="1400" w:header="0" w:footer="820" w:gutter="0"/>
          <w:cols w:space="720"/>
        </w:sectPr>
      </w:pPr>
    </w:p>
    <w:p w:rsidR="00E329D0" w:rsidRPr="00E609AF" w:rsidRDefault="00E329D0" w:rsidP="00B60E40">
      <w:pPr>
        <w:pStyle w:val="BodyText"/>
        <w:spacing w:before="65" w:line="360" w:lineRule="auto"/>
        <w:ind w:left="0" w:right="-164" w:firstLine="709"/>
      </w:pPr>
      <w:r w:rsidRPr="00E609AF">
        <w:lastRenderedPageBreak/>
        <w:t>Cơ quan chuyên môn thuộc UBND được tổ chức ở cấp tỉnh, cấp huyện, là cơ quan tham mưu, giúp UBND thực hiện chức năng quản lý nhà nước về ngành, lĩnh vực ở địa phương và thực hiện các nhiệm vụ, quyền hạn theo sự phân cấp, ủy quyền của cơ quan nhà nước cấp trên. Cơ quan chuyên môn thuộc UBND chịu sự chỉ đạo, quản lý về tổ chức, biên chế và công tác của UBND, đồng thời chịu sự chỉ đạo, kiểm tra về nghiệp vụ của cơ quan quản lý nhà nước về ngành, lĩnh vực cấptrên.</w:t>
      </w:r>
    </w:p>
    <w:p w:rsidR="00E329D0" w:rsidRPr="00E609AF" w:rsidRDefault="00E329D0" w:rsidP="00B60E40">
      <w:pPr>
        <w:pStyle w:val="BodyText"/>
        <w:spacing w:before="1" w:line="360" w:lineRule="auto"/>
        <w:ind w:left="0" w:right="-164" w:firstLine="709"/>
      </w:pPr>
      <w:r w:rsidRPr="00E609AF">
        <w:t>Việc tổ chức cơ quan chuyên môn thuộc UBND phải bảo đảm phù hợp vớiđặcđiểmnôngthôn,đôthị,hảiđảovàđiềukiện,tìnhhìnhpháttriểnkinhtế</w:t>
      </w:r>
    </w:p>
    <w:p w:rsidR="00E329D0" w:rsidRPr="00E609AF" w:rsidRDefault="00E329D0" w:rsidP="00B60E40">
      <w:pPr>
        <w:pStyle w:val="ListParagraph"/>
        <w:numPr>
          <w:ilvl w:val="0"/>
          <w:numId w:val="8"/>
        </w:numPr>
        <w:tabs>
          <w:tab w:val="left" w:pos="495"/>
        </w:tabs>
        <w:spacing w:before="2" w:line="360" w:lineRule="auto"/>
        <w:ind w:left="0" w:right="-164" w:firstLine="709"/>
        <w:rPr>
          <w:sz w:val="28"/>
          <w:szCs w:val="28"/>
        </w:rPr>
      </w:pPr>
      <w:r w:rsidRPr="00E609AF">
        <w:rPr>
          <w:sz w:val="28"/>
          <w:szCs w:val="28"/>
        </w:rPr>
        <w:t>xã hội của từng địa phương; bảo đảm tinh gọn, hợp lý, thông suốt, hiệu lực, hiệu quả trong quản lý nhà nước về ngành, lĩnh vực từ trung ương đến cơ sở; không trùng lặp với nhiệm vụ, quyền hạn của các cơ quan nhà nước cấp trên đặt tại địabàn.</w:t>
      </w:r>
    </w:p>
    <w:p w:rsidR="00E329D0" w:rsidRPr="00E609AF" w:rsidRDefault="00E329D0" w:rsidP="00B60E40">
      <w:pPr>
        <w:pStyle w:val="BodyText"/>
        <w:spacing w:line="360" w:lineRule="auto"/>
        <w:ind w:left="0" w:right="-164" w:firstLine="709"/>
      </w:pPr>
      <w:r w:rsidRPr="00E609AF">
        <w:t>Chính phủ quy định cụ thể tổ chức và hoạt động của cơ quan chuyên môn thuộc UBND.</w:t>
      </w:r>
    </w:p>
    <w:p w:rsidR="00E329D0" w:rsidRPr="00E609AF" w:rsidRDefault="00E329D0" w:rsidP="00B60E40">
      <w:pPr>
        <w:spacing w:line="360" w:lineRule="auto"/>
        <w:ind w:right="-164" w:firstLine="709"/>
        <w:rPr>
          <w:sz w:val="28"/>
          <w:szCs w:val="28"/>
        </w:rPr>
        <w:sectPr w:rsidR="00E329D0" w:rsidRPr="00E609AF" w:rsidSect="00B60E40">
          <w:pgSz w:w="11910" w:h="16850"/>
          <w:pgMar w:top="1060" w:right="1325" w:bottom="1020" w:left="1400" w:header="0" w:footer="820" w:gutter="0"/>
          <w:cols w:space="720"/>
        </w:sectPr>
      </w:pPr>
    </w:p>
    <w:p w:rsidR="00393523" w:rsidRPr="00E609AF" w:rsidRDefault="00E329D0" w:rsidP="00104B15">
      <w:pPr>
        <w:pStyle w:val="Heading1"/>
        <w:spacing w:before="69" w:line="362" w:lineRule="auto"/>
        <w:ind w:left="0" w:right="-164" w:firstLine="709"/>
        <w:jc w:val="center"/>
      </w:pPr>
      <w:r w:rsidRPr="00E609AF">
        <w:lastRenderedPageBreak/>
        <w:t xml:space="preserve">Chuyên đề </w:t>
      </w:r>
      <w:r w:rsidR="00393523" w:rsidRPr="00E609AF">
        <w:t>2</w:t>
      </w:r>
    </w:p>
    <w:p w:rsidR="00E329D0" w:rsidRPr="00E609AF" w:rsidRDefault="00E329D0" w:rsidP="00104B15">
      <w:pPr>
        <w:pStyle w:val="Heading1"/>
        <w:spacing w:before="69" w:line="362" w:lineRule="auto"/>
        <w:ind w:left="0" w:right="-164" w:firstLine="709"/>
        <w:jc w:val="center"/>
      </w:pPr>
      <w:r w:rsidRPr="00E609AF">
        <w:t xml:space="preserve"> CÔNG VỤ, CÔNG</w:t>
      </w:r>
      <w:r w:rsidRPr="00E609AF">
        <w:rPr>
          <w:spacing w:val="-4"/>
        </w:rPr>
        <w:t>CHỨC</w:t>
      </w:r>
    </w:p>
    <w:p w:rsidR="00E329D0" w:rsidRPr="00E609AF" w:rsidRDefault="00E329D0" w:rsidP="00B60E40">
      <w:pPr>
        <w:pStyle w:val="BodyText"/>
        <w:spacing w:before="6"/>
        <w:ind w:left="0" w:right="-164" w:firstLine="709"/>
        <w:jc w:val="left"/>
        <w:rPr>
          <w:b/>
        </w:rPr>
      </w:pPr>
    </w:p>
    <w:p w:rsidR="00E329D0" w:rsidRPr="00E609AF" w:rsidRDefault="00E329D0" w:rsidP="00B60E40">
      <w:pPr>
        <w:pStyle w:val="ListParagraph"/>
        <w:numPr>
          <w:ilvl w:val="0"/>
          <w:numId w:val="31"/>
        </w:numPr>
        <w:tabs>
          <w:tab w:val="left" w:pos="1118"/>
        </w:tabs>
        <w:spacing w:before="1"/>
        <w:ind w:left="0" w:right="-164" w:firstLine="709"/>
        <w:jc w:val="both"/>
        <w:rPr>
          <w:b/>
          <w:sz w:val="28"/>
          <w:szCs w:val="28"/>
        </w:rPr>
      </w:pPr>
      <w:r w:rsidRPr="00E609AF">
        <w:rPr>
          <w:b/>
          <w:sz w:val="28"/>
          <w:szCs w:val="28"/>
        </w:rPr>
        <w:t>CÔNGVỤ</w:t>
      </w:r>
    </w:p>
    <w:p w:rsidR="00E329D0" w:rsidRPr="00E609AF" w:rsidRDefault="00E329D0" w:rsidP="00B60E40">
      <w:pPr>
        <w:pStyle w:val="ListParagraph"/>
        <w:numPr>
          <w:ilvl w:val="1"/>
          <w:numId w:val="31"/>
        </w:numPr>
        <w:tabs>
          <w:tab w:val="left" w:pos="1149"/>
        </w:tabs>
        <w:spacing w:before="160"/>
        <w:ind w:left="0" w:right="-164" w:firstLine="709"/>
        <w:jc w:val="both"/>
        <w:rPr>
          <w:b/>
          <w:sz w:val="28"/>
          <w:szCs w:val="28"/>
        </w:rPr>
      </w:pPr>
      <w:r w:rsidRPr="00E609AF">
        <w:rPr>
          <w:b/>
          <w:sz w:val="28"/>
          <w:szCs w:val="28"/>
        </w:rPr>
        <w:t>Những vấn đề chung về côngvụ</w:t>
      </w:r>
    </w:p>
    <w:p w:rsidR="00E329D0" w:rsidRPr="00E609AF" w:rsidRDefault="00E329D0" w:rsidP="00B60E40">
      <w:pPr>
        <w:pStyle w:val="ListParagraph"/>
        <w:numPr>
          <w:ilvl w:val="2"/>
          <w:numId w:val="31"/>
        </w:numPr>
        <w:tabs>
          <w:tab w:val="left" w:pos="1133"/>
        </w:tabs>
        <w:spacing w:before="158"/>
        <w:ind w:left="0" w:right="-164" w:firstLine="709"/>
        <w:jc w:val="both"/>
        <w:rPr>
          <w:sz w:val="28"/>
          <w:szCs w:val="28"/>
        </w:rPr>
      </w:pPr>
      <w:r w:rsidRPr="00E609AF">
        <w:rPr>
          <w:sz w:val="28"/>
          <w:szCs w:val="28"/>
        </w:rPr>
        <w:t>Kháiniệm</w:t>
      </w:r>
    </w:p>
    <w:p w:rsidR="00E329D0" w:rsidRPr="00E609AF" w:rsidRDefault="00E329D0" w:rsidP="00B60E40">
      <w:pPr>
        <w:pStyle w:val="BodyText"/>
        <w:spacing w:before="161" w:line="360" w:lineRule="auto"/>
        <w:ind w:left="0" w:right="-164" w:firstLine="709"/>
      </w:pPr>
      <w:r w:rsidRPr="00E609AF">
        <w:t>Ở các quốc gia khác nhau, khái niệm về công vụ có tính tương đối do phụ thuộc vào cách tiếp cận cũng như đặc điểm của mỗi nền công vụ. Tuy nhiên, các quan niệm về hoạt động công vụ đều chỉ ra rằng vai trò hoạt động công vụ chi phối và ảnh hưởng rất lớn đến hiệu quả, hiệu lực quản lý của nhà nước</w:t>
      </w:r>
      <w:r w:rsidRPr="00E609AF">
        <w:rPr>
          <w:vertAlign w:val="superscript"/>
        </w:rPr>
        <w:t>12</w:t>
      </w:r>
      <w:r w:rsidRPr="00E609AF">
        <w:t>.</w:t>
      </w:r>
    </w:p>
    <w:p w:rsidR="00E329D0" w:rsidRPr="00E609AF" w:rsidRDefault="00E329D0" w:rsidP="00B60E40">
      <w:pPr>
        <w:pStyle w:val="BodyText"/>
        <w:spacing w:line="360" w:lineRule="auto"/>
        <w:ind w:left="0" w:right="-164" w:firstLine="709"/>
      </w:pPr>
      <w:r w:rsidRPr="00E609AF">
        <w:t>Công vụ là một loại lao động mang tính quyền lực và pháp lý, phần lớn do cán bộ, công chức thực hiện nhằm thực hiện các chức năng, nhiệm vụ của nhà nước, gắn với quyền lực nhà nước, nhân danh nhà nước để phụng sự Tổ quốc, phục vụ nhân dân.</w:t>
      </w:r>
    </w:p>
    <w:p w:rsidR="00E329D0" w:rsidRPr="00E609AF" w:rsidRDefault="00E329D0" w:rsidP="00B60E40">
      <w:pPr>
        <w:pStyle w:val="ListParagraph"/>
        <w:numPr>
          <w:ilvl w:val="2"/>
          <w:numId w:val="31"/>
        </w:numPr>
        <w:tabs>
          <w:tab w:val="left" w:pos="1149"/>
        </w:tabs>
        <w:ind w:left="0" w:right="-164" w:firstLine="709"/>
        <w:jc w:val="both"/>
        <w:rPr>
          <w:sz w:val="28"/>
          <w:szCs w:val="28"/>
        </w:rPr>
      </w:pPr>
      <w:r w:rsidRPr="00E609AF">
        <w:rPr>
          <w:sz w:val="28"/>
          <w:szCs w:val="28"/>
        </w:rPr>
        <w:t>Đặc trưng côngvụ</w:t>
      </w:r>
    </w:p>
    <w:p w:rsidR="00E329D0" w:rsidRPr="00E609AF" w:rsidRDefault="00E329D0" w:rsidP="00B60E40">
      <w:pPr>
        <w:pStyle w:val="BodyText"/>
        <w:spacing w:before="161" w:line="360" w:lineRule="auto"/>
        <w:ind w:left="0" w:right="-164" w:firstLine="709"/>
      </w:pPr>
      <w:r w:rsidRPr="00E609AF">
        <w:t>Đặc trưng của hoạt động nào đó thường được xác định dựa trên nhiều tiêu chí. Hệ thống các tiêu chí đó phản ánh: mục tiêu của hoạt động; nguồn lực cần cho hoạt động (bao gồm cả quyền lực, nguồn tài chính, vật chất); phương thức tiến hành các hoạt động đó. Công vụ là một loại hoạt động đặc biệt, do đó có những nét đặc trưng riêng được thể hiện như sau:</w:t>
      </w:r>
    </w:p>
    <w:p w:rsidR="00E329D0" w:rsidRPr="00E609AF" w:rsidRDefault="00E329D0" w:rsidP="00B60E40">
      <w:pPr>
        <w:pStyle w:val="ListParagraph"/>
        <w:numPr>
          <w:ilvl w:val="0"/>
          <w:numId w:val="32"/>
        </w:numPr>
        <w:tabs>
          <w:tab w:val="left" w:pos="1032"/>
        </w:tabs>
        <w:spacing w:line="322" w:lineRule="exact"/>
        <w:ind w:left="0" w:right="-164" w:firstLine="709"/>
        <w:rPr>
          <w:sz w:val="28"/>
          <w:szCs w:val="28"/>
        </w:rPr>
      </w:pPr>
      <w:r w:rsidRPr="00E609AF">
        <w:rPr>
          <w:sz w:val="28"/>
          <w:szCs w:val="28"/>
        </w:rPr>
        <w:t>Về mục tiêu hoạt động côngvụ</w:t>
      </w:r>
    </w:p>
    <w:p w:rsidR="00E329D0" w:rsidRPr="00E609AF" w:rsidRDefault="00E329D0" w:rsidP="00B60E40">
      <w:pPr>
        <w:pStyle w:val="BodyText"/>
        <w:spacing w:before="161" w:line="360" w:lineRule="auto"/>
        <w:ind w:left="0" w:right="-164" w:firstLine="709"/>
      </w:pPr>
      <w:r w:rsidRPr="00E609AF">
        <w:t>Mục tiêu công vụ nhằm phụng sự Tổ quốc, phục vụ nhân dân; đáp ứng đòi hỏi chính đáng của nhân dân, của tổ chức. Với bản chất là nhà nước của Nhân dân, do Nhân dân và vì Nhân dân nên công vụ nhà nước không có mục đích tự thân của nó, mục tiêu công vụ phải vì Tổ quốc, vì dân, phục vụ cho lợi ích của Tổ quốc, của nhân dân. Mục tiêu bao quát này chi phối mọi hoạt động công vụ của cán bộ, công chức trong bộ máy nhà nước, chi phối toàn bộ nền công vụ nhà nước.</w:t>
      </w:r>
    </w:p>
    <w:p w:rsidR="00E329D0" w:rsidRPr="00E609AF" w:rsidRDefault="005E7C20" w:rsidP="00B60E40">
      <w:pPr>
        <w:pStyle w:val="BodyText"/>
        <w:spacing w:before="9"/>
        <w:ind w:left="0" w:right="-164" w:firstLine="709"/>
        <w:jc w:val="left"/>
      </w:pPr>
      <w:r w:rsidRPr="00E609AF">
        <w:rPr>
          <w:noProof/>
        </w:rPr>
        <w:pict>
          <v:rect id="Rectangle 58" o:spid="_x0000_s1082" style="position:absolute;left:0;text-align:left;margin-left:85.1pt;margin-top:12.2pt;width:2in;height:.7pt;z-index:-251649024;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" fillcolor="black" stroked="f">
            <w10:wrap type="topAndBottom" anchorx="page"/>
          </v:rect>
        </w:pict>
      </w:r>
    </w:p>
    <w:p w:rsidR="00E329D0" w:rsidRPr="00E609AF" w:rsidRDefault="00E329D0" w:rsidP="00B60E40">
      <w:pPr>
        <w:pStyle w:val="BodyText"/>
        <w:spacing w:before="1"/>
        <w:ind w:left="0" w:right="-164" w:firstLine="709"/>
        <w:jc w:val="left"/>
      </w:pPr>
    </w:p>
    <w:p w:rsidR="00E329D0" w:rsidRPr="00E609AF" w:rsidRDefault="00E329D0" w:rsidP="00B60E40">
      <w:pPr>
        <w:spacing w:before="120"/>
        <w:ind w:right="-164" w:firstLine="709"/>
        <w:rPr>
          <w:sz w:val="28"/>
          <w:szCs w:val="28"/>
        </w:rPr>
      </w:pPr>
      <w:r w:rsidRPr="00E609AF">
        <w:rPr>
          <w:sz w:val="28"/>
          <w:szCs w:val="28"/>
          <w:vertAlign w:val="superscript"/>
        </w:rPr>
        <w:t>12</w:t>
      </w:r>
      <w:r w:rsidRPr="00E609AF">
        <w:rPr>
          <w:sz w:val="28"/>
          <w:szCs w:val="28"/>
        </w:rPr>
        <w:t xml:space="preserve"> Trần Anh Tuấn, </w:t>
      </w:r>
      <w:r w:rsidRPr="00E609AF">
        <w:rPr>
          <w:i/>
          <w:sz w:val="28"/>
          <w:szCs w:val="28"/>
        </w:rPr>
        <w:t>Bàn về khái niệm công vụ trong xây dựng nhà nước pháp quyền xã hội chủ nghĩa của nhân dân, do nhân dân, vì nhân dân</w:t>
      </w:r>
      <w:r w:rsidRPr="00E609AF">
        <w:rPr>
          <w:sz w:val="28"/>
          <w:szCs w:val="28"/>
        </w:rPr>
        <w:t xml:space="preserve">, trang </w:t>
      </w:r>
      <w:hyperlink r:id="rId12">
        <w:r w:rsidRPr="00E609AF">
          <w:rPr>
            <w:sz w:val="28"/>
            <w:szCs w:val="28"/>
          </w:rPr>
          <w:t>http://caicachhanhchinh.gov.vn/.</w:t>
        </w:r>
      </w:hyperlink>
    </w:p>
    <w:p w:rsidR="00E329D0" w:rsidRPr="00E609AF" w:rsidRDefault="00E329D0" w:rsidP="00B60E40">
      <w:pPr>
        <w:ind w:right="-164" w:firstLine="709"/>
        <w:rPr>
          <w:sz w:val="28"/>
          <w:szCs w:val="28"/>
        </w:rPr>
        <w:sectPr w:rsidR="00E329D0" w:rsidRPr="00E609AF" w:rsidSect="00B60E40">
          <w:pgSz w:w="11910" w:h="16850"/>
          <w:pgMar w:top="1060" w:right="1325" w:bottom="1020" w:left="1400" w:header="0" w:footer="820" w:gutter="0"/>
          <w:cols w:space="720"/>
        </w:sectPr>
      </w:pPr>
    </w:p>
    <w:p w:rsidR="00E329D0" w:rsidRPr="00E609AF" w:rsidRDefault="00E329D0" w:rsidP="00B60E40">
      <w:pPr>
        <w:pStyle w:val="BodyText"/>
        <w:spacing w:before="65" w:line="360" w:lineRule="auto"/>
        <w:ind w:left="0" w:right="-164" w:firstLine="709"/>
      </w:pPr>
      <w:r w:rsidRPr="00E609AF">
        <w:lastRenderedPageBreak/>
        <w:t>Trong hoạt động công vụ, các cơ quan quản lý hành chính nhà nước thực hiện chức năng, nhiệm vụ của mình nhằm đạt được mục tiêu do nhà nước đề ra. Mục tiêu này được cụ thể hoá thành các nhóm mục tiêu sau:</w:t>
      </w:r>
    </w:p>
    <w:p w:rsidR="00E329D0" w:rsidRPr="00E609AF" w:rsidRDefault="00E329D0" w:rsidP="00B60E40">
      <w:pPr>
        <w:pStyle w:val="BodyText"/>
        <w:spacing w:before="1"/>
        <w:ind w:left="0" w:right="-164" w:firstLine="709"/>
      </w:pPr>
      <w:r w:rsidRPr="00E609AF">
        <w:t>+ Mục tiêu theo ngành, lĩnh vực;</w:t>
      </w:r>
    </w:p>
    <w:p w:rsidR="00E329D0" w:rsidRPr="00E609AF" w:rsidRDefault="00E329D0" w:rsidP="00B60E40">
      <w:pPr>
        <w:pStyle w:val="BodyText"/>
        <w:spacing w:before="160"/>
        <w:ind w:left="0" w:right="-164" w:firstLine="709"/>
      </w:pPr>
      <w:r w:rsidRPr="00E609AF">
        <w:t>+ Mục tiêu theo lãnh thổ;</w:t>
      </w:r>
    </w:p>
    <w:p w:rsidR="00E329D0" w:rsidRPr="00E609AF" w:rsidRDefault="00E329D0" w:rsidP="00B60E40">
      <w:pPr>
        <w:pStyle w:val="BodyText"/>
        <w:spacing w:before="163"/>
        <w:ind w:left="0" w:right="-164" w:firstLine="709"/>
      </w:pPr>
      <w:r w:rsidRPr="00E609AF">
        <w:t>+ Mục tiêu của từng loại tổ chức, cơ quan.</w:t>
      </w:r>
    </w:p>
    <w:p w:rsidR="00E329D0" w:rsidRPr="00E609AF" w:rsidRDefault="00E329D0" w:rsidP="00B60E40">
      <w:pPr>
        <w:pStyle w:val="ListParagraph"/>
        <w:numPr>
          <w:ilvl w:val="0"/>
          <w:numId w:val="32"/>
        </w:numPr>
        <w:tabs>
          <w:tab w:val="left" w:pos="1032"/>
        </w:tabs>
        <w:spacing w:before="160"/>
        <w:ind w:left="0" w:right="-164" w:firstLine="709"/>
        <w:rPr>
          <w:sz w:val="28"/>
          <w:szCs w:val="28"/>
        </w:rPr>
      </w:pPr>
      <w:r w:rsidRPr="00E609AF">
        <w:rPr>
          <w:sz w:val="28"/>
          <w:szCs w:val="28"/>
        </w:rPr>
        <w:t>Về quyền lực và quyền hạn trong thực thi côngvụ</w:t>
      </w:r>
    </w:p>
    <w:p w:rsidR="00E329D0" w:rsidRPr="00E609AF" w:rsidRDefault="00E329D0" w:rsidP="00104B15">
      <w:pPr>
        <w:pStyle w:val="BodyText"/>
        <w:spacing w:line="360" w:lineRule="auto"/>
        <w:ind w:left="0" w:right="-164" w:firstLine="709"/>
      </w:pPr>
      <w:r w:rsidRPr="00E609AF">
        <w:t>Trong hoạt động công vụ, các cơ quan nhà nước, cán bộ, công chức được sử dụng quyền lực nhà nước. Đây là loại quyền lực đặc biệt nhằm thực hiện hoạt động quản lý nhà nước của cả cơ quan nhà nước và là một dấu hiệu quan trọng để phân biệt hoạt động công vụ với các hoạt động khác. Quyền lực nhà nước có một số đặc trưngsau:</w:t>
      </w:r>
    </w:p>
    <w:p w:rsidR="00E329D0" w:rsidRPr="00E609AF" w:rsidRDefault="00E329D0" w:rsidP="00104B15">
      <w:pPr>
        <w:pStyle w:val="BodyText"/>
        <w:spacing w:line="360" w:lineRule="auto"/>
        <w:ind w:left="0" w:right="-164" w:firstLine="709"/>
      </w:pPr>
      <w:r w:rsidRPr="00E609AF">
        <w:t>+ Quyền lực nhà nước khó có thể lượng hóa, được quy định trong pháp</w:t>
      </w:r>
      <w:r w:rsidR="00104B15" w:rsidRPr="00E609AF">
        <w:t xml:space="preserve"> luật;</w:t>
      </w:r>
    </w:p>
    <w:p w:rsidR="00E329D0" w:rsidRPr="00E609AF" w:rsidRDefault="00E329D0" w:rsidP="00104B15">
      <w:pPr>
        <w:spacing w:line="360" w:lineRule="auto"/>
        <w:ind w:right="-164" w:firstLine="709"/>
        <w:rPr>
          <w:sz w:val="28"/>
          <w:szCs w:val="28"/>
        </w:rPr>
        <w:sectPr w:rsidR="00E329D0" w:rsidRPr="00E609AF" w:rsidSect="00B60E40">
          <w:pgSz w:w="11910" w:h="16850"/>
          <w:pgMar w:top="1060" w:right="1325" w:bottom="1020" w:left="1400" w:header="0" w:footer="820" w:gutter="0"/>
          <w:cols w:space="720"/>
        </w:sectPr>
      </w:pPr>
    </w:p>
    <w:p w:rsidR="00104B15" w:rsidRPr="00E609AF" w:rsidRDefault="00104B15" w:rsidP="00104B15">
      <w:pPr>
        <w:pStyle w:val="BodyText"/>
        <w:spacing w:line="360" w:lineRule="auto"/>
        <w:ind w:left="0" w:right="-164" w:firstLine="709"/>
      </w:pPr>
      <w:r w:rsidRPr="00E609AF">
        <w:lastRenderedPageBreak/>
        <w:t>+ Quyền lực nhà nước trao cho từng tổ chức, cá nhân mang tính pháp lý;</w:t>
      </w:r>
    </w:p>
    <w:p w:rsidR="00104B15" w:rsidRPr="00E609AF" w:rsidRDefault="00104B15" w:rsidP="00104B15">
      <w:pPr>
        <w:pStyle w:val="BodyText"/>
        <w:spacing w:line="360" w:lineRule="auto"/>
        <w:ind w:left="0" w:right="-164" w:firstLine="709"/>
      </w:pPr>
      <w:r w:rsidRPr="00E609AF">
        <w:t>+ Quyền lực nhà nước trao cho tổ chức được quy định trong các quyết định thành lập;</w:t>
      </w:r>
    </w:p>
    <w:p w:rsidR="00E329D0" w:rsidRPr="00E609AF" w:rsidRDefault="00E329D0" w:rsidP="00104B15">
      <w:pPr>
        <w:pStyle w:val="BodyText"/>
        <w:spacing w:line="360" w:lineRule="auto"/>
        <w:ind w:left="0" w:right="-164" w:firstLine="709"/>
      </w:pPr>
      <w:r w:rsidRPr="00E609AF">
        <w:t>+ Quyền lực nhà nước trao cho cá nhân trong quyết định cụ thể. Khi muốn thay đổi, bổ sung và rút bớt quyền lực đòi hỏi phải có quyết định mới thay thế cho quyết định đã có.</w:t>
      </w:r>
    </w:p>
    <w:p w:rsidR="00E329D0" w:rsidRPr="00E609AF" w:rsidRDefault="00E329D0" w:rsidP="00B60E40">
      <w:pPr>
        <w:pStyle w:val="BodyText"/>
        <w:spacing w:before="1" w:line="360" w:lineRule="auto"/>
        <w:ind w:left="0" w:right="-164" w:firstLine="709"/>
      </w:pPr>
      <w:r w:rsidRPr="00E609AF">
        <w:t>Quyền hạn được hiểu là giới hạn quyền lực pháp lý của nhà nước trao cho các tổ chức và cá nhân để thực thi công vụ. Quyền hạn luôn gắn liền với nhiệm vụ được trao. Nói cách khác, quyền hạn gắn liền với công việc được đảm nhận chứ không gắn liền với người. Trong hoạt động của các cơ quan nhà nước, quyền hạn là yếu tố cần thiết để thực hiện nhiệm vụ, nhưng quyền hạn được  trao phải tương xứng với nhiệm vụ. Nếu nhiệm vụ được giao không kèm theo đầy đủ quyền hạn thì sẽ có không ít những nhiệm vụ không được thực hiện và như vậy mục  tiêu chung của cơ quan nhà nước sẽ không đạt được; ngược lại  khi có nhiều quyền hạn mà quá ít việc phải làm cũng có thể nảy sinh việc lạm dụng quyềnhạn.</w:t>
      </w:r>
    </w:p>
    <w:p w:rsidR="00E329D0" w:rsidRPr="00E609AF" w:rsidRDefault="00E329D0" w:rsidP="00B60E40">
      <w:pPr>
        <w:spacing w:line="360" w:lineRule="auto"/>
        <w:ind w:right="-164" w:firstLine="709"/>
        <w:rPr>
          <w:sz w:val="28"/>
          <w:szCs w:val="28"/>
        </w:rPr>
        <w:sectPr w:rsidR="00E329D0" w:rsidRPr="00E609AF" w:rsidSect="00B60E40">
          <w:type w:val="continuous"/>
          <w:pgSz w:w="11910" w:h="16850"/>
          <w:pgMar w:top="680" w:right="1325" w:bottom="280" w:left="1400" w:header="720" w:footer="720" w:gutter="0"/>
          <w:cols w:space="720"/>
        </w:sectPr>
      </w:pPr>
    </w:p>
    <w:p w:rsidR="00E329D0" w:rsidRPr="00E609AF" w:rsidRDefault="00E329D0" w:rsidP="00B60E40">
      <w:pPr>
        <w:pStyle w:val="ListParagraph"/>
        <w:numPr>
          <w:ilvl w:val="0"/>
          <w:numId w:val="32"/>
        </w:numPr>
        <w:tabs>
          <w:tab w:val="left" w:pos="1032"/>
        </w:tabs>
        <w:spacing w:before="65"/>
        <w:ind w:left="0" w:right="-164" w:firstLine="709"/>
        <w:rPr>
          <w:sz w:val="28"/>
          <w:szCs w:val="28"/>
        </w:rPr>
      </w:pPr>
      <w:r w:rsidRPr="00E609AF">
        <w:rPr>
          <w:sz w:val="28"/>
          <w:szCs w:val="28"/>
        </w:rPr>
        <w:lastRenderedPageBreak/>
        <w:t>Về nguồn lực để thực thi côngvụ</w:t>
      </w:r>
    </w:p>
    <w:p w:rsidR="00E329D0" w:rsidRPr="00E609AF" w:rsidRDefault="00E329D0" w:rsidP="00B60E40">
      <w:pPr>
        <w:pStyle w:val="BodyText"/>
        <w:spacing w:before="163" w:line="360" w:lineRule="auto"/>
        <w:ind w:left="0" w:right="-164" w:firstLine="709"/>
      </w:pPr>
      <w:r w:rsidRPr="00E609AF">
        <w:t xml:space="preserve">Hoạt động công vụ được bảo đảm bằng ngân sách nhà nước. </w:t>
      </w:r>
      <w:r w:rsidRPr="00E609AF">
        <w:rPr>
          <w:spacing w:val="2"/>
        </w:rPr>
        <w:t xml:space="preserve">Một </w:t>
      </w:r>
      <w:r w:rsidRPr="00E609AF">
        <w:t>đặc trưng của nhà nước được thừa nhận chung là nhà nước đặt ra thuế và tiến hành thu thuế để nuôi dưỡng bộ máy nhà nước, bảo đảm phát triển kinh tế, văn hóa - xã hội, an ninh, quốc phòng, vì vậy toàn bộ kinh phí cho bộ máy nhà nước hoạt động, tiền lương của cán bộ, công chức đều lấy từ ngân sách nhànước.</w:t>
      </w:r>
    </w:p>
    <w:p w:rsidR="00E329D0" w:rsidRPr="00E609AF" w:rsidRDefault="00E329D0" w:rsidP="00B60E40">
      <w:pPr>
        <w:pStyle w:val="BodyText"/>
        <w:spacing w:line="360" w:lineRule="auto"/>
        <w:ind w:left="0" w:right="-164" w:firstLine="709"/>
      </w:pPr>
      <w:r w:rsidRPr="00E609AF">
        <w:t>Công vụ do cán bộ, công chức là người làm cho nhà nước thực hiện. Ngoài ra, hoạt động công vụ còn được thực hiện bởi các cá nhân, tổ chức được nhà nước trao quyền. Trong xu thế hiện nay, sự tham gia của nhân dân vào hoạt động QLNN ngày càng được quan tâm và khuyến khích. Do vậy, các hoạt động công vụ được thực thi bởi những người không phải là cán bộ, công chức ngày càng gia tăng.</w:t>
      </w:r>
    </w:p>
    <w:p w:rsidR="00E329D0" w:rsidRPr="00E609AF" w:rsidRDefault="00E329D0" w:rsidP="00B60E40">
      <w:pPr>
        <w:pStyle w:val="ListParagraph"/>
        <w:numPr>
          <w:ilvl w:val="0"/>
          <w:numId w:val="32"/>
        </w:numPr>
        <w:tabs>
          <w:tab w:val="left" w:pos="1032"/>
        </w:tabs>
        <w:spacing w:line="322" w:lineRule="exact"/>
        <w:ind w:left="0" w:right="-164" w:firstLine="709"/>
        <w:rPr>
          <w:sz w:val="28"/>
          <w:szCs w:val="28"/>
        </w:rPr>
      </w:pPr>
      <w:r w:rsidRPr="00E609AF">
        <w:rPr>
          <w:sz w:val="28"/>
          <w:szCs w:val="28"/>
        </w:rPr>
        <w:t>Về quy trình thực thi côngvụ</w:t>
      </w:r>
    </w:p>
    <w:p w:rsidR="00E329D0" w:rsidRPr="00E609AF" w:rsidRDefault="00E329D0" w:rsidP="00B60E40">
      <w:pPr>
        <w:pStyle w:val="BodyText"/>
        <w:spacing w:before="162" w:line="360" w:lineRule="auto"/>
        <w:ind w:left="0" w:right="-164" w:firstLine="709"/>
      </w:pPr>
      <w:r w:rsidRPr="00E609AF">
        <w:t>Do công vụ là một dạng hoạt động đặc biệt, khác với các hoạt động thông thường khác nên quy trình thực thi công vụ có một số đặc trưng cơ bản sau đây:</w:t>
      </w:r>
    </w:p>
    <w:p w:rsidR="00E329D0" w:rsidRPr="00E609AF" w:rsidRDefault="00E329D0" w:rsidP="00B60E40">
      <w:pPr>
        <w:pStyle w:val="BodyText"/>
        <w:spacing w:line="360" w:lineRule="auto"/>
        <w:ind w:left="0" w:right="-164" w:firstLine="709"/>
      </w:pPr>
      <w:r w:rsidRPr="00E609AF">
        <w:t>+ Tính pháp lý: Hoạt động công vụ của các cơ quan nhà nước thực chất là hoạt động thực hiện các chức năng, nhiệm vụ do nhà nước giao thông qua văn bản pháp luật. Chính vì vậy, quá trình thực hiện hoạt động công vụ mang tính pháp lý cao.</w:t>
      </w:r>
    </w:p>
    <w:p w:rsidR="00E329D0" w:rsidRPr="00E609AF" w:rsidRDefault="00E329D0" w:rsidP="00B60E40">
      <w:pPr>
        <w:pStyle w:val="BodyText"/>
        <w:spacing w:line="360" w:lineRule="auto"/>
        <w:ind w:left="0" w:right="-164" w:firstLine="709"/>
      </w:pPr>
      <w:r w:rsidRPr="00E609AF">
        <w:t>+ Tuân thủ theo quy định: Cách thức thực thi công việc mang tính cứng nhắc, quy định thành quy tắc, thủ tục. Trong quá trình thực thi công vụ, cán bộ, công chức phải tuân thủ chặt chẽ các quy tắc và thủ tục.</w:t>
      </w:r>
    </w:p>
    <w:p w:rsidR="00E329D0" w:rsidRPr="00E609AF" w:rsidRDefault="00E329D0" w:rsidP="00B60E40">
      <w:pPr>
        <w:pStyle w:val="BodyText"/>
        <w:spacing w:before="1" w:line="360" w:lineRule="auto"/>
        <w:ind w:left="0" w:right="-164" w:firstLine="709"/>
      </w:pPr>
      <w:r w:rsidRPr="00E609AF">
        <w:t>+ Công khai: Hoạt động công vụ phải được công khai trừ những trường hợp thuộc về bí mật nhànước.</w:t>
      </w:r>
    </w:p>
    <w:p w:rsidR="00E329D0" w:rsidRPr="00E609AF" w:rsidRDefault="00E329D0" w:rsidP="00B60E40">
      <w:pPr>
        <w:pStyle w:val="BodyText"/>
        <w:spacing w:line="360" w:lineRule="auto"/>
        <w:ind w:left="0" w:right="-164" w:firstLine="709"/>
      </w:pPr>
      <w:r w:rsidRPr="00E609AF">
        <w:t>+ Bình đẳng: Hoạt động công vụ phải đảm bảo mọi người được cung cấp dịch vụ thông qua công vụ bình đẳng.</w:t>
      </w:r>
    </w:p>
    <w:p w:rsidR="00E329D0" w:rsidRPr="00E609AF" w:rsidRDefault="00E329D0" w:rsidP="00F43FC8">
      <w:pPr>
        <w:pStyle w:val="BodyText"/>
        <w:spacing w:line="360" w:lineRule="auto"/>
        <w:ind w:left="0" w:right="-164" w:firstLine="709"/>
      </w:pPr>
      <w:r w:rsidRPr="00E609AF">
        <w:t>+ Có sự tham gia của các chủ thể có liên quan: Hoạt động công vụ không chỉ được thực thi bởi các cơ quan nhà nước mà còn có sự tham gia của nhân dân, của các chủ thể khác khi được Nhà nước trao quyền. Đặc biệt, xu hướng xã hộihóa một số dịch vụ công do Nhà nước đảm nhận trước đây làm cho vai trò của các chủ thể khác trong quá trình thực thi công vụ ngày càng gia tăng.</w:t>
      </w:r>
    </w:p>
    <w:p w:rsidR="00E329D0" w:rsidRPr="00E609AF" w:rsidRDefault="00E329D0" w:rsidP="00B60E40">
      <w:pPr>
        <w:pStyle w:val="BodyText"/>
        <w:spacing w:line="317" w:lineRule="exact"/>
        <w:ind w:left="0" w:right="-164" w:firstLine="709"/>
        <w:jc w:val="left"/>
      </w:pPr>
      <w:r w:rsidRPr="00E609AF">
        <w:lastRenderedPageBreak/>
        <w:t>Có thể tóm tắt các đặc trưng của công vụ qua sơ đồ sau:</w:t>
      </w:r>
    </w:p>
    <w:p w:rsidR="00E329D0" w:rsidRPr="00E609AF" w:rsidRDefault="005E7C20" w:rsidP="00B60E40">
      <w:pPr>
        <w:pStyle w:val="BodyText"/>
        <w:spacing w:before="11"/>
        <w:ind w:left="0" w:right="-164" w:firstLine="709"/>
        <w:jc w:val="left"/>
      </w:pPr>
      <w:r w:rsidRPr="00E609AF">
        <w:rPr>
          <w:noProof/>
        </w:rPr>
        <w:pict>
          <v:group id="Group 47" o:spid="_x0000_s1081" style="position:absolute;left:0;text-align:left;margin-left:86.45pt;margin-top:12.3pt;width:450.75pt;height:351.75pt;z-index:-251648000;mso-wrap-distance-left:0;mso-wrap-distance-right:0;mso-position-horizontal-relative:page" coordorigin="1729,246" coordsize="9015,70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">
            <v:rect id="Rectangle 24" o:spid="_x0000_s1027" style="position:absolute;left:1736;top:253;width:9000;height:70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uRB8EA&#10;AADbAAAADwAAAGRycy9kb3ducmV2LnhtbERPS0sDMRC+F/wPYQQvxWYtxcfatGhpoT1aFTwOm3E3&#10;uJmsydim/745CD1+fO/5MvteHSgmF9jA3aQCRdwE67g18PG+uX0ElQTZYh+YDJwowXJxNZpjbcOR&#10;3+iwl1aVEE41GuhEhlrr1HTkMU3CQFy47xA9SoGx1TbisYT7Xk+r6l57dFwaOhxo1VHzs//zBh5e&#10;ZT3e/u6+sss7efL2043jxpib6/zyDEooy0X8795aA7MytnwpP0Avz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aLkQfBAAAA2wAAAA8AAAAAAAAAAAAAAAAAmAIAAGRycy9kb3du&#10;cmV2LnhtbFBLBQYAAAAABAAEAPUAAACGAwAAAAA=&#10;" filled="f" strokecolor="#339"/>
            <v:shape id="AutoShape 25" o:spid="_x0000_s1028" style="position:absolute;left:3526;top:1094;width:550;height:3001;visibility:visible" coordsize="550,300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WXsMIA&#10;AADbAAAADwAAAGRycy9kb3ducmV2LnhtbESP0YrCMBRE34X9h3AX9k3TVRGtRumKC74o2PoBl+ba&#10;FJub0kTt/v1GEHwcZuYMs9r0thF36nztWMH3KAFBXDpdc6XgXPwO5yB8QNbYOCYFf+Rhs/4YrDDV&#10;7sEnuuehEhHCPkUFJoQ2ldKXhiz6kWuJo3dxncUQZVdJ3eEjwm0jx0kykxZrjgsGW9oaKq/5zSo4&#10;Hoqf4pAdd7nV7pbZrVmMJ0apr88+W4II1Id3+NXeawXTBTy/xB8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NZewwgAAANsAAAAPAAAAAAAAAAAAAAAAAJgCAABkcnMvZG93&#10;bnJldi54bWxQSwUGAAAAAAQABAD1AAAAhwMAAAAA&#10;" adj="0,,0" path="m550,2941l430,2880r,50l10,2930r-6,l,2934r,11l4,2950r426,l430,3000r100,-50l550,2941xm550,61l430,r,50l10,50r-6,l,54,,65r4,5l430,70r,50l530,70r20,-9xe" fillcolor="black" stroked="f">
              <v:stroke joinstyle="round"/>
              <v:formulas/>
              <v:path arrowok="t" o:connecttype="custom" o:connectlocs="550,4035;430,3974;430,4024;10,4024;4,4024;0,4028;0,4039;4,4044;430,4044;430,4094;530,4044;550,4035;550,1155;430,1094;430,1144;10,1144;4,1144;0,1148;0,1159;4,1164;430,1164;430,1214;530,1164;550,1155" o:connectangles="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9" type="#_x0000_t75" style="position:absolute;left:3526;top:5774;width:370;height:12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5vTwHAAAAA2wAAAA8AAABkcnMvZG93bnJldi54bWxET01rAjEQvRf6H8IUeqtZpVrZGkUsLYJe&#10;uq30OmzG3cVkEjbpGv+9OQgeH+97sUrWiIH60DlWMB4VIIhrpztuFPz+fL7MQYSIrNE4JgUXCrBa&#10;Pj4ssNTuzN80VLEROYRDiQraGH0pZahbshhGzhNn7uh6izHDvpG6x3MOt0ZOimImLXacG1r0tGmp&#10;PlX/VsHpzfv9lz4Mu79uY6rXj8QXk5R6fkrrdxCRUryLb+6tVjDN6/OX/APk8go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m9PAcAAAADbAAAADwAAAAAAAAAAAAAAAACfAgAA&#10;ZHJzL2Rvd25yZXYueG1sUEsFBgAAAAAEAAQA9wAAAIwDAAAAAA==&#10;">
              <v:imagedata r:id="rId13" o:title=""/>
            </v:shape>
            <v:rect id="Rectangle 27" o:spid="_x0000_s1030" style="position:absolute;left:4059;top:3133;width:6120;height:16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6HfcUA&#10;AADbAAAADwAAAGRycy9kb3ducmV2LnhtbESPzWrDMBCE74W8g9hCb42UJjGNE9mUQKDQ9pAf6HWx&#10;NraptXIsxXbfPioUchxm5htmk4+2ET11vnasYTZVIIgLZ2ouNZyOu+dXED4gG2wck4Zf8pBnk4cN&#10;psYNvKf+EEoRIexT1FCF0KZS+qIii37qWuLonV1nMUTZldJ0OES4beSLUom0WHNcqLClbUXFz+Fq&#10;NWCyMJev8/zz+HFNcFWOarf8Vlo/PY5vaxCBxnAP/7ffjYblDP6+xB8g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zod9xQAAANsAAAAPAAAAAAAAAAAAAAAAAJgCAABkcnMv&#10;ZG93bnJldi54bWxQSwUGAAAAAAQABAD1AAAAigMAAAAA&#10;" stroked="f"/>
            <v:shapetype id="_x0000_t202" coordsize="21600,21600" o:spt="202" path="m,l,21600r21600,l21600,xe">
              <v:stroke joinstyle="miter"/>
              <v:path gradientshapeok="t" o:connecttype="rect"/>
            </v:shapetype>
            <v:shape id="Text Box 28" o:spid="_x0000_s1031" type="#_x0000_t202" style="position:absolute;left:2239;top:874;width:1088;height:3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0gm8MA&#10;AADbAAAADwAAAGRycy9kb3ducmV2LnhtbESPQWvCQBSE70L/w/IK3nSjo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0gm8MAAADbAAAADwAAAAAAAAAAAAAAAACYAgAAZHJzL2Rv&#10;d25yZXYueG1sUEsFBgAAAAAEAAQA9QAAAIgDAAAAAA==&#10;" filled="f" stroked="f">
              <v:textbox inset="0,0,0,0">
                <w:txbxContent>
                  <w:p w:rsidR="00B54AB6" w:rsidRDefault="00B54AB6" w:rsidP="00E329D0">
                    <w:pPr>
                      <w:spacing w:line="311" w:lineRule="exact"/>
                      <w:rPr>
                        <w:b/>
                        <w:sz w:val="28"/>
                      </w:rPr>
                    </w:pPr>
                    <w:r>
                      <w:rPr>
                        <w:b/>
                        <w:sz w:val="28"/>
                      </w:rPr>
                      <w:t>Mục tiêu</w:t>
                    </w:r>
                  </w:p>
                </w:txbxContent>
              </v:textbox>
            </v:shape>
            <v:shape id="Text Box 29" o:spid="_x0000_s1032" type="#_x0000_t202" style="position:absolute;left:2239;top:3755;width:1257;height:3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GFAMQA&#10;AADbAAAADwAAAGRycy9kb3ducmV2LnhtbESPQWvCQBSE7wX/w/KE3urGlop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BhQDEAAAA2wAAAA8AAAAAAAAAAAAAAAAAmAIAAGRycy9k&#10;b3ducmV2LnhtbFBLBQYAAAAABAAEAPUAAACJAwAAAAA=&#10;" filled="f" stroked="f">
              <v:textbox inset="0,0,0,0">
                <w:txbxContent>
                  <w:p w:rsidR="00B54AB6" w:rsidRDefault="00B54AB6" w:rsidP="00E329D0">
                    <w:pPr>
                      <w:spacing w:line="311" w:lineRule="exact"/>
                      <w:rPr>
                        <w:b/>
                        <w:sz w:val="28"/>
                      </w:rPr>
                    </w:pPr>
                    <w:r>
                      <w:rPr>
                        <w:b/>
                        <w:sz w:val="28"/>
                      </w:rPr>
                      <w:t>Nguồn lực</w:t>
                    </w:r>
                  </w:p>
                </w:txbxContent>
              </v:textbox>
            </v:shape>
            <v:shape id="Text Box 30" o:spid="_x0000_s1033" type="#_x0000_t202" style="position:absolute;left:2239;top:5375;width:1257;height:6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ddMQA&#10;AADbAAAADwAAAGRycy9kb3ducmV2LnhtbESPQWvCQBSE7wX/w/KE3urG0op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oHXTEAAAA2wAAAA8AAAAAAAAAAAAAAAAAmAIAAGRycy9k&#10;b3ducmV2LnhtbFBLBQYAAAAABAAEAPUAAACJAwAAAAA=&#10;" filled="f" stroked="f">
              <v:textbox inset="0,0,0,0">
                <w:txbxContent>
                  <w:p w:rsidR="00B54AB6" w:rsidRDefault="00B54AB6" w:rsidP="00E329D0">
                    <w:pPr>
                      <w:spacing w:line="311" w:lineRule="exact"/>
                      <w:rPr>
                        <w:b/>
                        <w:sz w:val="28"/>
                      </w:rPr>
                    </w:pPr>
                    <w:r>
                      <w:rPr>
                        <w:b/>
                        <w:sz w:val="28"/>
                      </w:rPr>
                      <w:t>Cách thức</w:t>
                    </w:r>
                  </w:p>
                  <w:p w:rsidR="00B54AB6" w:rsidRDefault="00B54AB6" w:rsidP="00E329D0">
                    <w:pPr>
                      <w:spacing w:before="47"/>
                      <w:rPr>
                        <w:b/>
                        <w:sz w:val="28"/>
                      </w:rPr>
                    </w:pPr>
                    <w:r>
                      <w:rPr>
                        <w:b/>
                        <w:sz w:val="28"/>
                      </w:rPr>
                      <w:t>thực hiện</w:t>
                    </w:r>
                  </w:p>
                </w:txbxContent>
              </v:textbox>
            </v:shape>
            <v:shape id="Text Box 31" o:spid="_x0000_s1034" type="#_x0000_t202" style="position:absolute;left:4067;top:3133;width:6120;height:16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EFdcUA&#10;AADbAAAADwAAAGRycy9kb3ducmV2LnhtbESPQWvCQBSE7wX/w/KEXopuLCghZiNFLPRQSrUVPT6y&#10;r9mQ7NuQ3Zr477sFweMwM98w+Wa0rbhQ72vHChbzBARx6XTNlYLvr9dZCsIHZI2tY1JwJQ+bYvKQ&#10;Y6bdwHu6HEIlIoR9hgpMCF0mpS8NWfRz1xFH78f1FkOUfSV1j0OE21Y+J8lKWqw5LhjsaGuobA6/&#10;VkHzYT73p/ftuXyS1FTDMTml151Sj9PxZQ0i0Bju4Vv7TStYLuH/S/wBsv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wQV1xQAAANsAAAAPAAAAAAAAAAAAAAAAAJgCAABkcnMv&#10;ZG93bnJldi54bWxQSwUGAAAAAAQABAD1AAAAigMAAAAA&#10;" filled="f">
              <v:textbox inset="0,0,0,0">
                <w:txbxContent>
                  <w:p w:rsidR="00B54AB6" w:rsidRDefault="00B54AB6" w:rsidP="00967B8A">
                    <w:pPr>
                      <w:numPr>
                        <w:ilvl w:val="0"/>
                        <w:numId w:val="30"/>
                      </w:numPr>
                      <w:tabs>
                        <w:tab w:val="left" w:pos="318"/>
                      </w:tabs>
                      <w:spacing w:before="65"/>
                      <w:rPr>
                        <w:sz w:val="26"/>
                      </w:rPr>
                    </w:pPr>
                    <w:r>
                      <w:rPr>
                        <w:sz w:val="26"/>
                      </w:rPr>
                      <w:t>Quyền lực nhà nước trao cho, có tính pháplý</w:t>
                    </w:r>
                  </w:p>
                  <w:p w:rsidR="00B54AB6" w:rsidRDefault="00B54AB6" w:rsidP="00967B8A">
                    <w:pPr>
                      <w:numPr>
                        <w:ilvl w:val="0"/>
                        <w:numId w:val="30"/>
                      </w:numPr>
                      <w:tabs>
                        <w:tab w:val="left" w:pos="318"/>
                      </w:tabs>
                      <w:spacing w:before="1"/>
                      <w:ind w:right="154"/>
                      <w:rPr>
                        <w:sz w:val="26"/>
                      </w:rPr>
                    </w:pPr>
                    <w:r>
                      <w:rPr>
                        <w:sz w:val="26"/>
                      </w:rPr>
                      <w:t>Sử dụng nguồn ngân sách nhà nước hay quỹ công để hoạtđộng</w:t>
                    </w:r>
                  </w:p>
                  <w:p w:rsidR="00B54AB6" w:rsidRDefault="00B54AB6" w:rsidP="00967B8A">
                    <w:pPr>
                      <w:numPr>
                        <w:ilvl w:val="0"/>
                        <w:numId w:val="30"/>
                      </w:numPr>
                      <w:tabs>
                        <w:tab w:val="left" w:pos="318"/>
                      </w:tabs>
                      <w:ind w:right="150"/>
                      <w:rPr>
                        <w:sz w:val="26"/>
                      </w:rPr>
                    </w:pPr>
                    <w:r>
                      <w:rPr>
                        <w:sz w:val="26"/>
                      </w:rPr>
                      <w:t>Do cán bộ, công chức là người làm cho nhà nước thựchiện</w:t>
                    </w:r>
                  </w:p>
                </w:txbxContent>
              </v:textbox>
            </v:shape>
            <v:shape id="Text Box 32" o:spid="_x0000_s1035" type="#_x0000_t202" style="position:absolute;left:4067;top:613;width:6120;height:25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ObAsUA&#10;AADbAAAADwAAAGRycy9kb3ducmV2LnhtbESPT2vCQBTE7wW/w/IEL6VuFCqSZiNFFDxIqX+KPT6y&#10;r9mQ7NuQXU389t1CweMwM79hstVgG3GjzleOFcymCQjiwumKSwXn0/ZlCcIHZI2NY1JwJw+rfPSU&#10;Yapdzwe6HUMpIoR9igpMCG0qpS8MWfRT1xJH78d1FkOUXSl1h32E20bOk2QhLVYcFwy2tDZU1Mer&#10;VVB/mM/DZb/+Lp4l1WX/lVyW941Sk/Hw/gYi0BAe4f/2Tit4XcDfl/gDZP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E5sCxQAAANsAAAAPAAAAAAAAAAAAAAAAAJgCAABkcnMv&#10;ZG93bnJldi54bWxQSwUGAAAAAAQABAD1AAAAigMAAAAA&#10;" filled="f">
              <v:textbox inset="0,0,0,0">
                <w:txbxContent>
                  <w:p w:rsidR="00B54AB6" w:rsidRDefault="00B54AB6" w:rsidP="00967B8A">
                    <w:pPr>
                      <w:numPr>
                        <w:ilvl w:val="0"/>
                        <w:numId w:val="29"/>
                      </w:numPr>
                      <w:tabs>
                        <w:tab w:val="left" w:pos="335"/>
                      </w:tabs>
                      <w:spacing w:before="64"/>
                      <w:ind w:hanging="181"/>
                      <w:rPr>
                        <w:sz w:val="26"/>
                      </w:rPr>
                    </w:pPr>
                    <w:r>
                      <w:rPr>
                        <w:sz w:val="26"/>
                      </w:rPr>
                      <w:t>Phụng sự Tổquốc</w:t>
                    </w:r>
                  </w:p>
                  <w:p w:rsidR="00B54AB6" w:rsidRDefault="00B54AB6" w:rsidP="00967B8A">
                    <w:pPr>
                      <w:numPr>
                        <w:ilvl w:val="0"/>
                        <w:numId w:val="29"/>
                      </w:numPr>
                      <w:tabs>
                        <w:tab w:val="left" w:pos="335"/>
                      </w:tabs>
                      <w:spacing w:before="1"/>
                      <w:ind w:hanging="181"/>
                      <w:rPr>
                        <w:sz w:val="26"/>
                      </w:rPr>
                    </w:pPr>
                    <w:r>
                      <w:rPr>
                        <w:sz w:val="26"/>
                      </w:rPr>
                      <w:t>Phục vụ nhândân</w:t>
                    </w:r>
                  </w:p>
                  <w:p w:rsidR="00B54AB6" w:rsidRDefault="00B54AB6" w:rsidP="00967B8A">
                    <w:pPr>
                      <w:numPr>
                        <w:ilvl w:val="0"/>
                        <w:numId w:val="29"/>
                      </w:numPr>
                      <w:tabs>
                        <w:tab w:val="left" w:pos="335"/>
                      </w:tabs>
                      <w:spacing w:before="1" w:line="298" w:lineRule="exact"/>
                      <w:ind w:hanging="181"/>
                      <w:rPr>
                        <w:sz w:val="26"/>
                      </w:rPr>
                    </w:pPr>
                    <w:r>
                      <w:rPr>
                        <w:sz w:val="26"/>
                      </w:rPr>
                      <w:t>Phục vụ nhànước</w:t>
                    </w:r>
                  </w:p>
                  <w:p w:rsidR="00B54AB6" w:rsidRDefault="00B54AB6" w:rsidP="00967B8A">
                    <w:pPr>
                      <w:numPr>
                        <w:ilvl w:val="0"/>
                        <w:numId w:val="29"/>
                      </w:numPr>
                      <w:tabs>
                        <w:tab w:val="left" w:pos="335"/>
                      </w:tabs>
                      <w:spacing w:line="298" w:lineRule="exact"/>
                      <w:ind w:hanging="181"/>
                      <w:rPr>
                        <w:sz w:val="26"/>
                      </w:rPr>
                    </w:pPr>
                    <w:r>
                      <w:rPr>
                        <w:sz w:val="26"/>
                      </w:rPr>
                      <w:t>Không có mục đích riêng củamình</w:t>
                    </w:r>
                  </w:p>
                  <w:p w:rsidR="00B54AB6" w:rsidRDefault="00B54AB6" w:rsidP="00967B8A">
                    <w:pPr>
                      <w:numPr>
                        <w:ilvl w:val="0"/>
                        <w:numId w:val="29"/>
                      </w:numPr>
                      <w:tabs>
                        <w:tab w:val="left" w:pos="335"/>
                      </w:tabs>
                      <w:spacing w:before="1" w:line="298" w:lineRule="exact"/>
                      <w:ind w:hanging="181"/>
                      <w:rPr>
                        <w:sz w:val="26"/>
                      </w:rPr>
                    </w:pPr>
                    <w:r>
                      <w:rPr>
                        <w:sz w:val="26"/>
                      </w:rPr>
                      <w:t>Xã hội hoá cao vì phục vụ nhiềungười</w:t>
                    </w:r>
                  </w:p>
                  <w:p w:rsidR="00B54AB6" w:rsidRDefault="00B54AB6" w:rsidP="00967B8A">
                    <w:pPr>
                      <w:numPr>
                        <w:ilvl w:val="0"/>
                        <w:numId w:val="29"/>
                      </w:numPr>
                      <w:tabs>
                        <w:tab w:val="left" w:pos="335"/>
                      </w:tabs>
                      <w:spacing w:line="298" w:lineRule="exact"/>
                      <w:ind w:hanging="181"/>
                      <w:rPr>
                        <w:sz w:val="26"/>
                      </w:rPr>
                    </w:pPr>
                    <w:r>
                      <w:rPr>
                        <w:sz w:val="26"/>
                      </w:rPr>
                      <w:t>Duy trì an ninh, trật tự. an toàn xãhội</w:t>
                    </w:r>
                  </w:p>
                  <w:p w:rsidR="00B54AB6" w:rsidRDefault="00B54AB6" w:rsidP="00967B8A">
                    <w:pPr>
                      <w:numPr>
                        <w:ilvl w:val="0"/>
                        <w:numId w:val="29"/>
                      </w:numPr>
                      <w:tabs>
                        <w:tab w:val="left" w:pos="335"/>
                      </w:tabs>
                      <w:spacing w:before="2" w:line="298" w:lineRule="exact"/>
                      <w:ind w:hanging="181"/>
                      <w:rPr>
                        <w:sz w:val="26"/>
                      </w:rPr>
                    </w:pPr>
                    <w:r>
                      <w:rPr>
                        <w:sz w:val="26"/>
                      </w:rPr>
                      <w:t>Tăng trưởng và pháttriển</w:t>
                    </w:r>
                  </w:p>
                  <w:p w:rsidR="00B54AB6" w:rsidRDefault="00B54AB6" w:rsidP="00967B8A">
                    <w:pPr>
                      <w:numPr>
                        <w:ilvl w:val="0"/>
                        <w:numId w:val="29"/>
                      </w:numPr>
                      <w:tabs>
                        <w:tab w:val="left" w:pos="335"/>
                      </w:tabs>
                      <w:spacing w:line="298" w:lineRule="exact"/>
                      <w:ind w:hanging="181"/>
                      <w:rPr>
                        <w:sz w:val="26"/>
                      </w:rPr>
                    </w:pPr>
                    <w:r>
                      <w:rPr>
                        <w:sz w:val="26"/>
                      </w:rPr>
                      <w:t>Không vì lợinhuận</w:t>
                    </w:r>
                  </w:p>
                </w:txbxContent>
              </v:textbox>
            </v:shape>
            <v:shape id="Text Box 33" o:spid="_x0000_s1036" type="#_x0000_t202" style="position:absolute;left:4076;top:4933;width:6120;height:16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8+mcYA&#10;AADbAAAADwAAAGRycy9kb3ducmV2LnhtbESPT2vCQBTE7wW/w/KEXopuLFglzUZEWuhBpP4p9vjI&#10;vmZDsm9Ddmvit3cLBY/DzPyGyVaDbcSFOl85VjCbJiCIC6crLhWcju+TJQgfkDU2jknBlTys8tFD&#10;hql2Pe/pcgiliBD2KSowIbSplL4wZNFPXUscvR/XWQxRdqXUHfYRbhv5nCQv0mLFccFgSxtDRX34&#10;tQrqnfncn7eb7+JJUl32X8l5eX1T6nE8rF9BBBrCPfzf/tAK5gv4+xJ/gM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F8+mcYAAADbAAAADwAAAAAAAAAAAAAAAACYAgAAZHJz&#10;L2Rvd25yZXYueG1sUEsFBgAAAAAEAAQA9QAAAIsDAAAAAA==&#10;" filled="f">
              <v:textbox inset="0,0,0,0">
                <w:txbxContent>
                  <w:p w:rsidR="00B54AB6" w:rsidRDefault="00B54AB6" w:rsidP="00967B8A">
                    <w:pPr>
                      <w:numPr>
                        <w:ilvl w:val="0"/>
                        <w:numId w:val="28"/>
                      </w:numPr>
                      <w:tabs>
                        <w:tab w:val="left" w:pos="327"/>
                      </w:tabs>
                      <w:spacing w:before="65"/>
                      <w:ind w:hanging="181"/>
                      <w:rPr>
                        <w:sz w:val="26"/>
                      </w:rPr>
                    </w:pPr>
                    <w:r>
                      <w:rPr>
                        <w:sz w:val="26"/>
                      </w:rPr>
                      <w:t>Hướng đến mụctiêu</w:t>
                    </w:r>
                  </w:p>
                  <w:p w:rsidR="00B54AB6" w:rsidRDefault="00B54AB6" w:rsidP="00967B8A">
                    <w:pPr>
                      <w:numPr>
                        <w:ilvl w:val="0"/>
                        <w:numId w:val="28"/>
                      </w:numPr>
                      <w:tabs>
                        <w:tab w:val="left" w:pos="327"/>
                      </w:tabs>
                      <w:spacing w:before="1"/>
                      <w:ind w:hanging="181"/>
                      <w:rPr>
                        <w:sz w:val="26"/>
                      </w:rPr>
                    </w:pPr>
                    <w:r>
                      <w:rPr>
                        <w:sz w:val="26"/>
                      </w:rPr>
                      <w:t>Hệ thống thứbậc</w:t>
                    </w:r>
                  </w:p>
                  <w:p w:rsidR="00B54AB6" w:rsidRDefault="00B54AB6" w:rsidP="00967B8A">
                    <w:pPr>
                      <w:numPr>
                        <w:ilvl w:val="0"/>
                        <w:numId w:val="28"/>
                      </w:numPr>
                      <w:tabs>
                        <w:tab w:val="left" w:pos="327"/>
                      </w:tabs>
                      <w:spacing w:before="1" w:line="298" w:lineRule="exact"/>
                      <w:ind w:hanging="181"/>
                      <w:rPr>
                        <w:sz w:val="26"/>
                      </w:rPr>
                    </w:pPr>
                    <w:r>
                      <w:rPr>
                        <w:sz w:val="26"/>
                      </w:rPr>
                      <w:t>Phân công, phâncấp</w:t>
                    </w:r>
                  </w:p>
                  <w:p w:rsidR="00B54AB6" w:rsidRDefault="00B54AB6" w:rsidP="00967B8A">
                    <w:pPr>
                      <w:numPr>
                        <w:ilvl w:val="0"/>
                        <w:numId w:val="28"/>
                      </w:numPr>
                      <w:tabs>
                        <w:tab w:val="left" w:pos="327"/>
                      </w:tabs>
                      <w:spacing w:line="298" w:lineRule="exact"/>
                      <w:ind w:hanging="181"/>
                      <w:rPr>
                        <w:sz w:val="26"/>
                      </w:rPr>
                    </w:pPr>
                    <w:r>
                      <w:rPr>
                        <w:sz w:val="26"/>
                      </w:rPr>
                      <w:t>Thủ tục quy địnhtrước</w:t>
                    </w:r>
                  </w:p>
                  <w:p w:rsidR="00B54AB6" w:rsidRDefault="00B54AB6" w:rsidP="00967B8A">
                    <w:pPr>
                      <w:numPr>
                        <w:ilvl w:val="0"/>
                        <w:numId w:val="28"/>
                      </w:numPr>
                      <w:tabs>
                        <w:tab w:val="left" w:pos="327"/>
                      </w:tabs>
                      <w:spacing w:before="1"/>
                      <w:ind w:hanging="181"/>
                      <w:rPr>
                        <w:sz w:val="26"/>
                      </w:rPr>
                    </w:pPr>
                    <w:r>
                      <w:rPr>
                        <w:sz w:val="26"/>
                      </w:rPr>
                      <w:t>Côngkhai</w:t>
                    </w:r>
                  </w:p>
                </w:txbxContent>
              </v:textbox>
            </v:shape>
            <w10:wrap type="topAndBottom" anchorx="page"/>
          </v:group>
        </w:pict>
      </w:r>
    </w:p>
    <w:p w:rsidR="00E329D0" w:rsidRPr="00E609AF" w:rsidRDefault="00E329D0" w:rsidP="00B60E40">
      <w:pPr>
        <w:pStyle w:val="BodyText"/>
        <w:spacing w:before="10"/>
        <w:ind w:left="0" w:right="-164" w:firstLine="709"/>
        <w:jc w:val="left"/>
      </w:pPr>
    </w:p>
    <w:p w:rsidR="00E329D0" w:rsidRPr="00E609AF" w:rsidRDefault="00E329D0" w:rsidP="00B60E40">
      <w:pPr>
        <w:pStyle w:val="ListParagraph"/>
        <w:numPr>
          <w:ilvl w:val="2"/>
          <w:numId w:val="31"/>
        </w:numPr>
        <w:tabs>
          <w:tab w:val="left" w:pos="1133"/>
        </w:tabs>
        <w:ind w:left="0" w:right="-164" w:firstLine="709"/>
        <w:jc w:val="both"/>
        <w:rPr>
          <w:sz w:val="28"/>
          <w:szCs w:val="28"/>
        </w:rPr>
      </w:pPr>
      <w:r w:rsidRPr="00E609AF">
        <w:rPr>
          <w:sz w:val="28"/>
          <w:szCs w:val="28"/>
        </w:rPr>
        <w:t>Các điều kiện để đảm bảo công vụ được thựcthi</w:t>
      </w:r>
    </w:p>
    <w:p w:rsidR="00E329D0" w:rsidRPr="00E609AF" w:rsidRDefault="00E329D0" w:rsidP="00B60E40">
      <w:pPr>
        <w:pStyle w:val="BodyText"/>
        <w:spacing w:before="161" w:line="360" w:lineRule="auto"/>
        <w:ind w:left="0" w:right="-164" w:firstLine="709"/>
      </w:pPr>
      <w:r w:rsidRPr="00E609AF">
        <w:t>Hệ thống pháp luật quy định hoạt động của các cơ quan thực thi công vụ. Hệ thống này bao gồm Hiến pháp, các đạo luật và các văn bản quy phạm pháp luật khác do các cơ quan nhà nước có thẩm quyền ban hành.</w:t>
      </w:r>
    </w:p>
    <w:p w:rsidR="00E329D0" w:rsidRPr="00E609AF" w:rsidRDefault="00E329D0" w:rsidP="00B60E40">
      <w:pPr>
        <w:pStyle w:val="BodyText"/>
        <w:spacing w:line="360" w:lineRule="auto"/>
        <w:ind w:left="0" w:right="-164" w:firstLine="709"/>
      </w:pPr>
      <w:r w:rsidRPr="00E609AF">
        <w:t>Công chức, với tư cách là những chủ thể thực sự tiến hành các công vụ cụ thể. Đây là hạt nhân của nền công vụ và cũng chính là yếu tố bảo đảm cho nền công vụ hiệu lực, hiệu quả.</w:t>
      </w:r>
    </w:p>
    <w:p w:rsidR="00E329D0" w:rsidRPr="00E609AF" w:rsidRDefault="00E329D0" w:rsidP="00B60E40">
      <w:pPr>
        <w:pStyle w:val="BodyText"/>
        <w:spacing w:line="360" w:lineRule="auto"/>
        <w:ind w:left="0" w:right="-164" w:firstLine="709"/>
      </w:pPr>
      <w:r w:rsidRPr="00E609AF">
        <w:t>Công sở là nơi tổ chức tiến hành các công vụ. Công sở cần phải bảo đảm các điều kiện cần thiết để nhân dân được tiếp cận với công vụ thuận tiện khi tiến hành công vụ. Hiện nay, những điều kiện vật chất cần thiết để tiến hành công vụ theo xu thế hiện đại (bên cạnh công chức hiện đại) cần được quan tâm.</w:t>
      </w:r>
    </w:p>
    <w:p w:rsidR="00E329D0" w:rsidRPr="00E609AF" w:rsidRDefault="00E329D0" w:rsidP="00B60E40">
      <w:pPr>
        <w:spacing w:line="360" w:lineRule="auto"/>
        <w:ind w:right="-164" w:firstLine="709"/>
        <w:rPr>
          <w:sz w:val="28"/>
          <w:szCs w:val="28"/>
        </w:rPr>
        <w:sectPr w:rsidR="00E329D0" w:rsidRPr="00E609AF" w:rsidSect="00B60E40">
          <w:pgSz w:w="11910" w:h="16850"/>
          <w:pgMar w:top="1060" w:right="1325" w:bottom="1020" w:left="1400" w:header="0" w:footer="820" w:gutter="0"/>
          <w:cols w:space="720"/>
        </w:sectPr>
      </w:pPr>
    </w:p>
    <w:p w:rsidR="00E329D0" w:rsidRPr="00E609AF" w:rsidRDefault="00E329D0" w:rsidP="00B60E40">
      <w:pPr>
        <w:pStyle w:val="BodyText"/>
        <w:spacing w:before="65"/>
        <w:ind w:left="0" w:right="-164" w:firstLine="709"/>
      </w:pPr>
      <w:r w:rsidRPr="00E609AF">
        <w:lastRenderedPageBreak/>
        <w:t>Có thể mô tả các yếu tố cấu thành công vụ nhà nước bằng sơ đồ dưới đây:</w:t>
      </w:r>
    </w:p>
    <w:p w:rsidR="00E329D0" w:rsidRPr="00E609AF" w:rsidRDefault="005E7C20" w:rsidP="00B60E40">
      <w:pPr>
        <w:pStyle w:val="BodyText"/>
        <w:spacing w:before="5"/>
        <w:ind w:left="0" w:right="-164" w:firstLine="709"/>
        <w:jc w:val="left"/>
      </w:pPr>
      <w:r w:rsidRPr="00E609AF">
        <w:rPr>
          <w:noProof/>
        </w:rPr>
        <w:pict>
          <v:group id="Group 32" o:spid="_x0000_s1037" style="position:absolute;left:0;text-align:left;margin-left:86.05pt;margin-top:16.65pt;width:447pt;height:324.75pt;z-index:-251646976;mso-wrap-distance-left:0;mso-wrap-distance-right:0;mso-position-horizontal-relative:page" coordorigin="1721,333" coordsize="8940,6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">
            <v:rect id="Rectangle 35" o:spid="_x0000_s1038" style="position:absolute;left:1728;top:340;width:8925;height:6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lwC8MA&#10;AADbAAAADwAAAGRycy9kb3ducmV2LnhtbESPQUsDMRSE70L/Q3gFL6XN1oLWtWmpYqE9WhU8PjbP&#10;3eDmZU2ebfz3RhA8DjPzDbPaZN+rE8XkAhuYzypQxE2wjlsDL8+76RJUEmSLfWAy8E0JNuvRxQpr&#10;G878RKejtKpAONVooBMZaq1T05HHNAsDcfHeQ/QoRcZW24jnAve9vqqqa+3RcVnocKCHjpqP45c3&#10;cHMvj5P95+Etu3yQW29f3STujLkc5+0dKKEs/+G/9t4aWCzg90v5AXr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lwC8MAAADbAAAADwAAAAAAAAAAAAAAAACYAgAAZHJzL2Rv&#10;d25yZXYueG1sUEsFBgAAAAAEAAQA9QAAAIgDAAAAAA==&#10;" filled="f" strokecolor="#339"/>
            <v:shape id="Freeform 36" o:spid="_x0000_s1039" style="position:absolute;left:4900;top:380;width:2653;height:1546;visibility:visible;mso-wrap-style:square;v-text-anchor:top" coordsize="2653,1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7uPcYA&#10;AADbAAAADwAAAGRycy9kb3ducmV2LnhtbESPS2vDMBCE74X+B7GBXEoi102T4kYJJeRRSi95QK9b&#10;a2ObWitHUhzn31eBQo/D7HyzM513phYtOV9ZVvA4TEAQ51ZXXCg47FeDFxA+IGusLZOCK3mYz+7v&#10;pphpe+EttbtQiAhhn6GCMoQmk9LnJRn0Q9sQR+9oncEQpSukdniJcFPLNEnG0mDFsaHEhhYl5T+7&#10;s4lvfOZpyu77Sz645cfkeb2xp3ajVL/Xvb2CCNSF/+O/9LtW8DSC25YIADn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V7uPcYAAADbAAAADwAAAAAAAAAAAAAAAACYAgAAZHJz&#10;L2Rvd25yZXYueG1sUEsFBgAAAAAEAAQA9QAAAIsDAAAAAA==&#10;" path="m1738,r-90,463l1559,455r-90,-5l1379,446r-90,-1l1210,446r-80,3l1051,453r-79,6l893,467r-78,10l737,489r-77,13l584,517r-76,16l433,552r-75,19l285,593r-73,23l140,641,69,668,,696r430,541l502,1208r73,-26l651,1159r76,-21l805,1120r79,-15l964,1092r80,-10l1125,1075r82,-4l1289,1069r61,1l1409,1073r60,3l1529,1082r-90,463l2653,881,1738,xe" fillcolor="#badfe2" stroked="f">
              <v:path arrowok="t" o:connecttype="custom" o:connectlocs="1738,381;1648,844;1559,836;1469,831;1379,827;1289,826;1210,827;1130,830;1051,834;972,840;893,848;815,858;737,870;660,883;584,898;508,914;433,933;358,952;285,974;212,997;140,1022;69,1049;0,1077;430,1618;502,1589;575,1563;651,1540;727,1519;805,1501;884,1486;964,1473;1044,1463;1125,1456;1207,1452;1289,1450;1350,1451;1409,1454;1469,1457;1529,1463;1439,1926;2653,1262;1738,381" o:connectangles="0,0,0,0,0,0,0,0,0,0,0,0,0,0,0,0,0,0,0,0,0,0,0,0,0,0,0,0,0,0,0,0,0,0,0,0,0,0,0,0,0,0"/>
            </v:shape>
            <v:shape id="Freeform 37" o:spid="_x0000_s1040" style="position:absolute;left:4900;top:380;width:2653;height:1546;visibility:visible;mso-wrap-style:square;v-text-anchor:top" coordsize="2653,1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RijsQA&#10;AADbAAAADwAAAGRycy9kb3ducmV2LnhtbESPT2vCQBTE7wW/w/IEb3WjEgmpqxRBEU81Cvb4yL78&#10;odm3MbvG2E/fLRR6HGbmN8xqM5hG9NS52rKC2TQCQZxbXXOp4HLevSYgnEfW2FgmBU9ysFmPXlaY&#10;avvgE/WZL0WAsEtRQeV9m0rp8ooMuqltiYNX2M6gD7Irpe7wEeCmkfMoWkqDNYeFClvaVpR/ZXej&#10;AJeL+DP5aE5HX+yv8bbH7yK7KTUZD+9vIDwN/j/81z5oBYsYfr+EHy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0Yo7EAAAA2wAAAA8AAAAAAAAAAAAAAAAAmAIAAGRycy9k&#10;b3ducmV2LnhtbFBLBQYAAAAABAAEAPUAAACJAwAAAAA=&#10;" path="m1529,1082r-60,-6l1409,1073r-59,-3l1289,1069r-82,2l1125,1075r-81,7l964,1092r-80,13l805,1120r-78,18l651,1159r-76,23l502,1208r-72,29l,696,69,668r71,-27l212,616r73,-23l358,571r75,-19l508,533r76,-16l660,502r77,-13l815,477r78,-10l972,459r79,-6l1130,449r80,-3l1289,445r90,1l1469,450r90,5l1648,463,1738,r915,881l1439,1545r90,-463xe" filled="f">
              <v:path arrowok="t" o:connecttype="custom" o:connectlocs="1529,1463;1469,1457;1409,1454;1350,1451;1289,1450;1207,1452;1125,1456;1044,1463;964,1473;884,1486;805,1501;727,1519;651,1540;575,1563;502,1589;430,1618;0,1077;69,1049;140,1022;212,997;285,974;358,952;433,933;508,914;584,898;660,883;737,870;815,858;893,848;972,840;1051,834;1130,830;1210,827;1289,826;1379,827;1469,831;1559,836;1648,844;1738,381;2653,1262;1439,1926;1529,1463" o:connectangles="0,0,0,0,0,0,0,0,0,0,0,0,0,0,0,0,0,0,0,0,0,0,0,0,0,0,0,0,0,0,0,0,0,0,0,0,0,0,0,0,0,0"/>
            </v:shape>
            <v:shape id="Freeform 38" o:spid="_x0000_s1041" style="position:absolute;left:8469;top:2643;width:2129;height:1927;visibility:visible;mso-wrap-style:square;v-text-anchor:top" coordsize="2129,19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OA+8QA&#10;AADbAAAADwAAAGRycy9kb3ducmV2LnhtbESPT4vCMBTE7wt+h/CEva2pfxCtRhFFWPbiWgXx9mye&#10;bbV5KU1W67c3woLHYWZ+w0znjSnFjWpXWFbQ7UQgiFOrC84U7HfrrxEI55E1lpZJwYMczGetjynG&#10;2t55S7fEZyJA2MWoIPe+iqV0aU4GXcdWxME729qgD7LOpK7xHuCmlL0oGkqDBYeFHCta5pRekz+j&#10;4Df1q4EbHxv3uF6WP6dks7CHs1Kf7WYxAeGp8e/wf/tbK+gP4fUl/AA5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jgPvEAAAA2wAAAA8AAAAAAAAAAAAAAAAAmAIAAGRycy9k&#10;b3ducmV2LnhtbFBLBQYAAAAABAAEAPUAAACJAwAAAAA=&#10;" path="m1170,l425,312r48,64l515,442r37,67l583,578r26,70l629,719r15,72l652,863r3,73l654,980r-3,43l646,1067r-8,43l,1045r915,881l2129,1262r-639,-65l1501,1132r8,-65l1514,1001r1,-65l1513,860r-6,-75l1496,710r-14,-75l1463,561r-23,-73l1413,415r-31,-72l1348,272r-39,-69l1266,134,1220,66,1170,xe" fillcolor="#badfe2" stroked="f">
              <v:path arrowok="t" o:connecttype="custom" o:connectlocs="1170,2644;425,2956;473,3020;515,3086;552,3153;583,3222;609,3292;629,3363;644,3435;652,3507;655,3580;654,3624;651,3667;646,3711;638,3754;0,3689;915,4570;2129,3906;1490,3841;1501,3776;1509,3711;1514,3645;1515,3580;1513,3504;1507,3429;1496,3354;1482,3279;1463,3205;1440,3132;1413,3059;1382,2987;1348,2916;1309,2847;1266,2778;1220,2710;1170,2644" o:connectangles="0,0,0,0,0,0,0,0,0,0,0,0,0,0,0,0,0,0,0,0,0,0,0,0,0,0,0,0,0,0,0,0,0,0,0,0"/>
            </v:shape>
            <v:shape id="Freeform 39" o:spid="_x0000_s1042" style="position:absolute;left:8469;top:2643;width:2129;height:1927;visibility:visible;mso-wrap-style:square;v-text-anchor:top" coordsize="2129,19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iLcsYA&#10;AADbAAAADwAAAGRycy9kb3ducmV2LnhtbESP3WoCMRSE7wt9h3AK3tWsFquuRhGpUMQq/qBeHjan&#10;u0s3J0sSdX37Rij0cpiZb5jxtDGVuJLzpWUFnXYCgjizuuRcwWG/eB2A8AFZY2WZFNzJw3Ty/DTG&#10;VNsbb+m6C7mIEPYpKihCqFMpfVaQQd+2NXH0vq0zGKJ0udQObxFuKtlNkndpsOS4UGBN84Kyn93F&#10;KNice5ejG3a+Vvvuemn6p4+lqROlWi/NbAQiUBP+w3/tT63grQ+PL/EHyM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4iLcsYAAADbAAAADwAAAAAAAAAAAAAAAACYAgAAZHJz&#10;L2Rvd25yZXYueG1sUEsFBgAAAAAEAAQA9QAAAIsDAAAAAA==&#10;" path="m638,1110r8,-43l651,1023r3,-43l655,936r-3,-73l644,791,629,719,609,648,583,578,552,509,515,442,473,376,425,312,1170,r50,66l1266,134r43,69l1348,272r34,71l1413,415r27,73l1463,561r19,74l1496,710r11,75l1513,860r2,76l1514,1001r-5,66l1501,1132r-11,65l2129,1262,915,1926,,1045r638,65xe" filled="f">
              <v:path arrowok="t" o:connecttype="custom" o:connectlocs="638,3754;646,3711;651,3667;654,3624;655,3580;652,3507;644,3435;629,3363;609,3292;583,3222;552,3153;515,3086;473,3020;425,2956;1170,2644;1220,2710;1266,2778;1309,2847;1348,2916;1382,2987;1413,3059;1440,3132;1463,3205;1482,3279;1496,3354;1507,3429;1513,3504;1515,3580;1514,3645;1509,3711;1501,3776;1490,3841;2129,3906;915,4570;0,3689;638,3754" o:connectangles="0,0,0,0,0,0,0,0,0,0,0,0,0,0,0,0,0,0,0,0,0,0,0,0,0,0,0,0,0,0,0,0,0,0,0,0"/>
            </v:shape>
            <v:shape id="Freeform 40" o:spid="_x0000_s1043" style="position:absolute;left:4827;top:5234;width:2653;height:1546;visibility:visible;mso-wrap-style:square;v-text-anchor:top" coordsize="2653,1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PkOMUA&#10;AADbAAAADwAAAGRycy9kb3ducmV2LnhtbESPTUvDQBCG70L/wzKCF2k3RtpK7LaIqC3ipR/gdcyO&#10;SWh2Nu6uafrvOwfB4/DO+8wzi9XgWtVTiI1nA3eTDBRx6W3DlYHD/nX8AComZIutZzJwpgir5ehq&#10;gYX1J95Sv0uVEgjHAg3UKXWF1rGsyWGc+I5Ysm8fHCYZQ6VtwJPAXavzLJtphw3LhRo7eq6pPO5+&#10;nWh8lHnO4etT34aX9/n0be1/+rUxN9fD0yOoREP6X/5rb6yBe5GVXwQAen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E+Q4xQAAANsAAAAPAAAAAAAAAAAAAAAAAJgCAABkcnMv&#10;ZG93bnJldi54bWxQSwUGAAAAAAQABAD1AAAAigMAAAAA&#10;" path="m1214,l,664r915,882l1005,1082r89,8l1184,1096r90,3l1363,1100r80,l1523,1097r79,-5l1681,1086r79,-8l1838,1068r78,-11l1993,1044r76,-15l2145,1012r75,-18l2295,974r73,-22l2441,929r72,-25l2584,878r69,-29l2223,309r-72,28l2078,363r-76,24l1926,408r-78,18l1769,441r-80,13l1609,463r-82,8l1446,475r-83,1l1303,475r-59,-2l1184,469r-60,-5l1214,xe" fillcolor="#badfe2" stroked="f">
              <v:path arrowok="t" o:connecttype="custom" o:connectlocs="1214,5234;0,5898;915,6780;1005,6316;1094,6324;1184,6330;1274,6333;1363,6334;1443,6334;1523,6331;1602,6326;1681,6320;1760,6312;1838,6302;1916,6291;1993,6278;2069,6263;2145,6246;2220,6228;2295,6208;2368,6186;2441,6163;2513,6138;2584,6112;2653,6083;2223,5543;2151,5571;2078,5597;2002,5621;1926,5642;1848,5660;1769,5675;1689,5688;1609,5697;1527,5705;1446,5709;1363,5710;1303,5709;1244,5707;1184,5703;1124,5698;1214,5234" o:connectangles="0,0,0,0,0,0,0,0,0,0,0,0,0,0,0,0,0,0,0,0,0,0,0,0,0,0,0,0,0,0,0,0,0,0,0,0,0,0,0,0,0,0"/>
            </v:shape>
            <v:shape id="Freeform 41" o:spid="_x0000_s1044" style="position:absolute;left:4827;top:5234;width:2653;height:1546;visibility:visible;mso-wrap-style:square;v-text-anchor:top" coordsize="2653,1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loi8QA&#10;AADbAAAADwAAAGRycy9kb3ducmV2LnhtbESPT2vCQBTE7wW/w/IEb3VjRdHoKiIopSdNBT0+si9/&#10;MPs2za4x7ad3BaHHYWZ+wyzXnalES40rLSsYDSMQxKnVJecKTt+79xkI55E1VpZJwS85WK96b0uM&#10;tb3zkdrE5yJA2MWooPC+jqV0aUEG3dDWxMHLbGPQB9nkUjd4D3BTyY8omkqDJYeFAmvaFpRek5tR&#10;gNPx5DI7VMcvn+3Pk22Lf1nyo9Sg320WIDx1/j/8an9qBeM5PL+EH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5aIvEAAAA2wAAAA8AAAAAAAAAAAAAAAAAmAIAAGRycy9k&#10;b3ducmV2LnhtbFBLBQYAAAAABAAEAPUAAACJAwAAAAA=&#10;" path="m1124,464r60,5l1244,473r59,2l1363,476r83,-1l1527,471r82,-8l1689,454r80,-13l1848,426r78,-18l2002,387r76,-24l2151,337r72,-28l2653,849r-69,29l2513,904r-72,25l2368,952r-73,22l2220,994r-75,18l2069,1029r-76,15l1916,1057r-78,11l1760,1078r-79,8l1602,1092r-79,5l1443,1100r-80,l1274,1099r-90,-3l1094,1090r-89,-8l915,1546,,664,1214,r-90,464xe" filled="f">
              <v:path arrowok="t" o:connecttype="custom" o:connectlocs="1124,5698;1184,5703;1244,5707;1303,5709;1363,5710;1446,5709;1527,5705;1609,5697;1689,5688;1769,5675;1848,5660;1926,5642;2002,5621;2078,5597;2151,5571;2223,5543;2653,6083;2584,6112;2513,6138;2441,6163;2368,6186;2295,6208;2220,6228;2145,6246;2069,6263;1993,6278;1916,6291;1838,6302;1760,6312;1681,6320;1602,6326;1523,6331;1443,6334;1363,6334;1274,6333;1184,6330;1094,6324;1005,6316;915,6780;0,5898;1214,5234;1124,5698" o:connectangles="0,0,0,0,0,0,0,0,0,0,0,0,0,0,0,0,0,0,0,0,0,0,0,0,0,0,0,0,0,0,0,0,0,0,0,0,0,0,0,0,0,0"/>
            </v:shape>
            <v:shape id="Freeform 42" o:spid="_x0000_s1045" style="position:absolute;left:1783;top:2590;width:2129;height:1927;visibility:visible;mso-wrap-style:square;v-text-anchor:top" coordsize="2129,19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DOacEA&#10;AADbAAAADwAAAGRycy9kb3ducmV2LnhtbERPTYvCMBC9C/6HMII3TRUR7RpLURaWvaxWYdnbbDO2&#10;1WZSmqj135uD4PHxvldJZ2pxo9ZVlhVMxhEI4tzqigsFx8PnaAHCeWSNtWVS8CAHybrfW2Gs7Z33&#10;dMt8IUIIuxgVlN43sZQuL8mgG9uGOHAn2xr0AbaF1C3eQ7ip5TSK5tJgxaGhxIY2JeWX7GoU7HK/&#10;nbnlX+cel/Pm+z/7Se3vSanhoEs/QHjq/Fv8cn9pBbOwPnw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hAzmnBAAAA2wAAAA8AAAAAAAAAAAAAAAAAmAIAAGRycy9kb3du&#10;cmV2LnhtbFBLBQYAAAAABAAEAPUAAACGAwAAAAA=&#10;" path="m1214,l,665r639,65l628,795r-8,65l615,925r-1,65l616,1066r6,75l633,1217r14,74l666,1365r23,74l716,1511r31,72l781,1654r39,70l863,1793r46,67l959,1927r745,-312l1656,1550r-42,-65l1577,1417r-31,-69l1520,1278r-20,-71l1485,1136r-8,-73l1474,990r1,-43l1478,903r5,-43l1491,816r638,66l1214,xe" fillcolor="#badfe2" stroked="f">
              <v:path arrowok="t" o:connecttype="custom" o:connectlocs="1214,2590;0,3255;639,3320;628,3385;620,3450;615,3515;614,3580;616,3656;622,3731;633,3807;647,3881;666,3955;689,4029;716,4101;747,4173;781,4244;820,4314;863,4383;909,4450;959,4517;1704,4205;1656,4140;1614,4075;1577,4007;1546,3938;1520,3868;1500,3797;1485,3726;1477,3653;1474,3580;1475,3537;1478,3493;1483,3450;1491,3406;2129,3472;1214,2590" o:connectangles="0,0,0,0,0,0,0,0,0,0,0,0,0,0,0,0,0,0,0,0,0,0,0,0,0,0,0,0,0,0,0,0,0,0,0,0"/>
            </v:shape>
            <v:shape id="Freeform 43" o:spid="_x0000_s1046" style="position:absolute;left:1783;top:2590;width:2129;height:1927;visibility:visible;mso-wrap-style:square;v-text-anchor:top" coordsize="2129,19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vF4MYA&#10;AADbAAAADwAAAGRycy9kb3ducmV2LnhtbESP3WoCMRSE74W+QziF3tXsSq3t1ihSKoj4g1qql4fN&#10;6e7i5mRJoq5vbwoFL4eZ+YYZjltTizM5X1lWkHYTEMS51RUXCr530+c3ED4ga6wtk4IreRiPHjpD&#10;zLS98IbO21CICGGfoYIyhCaT0uclGfRd2xBH79c6gyFKV0jt8BLhppa9JHmVBiuOCyU29FlSftye&#10;jIL1oX/6ce/pcrHrreZmsP+amyZR6umxnXyACNSGe/i/PdMKXlL4+xJ/gB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yvF4MYAAADbAAAADwAAAAAAAAAAAAAAAACYAgAAZHJz&#10;L2Rvd25yZXYueG1sUEsFBgAAAAAEAAQA9QAAAIsDAAAAAA==&#10;" path="m1491,816r-8,44l1478,903r-3,44l1474,990r3,73l1485,1136r15,71l1520,1278r26,70l1577,1417r37,68l1656,1550r48,65l959,1927r-50,-67l863,1793r-43,-69l781,1654r-34,-71l716,1511r-27,-72l666,1365r-19,-74l633,1217r-11,-76l616,1066r-2,-76l615,925r5,-65l628,795r11,-65l,665,1214,r915,882l1491,816xe" filled="f">
              <v:path arrowok="t" o:connecttype="custom" o:connectlocs="1491,3406;1483,3450;1478,3493;1475,3537;1474,3580;1477,3653;1485,3726;1500,3797;1520,3868;1546,3938;1577,4007;1614,4075;1656,4140;1704,4205;959,4517;909,4450;863,4383;820,4314;781,4244;747,4173;716,4101;689,4029;666,3955;647,3881;633,3807;622,3731;616,3656;614,3580;615,3515;620,3450;628,3385;639,3320;0,3255;1214,2590;2129,3472;1491,3406" o:connectangles="0,0,0,0,0,0,0,0,0,0,0,0,0,0,0,0,0,0,0,0,0,0,0,0,0,0,0,0,0,0,0,0,0,0,0,0"/>
            </v:shape>
            <v:shape id="Text Box 44" o:spid="_x0000_s1047" type="#_x0000_t202" style="position:absolute;left:3170;top:1175;width:1366;height:7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2RsMA&#10;AADbAAAADwAAAGRycy9kb3ducmV2LnhtbESPQWvCQBSE70L/w/IK3nSji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2RsMAAADbAAAADwAAAAAAAAAAAAAAAACYAgAAZHJzL2Rv&#10;d25yZXYueG1sUEsFBgAAAAAEAAQA9QAAAIgDAAAAAA==&#10;" filled="f" stroked="f">
              <v:textbox inset="0,0,0,0">
                <w:txbxContent>
                  <w:p w:rsidR="00B54AB6" w:rsidRDefault="00B54AB6" w:rsidP="00E329D0">
                    <w:pPr>
                      <w:spacing w:line="244" w:lineRule="exact"/>
                      <w:ind w:right="18"/>
                      <w:jc w:val="center"/>
                    </w:pPr>
                    <w:r>
                      <w:t>Công sở và các</w:t>
                    </w:r>
                  </w:p>
                  <w:p w:rsidR="00B54AB6" w:rsidRDefault="00B54AB6" w:rsidP="00E329D0">
                    <w:pPr>
                      <w:spacing w:before="6"/>
                      <w:rPr>
                        <w:sz w:val="20"/>
                      </w:rPr>
                    </w:pPr>
                  </w:p>
                  <w:p w:rsidR="00B54AB6" w:rsidRDefault="00B54AB6" w:rsidP="00E329D0">
                    <w:pPr>
                      <w:ind w:right="13"/>
                      <w:jc w:val="center"/>
                    </w:pPr>
                    <w:r>
                      <w:t>điều kiện</w:t>
                    </w:r>
                  </w:p>
                </w:txbxContent>
              </v:textbox>
            </v:shape>
            <v:shape id="Text Box 45" o:spid="_x0000_s1048" type="#_x0000_t202" style="position:absolute;left:7628;top:1173;width:1840;height:11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gT3cQA&#10;AADbAAAADwAAAGRycy9kb3ducmV2LnhtbESPQWvCQBSE7wX/w/KE3urGtoh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YE93EAAAA2wAAAA8AAAAAAAAAAAAAAAAAmAIAAGRycy9k&#10;b3ducmV2LnhtbFBLBQYAAAAABAAEAPUAAACJAwAAAAA=&#10;" filled="f" stroked="f">
              <v:textbox inset="0,0,0,0">
                <w:txbxContent>
                  <w:p w:rsidR="00B54AB6" w:rsidRDefault="00B54AB6" w:rsidP="00E329D0">
                    <w:pPr>
                      <w:spacing w:line="276" w:lineRule="auto"/>
                      <w:ind w:right="18" w:hanging="3"/>
                      <w:jc w:val="center"/>
                    </w:pPr>
                    <w:r>
                      <w:t>Hệ thống luật nhà nước quy định hoạt động của công vụ và</w:t>
                    </w:r>
                  </w:p>
                  <w:p w:rsidR="00B54AB6" w:rsidRDefault="00B54AB6" w:rsidP="00E329D0">
                    <w:pPr>
                      <w:spacing w:line="251" w:lineRule="exact"/>
                      <w:ind w:left="436" w:right="455"/>
                      <w:jc w:val="center"/>
                    </w:pPr>
                    <w:r>
                      <w:t>công chức</w:t>
                    </w:r>
                  </w:p>
                </w:txbxContent>
              </v:textbox>
            </v:shape>
            <v:shape id="Text Box 46" o:spid="_x0000_s1049" type="#_x0000_t202" style="position:absolute;left:5910;top:3121;width:1148;height:8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GLqcUA&#10;AADbAAAADwAAAGRycy9kb3ducmV2LnhtbESPQWvCQBSE7wX/w/KE3pqNR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sYupxQAAANsAAAAPAAAAAAAAAAAAAAAAAJgCAABkcnMv&#10;ZG93bnJldi54bWxQSwUGAAAAAAQABAD1AAAAigMAAAAA&#10;" filled="f" stroked="f">
              <v:textbox inset="0,0,0,0">
                <w:txbxContent>
                  <w:p w:rsidR="00B54AB6" w:rsidRDefault="00B54AB6" w:rsidP="00E329D0">
                    <w:pPr>
                      <w:spacing w:line="311" w:lineRule="exact"/>
                      <w:ind w:left="60"/>
                      <w:rPr>
                        <w:b/>
                        <w:sz w:val="28"/>
                      </w:rPr>
                    </w:pPr>
                    <w:r>
                      <w:rPr>
                        <w:b/>
                        <w:sz w:val="28"/>
                      </w:rPr>
                      <w:t>Công vụ</w:t>
                    </w:r>
                  </w:p>
                  <w:p w:rsidR="00B54AB6" w:rsidRDefault="00B54AB6" w:rsidP="00E329D0">
                    <w:pPr>
                      <w:spacing w:before="250"/>
                      <w:rPr>
                        <w:b/>
                        <w:sz w:val="28"/>
                      </w:rPr>
                    </w:pPr>
                    <w:r>
                      <w:rPr>
                        <w:b/>
                        <w:sz w:val="28"/>
                      </w:rPr>
                      <w:t>nhà</w:t>
                    </w:r>
                    <w:r>
                      <w:rPr>
                        <w:b/>
                        <w:spacing w:val="-14"/>
                        <w:sz w:val="28"/>
                      </w:rPr>
                      <w:t>nƣớc</w:t>
                    </w:r>
                  </w:p>
                </w:txbxContent>
              </v:textbox>
            </v:shape>
            <v:shape id="Text Box 47" o:spid="_x0000_s1050" type="#_x0000_t202" style="position:absolute;left:3026;top:4582;width:1658;height:11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0uMsQA&#10;AADbAAAADwAAAGRycy9kb3ducmV2LnhtbESPQWvCQBSE7wX/w/KE3urG0op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9LjLEAAAA2wAAAA8AAAAAAAAAAAAAAAAAmAIAAGRycy9k&#10;b3ducmV2LnhtbFBLBQYAAAAABAAEAPUAAACJAwAAAAA=&#10;" filled="f" stroked="f">
              <v:textbox inset="0,0,0,0">
                <w:txbxContent>
                  <w:p w:rsidR="00B54AB6" w:rsidRDefault="00B54AB6" w:rsidP="00E329D0">
                    <w:pPr>
                      <w:spacing w:line="276" w:lineRule="auto"/>
                      <w:ind w:right="18" w:firstLine="36"/>
                      <w:jc w:val="both"/>
                    </w:pPr>
                    <w:r>
                      <w:t>Công chức với hệ thống chức nghiệp hay việc làm và</w:t>
                    </w:r>
                  </w:p>
                  <w:p w:rsidR="00B54AB6" w:rsidRDefault="00B54AB6" w:rsidP="00E329D0">
                    <w:pPr>
                      <w:spacing w:line="251" w:lineRule="exact"/>
                      <w:ind w:left="363"/>
                      <w:jc w:val="both"/>
                    </w:pPr>
                    <w:r>
                      <w:t>quyền hạn</w:t>
                    </w:r>
                  </w:p>
                </w:txbxContent>
              </v:textbox>
            </v:shape>
            <v:shape id="Text Box 48" o:spid="_x0000_s1051" type="#_x0000_t202" style="position:absolute;left:7679;top:4579;width:1737;height:11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wRcQA&#10;AADbAAAADwAAAGRycy9kb3ducmV2LnhtbESPQWvCQBSE7wX/w/KE3urGU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vsEXEAAAA2wAAAA8AAAAAAAAAAAAAAAAAmAIAAGRycy9k&#10;b3ducmV2LnhtbFBLBQYAAAAABAAEAPUAAACJAwAAAAA=&#10;" filled="f" stroked="f">
              <v:textbox inset="0,0,0,0">
                <w:txbxContent>
                  <w:p w:rsidR="00B54AB6" w:rsidRDefault="00B54AB6" w:rsidP="00E329D0">
                    <w:pPr>
                      <w:spacing w:line="276" w:lineRule="auto"/>
                      <w:ind w:right="18" w:firstLine="79"/>
                      <w:jc w:val="both"/>
                    </w:pPr>
                    <w:r>
                      <w:t>Hệ thống văn bản pháp quy quy định cách thức tiến hành</w:t>
                    </w:r>
                  </w:p>
                  <w:p w:rsidR="00B54AB6" w:rsidRDefault="00B54AB6" w:rsidP="00E329D0">
                    <w:pPr>
                      <w:ind w:left="507"/>
                      <w:jc w:val="both"/>
                    </w:pPr>
                    <w:r>
                      <w:t>công vụ</w:t>
                    </w:r>
                  </w:p>
                </w:txbxContent>
              </v:textbox>
            </v:shape>
            <w10:wrap type="topAndBottom" anchorx="page"/>
          </v:group>
        </w:pict>
      </w:r>
    </w:p>
    <w:p w:rsidR="00E329D0" w:rsidRPr="00E609AF" w:rsidRDefault="00E329D0" w:rsidP="00B60E40">
      <w:pPr>
        <w:pStyle w:val="BodyText"/>
        <w:spacing w:before="9"/>
        <w:ind w:left="0" w:right="-164" w:firstLine="709"/>
        <w:jc w:val="left"/>
      </w:pPr>
    </w:p>
    <w:p w:rsidR="00E329D0" w:rsidRPr="00E609AF" w:rsidRDefault="00E329D0" w:rsidP="00B60E40">
      <w:pPr>
        <w:pStyle w:val="Heading1"/>
        <w:numPr>
          <w:ilvl w:val="1"/>
          <w:numId w:val="31"/>
        </w:numPr>
        <w:tabs>
          <w:tab w:val="left" w:pos="1150"/>
        </w:tabs>
        <w:ind w:left="0" w:right="-164" w:firstLine="709"/>
        <w:jc w:val="both"/>
      </w:pPr>
      <w:r w:rsidRPr="00E609AF">
        <w:t>Các nguyên tắc hoạt động côngvụ</w:t>
      </w:r>
    </w:p>
    <w:p w:rsidR="00E329D0" w:rsidRPr="00E609AF" w:rsidRDefault="00E329D0" w:rsidP="00B60E40">
      <w:pPr>
        <w:pStyle w:val="BodyText"/>
        <w:spacing w:before="156" w:line="360" w:lineRule="auto"/>
        <w:ind w:left="0" w:right="-164" w:firstLine="709"/>
      </w:pPr>
      <w:r w:rsidRPr="00E609AF">
        <w:t>Các nguyên tắc hoạt động công vụ là những quan điểm, tư tưởng chi phối toàn bộ hoạt động công vụ nhà nước, hoạt động công vụ của cán bộ, công chức nhà nước. Đây là những quan điểm, tư tưởng có tính chất nền tảng phản ánh bản chất của công vụ, quyết định định hướng của nền công vụ của quốc gia. Nền công vụ có thực sự mang tính phục vụ nhân dân hay không tùy thuộc vào việc tôn trọng, thực hiện những nguyên tắc công vụ như thế nào.</w:t>
      </w:r>
    </w:p>
    <w:p w:rsidR="00E329D0" w:rsidRPr="00E609AF" w:rsidRDefault="00E329D0" w:rsidP="00B60E40">
      <w:pPr>
        <w:pStyle w:val="BodyText"/>
        <w:spacing w:before="2"/>
        <w:ind w:left="0" w:right="-164" w:firstLine="709"/>
      </w:pPr>
      <w:r w:rsidRPr="00E609AF">
        <w:t>Các nguyên tắc công vụ bao gồm:</w:t>
      </w:r>
    </w:p>
    <w:p w:rsidR="00E329D0" w:rsidRPr="00E609AF" w:rsidRDefault="00E329D0" w:rsidP="00B60E40">
      <w:pPr>
        <w:pStyle w:val="ListParagraph"/>
        <w:numPr>
          <w:ilvl w:val="0"/>
          <w:numId w:val="32"/>
        </w:numPr>
        <w:tabs>
          <w:tab w:val="left" w:pos="1044"/>
        </w:tabs>
        <w:spacing w:before="160" w:line="360" w:lineRule="auto"/>
        <w:ind w:left="0" w:right="-164" w:firstLine="709"/>
        <w:rPr>
          <w:sz w:val="28"/>
          <w:szCs w:val="28"/>
        </w:rPr>
      </w:pPr>
      <w:r w:rsidRPr="00E609AF">
        <w:rPr>
          <w:sz w:val="28"/>
          <w:szCs w:val="28"/>
        </w:rPr>
        <w:t>Nguyên tắc tuân thủ pháp luật (Hiến pháp, luật và các văn bản quy phạm pháp luật khác, quy định chung,v.v…);</w:t>
      </w:r>
    </w:p>
    <w:p w:rsidR="00E329D0" w:rsidRPr="00E609AF" w:rsidRDefault="00E329D0" w:rsidP="00B60E40">
      <w:pPr>
        <w:pStyle w:val="ListParagraph"/>
        <w:numPr>
          <w:ilvl w:val="0"/>
          <w:numId w:val="32"/>
        </w:numPr>
        <w:tabs>
          <w:tab w:val="left" w:pos="1032"/>
        </w:tabs>
        <w:spacing w:line="321" w:lineRule="exact"/>
        <w:ind w:left="0" w:right="-164" w:firstLine="709"/>
        <w:rPr>
          <w:sz w:val="28"/>
          <w:szCs w:val="28"/>
        </w:rPr>
      </w:pPr>
      <w:r w:rsidRPr="00E609AF">
        <w:rPr>
          <w:sz w:val="28"/>
          <w:szCs w:val="28"/>
        </w:rPr>
        <w:t>Đúng quyền hạn đượctrao;</w:t>
      </w:r>
    </w:p>
    <w:p w:rsidR="00E329D0" w:rsidRPr="00E609AF" w:rsidRDefault="00E329D0" w:rsidP="00B60E40">
      <w:pPr>
        <w:pStyle w:val="ListParagraph"/>
        <w:numPr>
          <w:ilvl w:val="0"/>
          <w:numId w:val="32"/>
        </w:numPr>
        <w:tabs>
          <w:tab w:val="left" w:pos="1032"/>
        </w:tabs>
        <w:spacing w:before="163"/>
        <w:ind w:left="0" w:right="-164" w:firstLine="709"/>
        <w:rPr>
          <w:sz w:val="28"/>
          <w:szCs w:val="28"/>
        </w:rPr>
      </w:pPr>
      <w:r w:rsidRPr="00E609AF">
        <w:rPr>
          <w:sz w:val="28"/>
          <w:szCs w:val="28"/>
        </w:rPr>
        <w:t>Chịu trách nhiệm với công vụ thựchiện;</w:t>
      </w:r>
    </w:p>
    <w:p w:rsidR="00E329D0" w:rsidRPr="00E609AF" w:rsidRDefault="00E329D0" w:rsidP="00B60E40">
      <w:pPr>
        <w:pStyle w:val="ListParagraph"/>
        <w:numPr>
          <w:ilvl w:val="0"/>
          <w:numId w:val="32"/>
        </w:numPr>
        <w:tabs>
          <w:tab w:val="left" w:pos="1032"/>
        </w:tabs>
        <w:spacing w:before="161"/>
        <w:ind w:left="0" w:right="-164" w:firstLine="709"/>
        <w:rPr>
          <w:sz w:val="28"/>
          <w:szCs w:val="28"/>
        </w:rPr>
      </w:pPr>
      <w:r w:rsidRPr="00E609AF">
        <w:rPr>
          <w:sz w:val="28"/>
          <w:szCs w:val="28"/>
        </w:rPr>
        <w:t>Thống nhất trong quá trình thực thi công vụ giữa các cấp, ngành, lãnhthổ;</w:t>
      </w:r>
    </w:p>
    <w:p w:rsidR="00E329D0" w:rsidRPr="00E609AF" w:rsidRDefault="00E329D0" w:rsidP="00B60E40">
      <w:pPr>
        <w:pStyle w:val="ListParagraph"/>
        <w:numPr>
          <w:ilvl w:val="0"/>
          <w:numId w:val="32"/>
        </w:numPr>
        <w:tabs>
          <w:tab w:val="left" w:pos="1032"/>
        </w:tabs>
        <w:spacing w:before="160"/>
        <w:ind w:left="0" w:right="-164" w:firstLine="709"/>
        <w:rPr>
          <w:sz w:val="28"/>
          <w:szCs w:val="28"/>
        </w:rPr>
      </w:pPr>
      <w:r w:rsidRPr="00E609AF">
        <w:rPr>
          <w:sz w:val="28"/>
          <w:szCs w:val="28"/>
        </w:rPr>
        <w:t>Nguyên tắc côngkhai;</w:t>
      </w:r>
    </w:p>
    <w:p w:rsidR="00E329D0" w:rsidRPr="00E609AF" w:rsidRDefault="00E329D0" w:rsidP="00B60E40">
      <w:pPr>
        <w:ind w:right="-164" w:firstLine="709"/>
        <w:jc w:val="both"/>
        <w:rPr>
          <w:sz w:val="28"/>
          <w:szCs w:val="28"/>
        </w:rPr>
        <w:sectPr w:rsidR="00E329D0" w:rsidRPr="00E609AF" w:rsidSect="00B60E40">
          <w:pgSz w:w="11910" w:h="16850"/>
          <w:pgMar w:top="1060" w:right="1325" w:bottom="1020" w:left="1400" w:header="0" w:footer="820" w:gutter="0"/>
          <w:cols w:space="720"/>
        </w:sectPr>
      </w:pPr>
    </w:p>
    <w:p w:rsidR="00E329D0" w:rsidRPr="00E609AF" w:rsidRDefault="00E329D0" w:rsidP="00B60E40">
      <w:pPr>
        <w:pStyle w:val="ListParagraph"/>
        <w:numPr>
          <w:ilvl w:val="0"/>
          <w:numId w:val="32"/>
        </w:numPr>
        <w:tabs>
          <w:tab w:val="left" w:pos="1032"/>
        </w:tabs>
        <w:spacing w:before="65"/>
        <w:ind w:left="0" w:right="-164" w:firstLine="709"/>
        <w:rPr>
          <w:sz w:val="28"/>
          <w:szCs w:val="28"/>
        </w:rPr>
      </w:pPr>
      <w:r w:rsidRPr="00E609AF">
        <w:rPr>
          <w:sz w:val="28"/>
          <w:szCs w:val="28"/>
        </w:rPr>
        <w:lastRenderedPageBreak/>
        <w:t>Nguyên tắc minhbạch.</w:t>
      </w:r>
    </w:p>
    <w:p w:rsidR="00E329D0" w:rsidRPr="00E609AF" w:rsidRDefault="00E329D0" w:rsidP="00B60E40">
      <w:pPr>
        <w:pStyle w:val="BodyText"/>
        <w:spacing w:before="163" w:line="360" w:lineRule="auto"/>
        <w:ind w:left="0" w:right="-164" w:firstLine="709"/>
      </w:pPr>
      <w:r w:rsidRPr="00E609AF">
        <w:t>Ngoài những nguyên tắc chung mà nền công vụ các quốc gia thường đề cập tới thì trong Luật cán bộ, công chức năm 2008, đưa ra 5 nhóm nguyên tắc thực thi công vụ cần tuân thủ</w:t>
      </w:r>
      <w:r w:rsidRPr="00E609AF">
        <w:rPr>
          <w:vertAlign w:val="superscript"/>
        </w:rPr>
        <w:t>13</w:t>
      </w:r>
      <w:r w:rsidRPr="00E609AF">
        <w:t>:</w:t>
      </w:r>
    </w:p>
    <w:p w:rsidR="00E329D0" w:rsidRPr="00E609AF" w:rsidRDefault="00E329D0" w:rsidP="00B60E40">
      <w:pPr>
        <w:pStyle w:val="ListParagraph"/>
        <w:numPr>
          <w:ilvl w:val="0"/>
          <w:numId w:val="32"/>
        </w:numPr>
        <w:tabs>
          <w:tab w:val="left" w:pos="1032"/>
        </w:tabs>
        <w:spacing w:line="320" w:lineRule="exact"/>
        <w:ind w:left="0" w:right="-164" w:firstLine="709"/>
        <w:rPr>
          <w:sz w:val="28"/>
          <w:szCs w:val="28"/>
        </w:rPr>
      </w:pPr>
      <w:r w:rsidRPr="00E609AF">
        <w:rPr>
          <w:sz w:val="28"/>
          <w:szCs w:val="28"/>
        </w:rPr>
        <w:t>Tuân thủ Hiến pháp và phápluật;</w:t>
      </w:r>
    </w:p>
    <w:p w:rsidR="00E329D0" w:rsidRPr="00E609AF" w:rsidRDefault="00E329D0" w:rsidP="00B60E40">
      <w:pPr>
        <w:pStyle w:val="ListParagraph"/>
        <w:numPr>
          <w:ilvl w:val="0"/>
          <w:numId w:val="32"/>
        </w:numPr>
        <w:tabs>
          <w:tab w:val="left" w:pos="1051"/>
        </w:tabs>
        <w:spacing w:before="163"/>
        <w:ind w:left="0" w:right="-164" w:firstLine="709"/>
        <w:rPr>
          <w:sz w:val="28"/>
          <w:szCs w:val="28"/>
        </w:rPr>
      </w:pPr>
      <w:r w:rsidRPr="00E609AF">
        <w:rPr>
          <w:sz w:val="28"/>
          <w:szCs w:val="28"/>
        </w:rPr>
        <w:t>BảovệlợiíchcủaNhànước,quyền,lợiíchhợpphápcủatổchức,công</w:t>
      </w:r>
      <w:r w:rsidR="00030474" w:rsidRPr="00E609AF">
        <w:rPr>
          <w:sz w:val="28"/>
          <w:szCs w:val="28"/>
        </w:rPr>
        <w:t xml:space="preserve"> dân</w:t>
      </w:r>
    </w:p>
    <w:p w:rsidR="00E329D0" w:rsidRPr="00E609AF" w:rsidRDefault="00E329D0" w:rsidP="00B60E40">
      <w:pPr>
        <w:ind w:right="-164" w:firstLine="709"/>
        <w:jc w:val="both"/>
        <w:rPr>
          <w:sz w:val="28"/>
          <w:szCs w:val="28"/>
        </w:rPr>
        <w:sectPr w:rsidR="00E329D0" w:rsidRPr="00E609AF" w:rsidSect="00B60E40">
          <w:pgSz w:w="11910" w:h="16850"/>
          <w:pgMar w:top="1060" w:right="1325" w:bottom="1020" w:left="1400" w:header="0" w:footer="820" w:gutter="0"/>
          <w:cols w:space="720"/>
        </w:sectPr>
      </w:pPr>
    </w:p>
    <w:p w:rsidR="00030474" w:rsidRPr="00E609AF" w:rsidRDefault="00030474" w:rsidP="00030474">
      <w:pPr>
        <w:tabs>
          <w:tab w:val="left" w:pos="207"/>
        </w:tabs>
        <w:ind w:right="-164"/>
        <w:rPr>
          <w:sz w:val="28"/>
          <w:szCs w:val="28"/>
        </w:rPr>
      </w:pPr>
      <w:r w:rsidRPr="00E609AF">
        <w:rPr>
          <w:sz w:val="28"/>
          <w:szCs w:val="28"/>
        </w:rPr>
        <w:lastRenderedPageBreak/>
        <w:tab/>
      </w:r>
      <w:r w:rsidRPr="00E609AF">
        <w:rPr>
          <w:sz w:val="28"/>
          <w:szCs w:val="28"/>
        </w:rPr>
        <w:tab/>
        <w:t>- Công khai, minh bạch, đúng thẩm quyền và có sự kiểm tra, giámsát;</w:t>
      </w:r>
    </w:p>
    <w:p w:rsidR="00030474" w:rsidRPr="00E609AF" w:rsidRDefault="00030474" w:rsidP="00030474">
      <w:pPr>
        <w:tabs>
          <w:tab w:val="left" w:pos="207"/>
        </w:tabs>
        <w:spacing w:before="161"/>
        <w:ind w:right="-164"/>
        <w:rPr>
          <w:sz w:val="28"/>
          <w:szCs w:val="28"/>
        </w:rPr>
      </w:pPr>
      <w:r w:rsidRPr="00E609AF">
        <w:rPr>
          <w:sz w:val="28"/>
          <w:szCs w:val="28"/>
        </w:rPr>
        <w:tab/>
      </w:r>
      <w:r w:rsidRPr="00E609AF">
        <w:rPr>
          <w:sz w:val="28"/>
          <w:szCs w:val="28"/>
        </w:rPr>
        <w:tab/>
        <w:t>- Bảo đảm tính hệ thống, thống nhất, liên tục, thông suốt và hiệuquả;</w:t>
      </w:r>
    </w:p>
    <w:p w:rsidR="00030474" w:rsidRPr="00E609AF" w:rsidRDefault="00030474" w:rsidP="00030474">
      <w:pPr>
        <w:tabs>
          <w:tab w:val="left" w:pos="207"/>
        </w:tabs>
        <w:spacing w:before="163"/>
        <w:ind w:right="-164"/>
        <w:rPr>
          <w:sz w:val="28"/>
          <w:szCs w:val="28"/>
        </w:rPr>
      </w:pPr>
      <w:r w:rsidRPr="00E609AF">
        <w:rPr>
          <w:sz w:val="28"/>
          <w:szCs w:val="28"/>
        </w:rPr>
        <w:tab/>
      </w:r>
      <w:r w:rsidRPr="00E609AF">
        <w:rPr>
          <w:sz w:val="28"/>
          <w:szCs w:val="28"/>
        </w:rPr>
        <w:tab/>
        <w:t>- Bảo đảm thứ bậc hành chính và sự phối hợp chặtchẽ.</w:t>
      </w:r>
    </w:p>
    <w:p w:rsidR="00030474" w:rsidRPr="00E609AF" w:rsidRDefault="00030474" w:rsidP="00030474">
      <w:pPr>
        <w:pStyle w:val="Heading1"/>
        <w:numPr>
          <w:ilvl w:val="0"/>
          <w:numId w:val="31"/>
        </w:numPr>
        <w:tabs>
          <w:tab w:val="left" w:pos="403"/>
        </w:tabs>
        <w:spacing w:before="165"/>
        <w:ind w:left="0" w:right="-164" w:firstLine="709"/>
        <w:jc w:val="left"/>
      </w:pPr>
      <w:r w:rsidRPr="00E609AF">
        <w:t>CÔNGCHỨC</w:t>
      </w:r>
    </w:p>
    <w:p w:rsidR="00030474" w:rsidRPr="00E609AF" w:rsidRDefault="00030474" w:rsidP="00030474">
      <w:pPr>
        <w:pStyle w:val="ListParagraph"/>
        <w:numPr>
          <w:ilvl w:val="1"/>
          <w:numId w:val="31"/>
        </w:numPr>
        <w:tabs>
          <w:tab w:val="left" w:pos="324"/>
        </w:tabs>
        <w:spacing w:before="161"/>
        <w:ind w:left="0" w:right="-164" w:firstLine="709"/>
        <w:rPr>
          <w:b/>
          <w:sz w:val="28"/>
          <w:szCs w:val="28"/>
        </w:rPr>
      </w:pPr>
      <w:r w:rsidRPr="00E609AF">
        <w:rPr>
          <w:b/>
          <w:sz w:val="28"/>
          <w:szCs w:val="28"/>
        </w:rPr>
        <w:t>Những vấn đề chung về côngchức</w:t>
      </w:r>
    </w:p>
    <w:p w:rsidR="00030474" w:rsidRPr="00E609AF" w:rsidRDefault="00030474" w:rsidP="00030474">
      <w:pPr>
        <w:pStyle w:val="ListParagraph"/>
        <w:numPr>
          <w:ilvl w:val="2"/>
          <w:numId w:val="31"/>
        </w:numPr>
        <w:tabs>
          <w:tab w:val="left" w:pos="308"/>
        </w:tabs>
        <w:spacing w:before="155"/>
        <w:ind w:left="0" w:right="-164" w:firstLine="709"/>
        <w:rPr>
          <w:sz w:val="28"/>
          <w:szCs w:val="28"/>
        </w:rPr>
      </w:pPr>
      <w:r w:rsidRPr="00E609AF">
        <w:rPr>
          <w:sz w:val="28"/>
          <w:szCs w:val="28"/>
        </w:rPr>
        <w:t>Khái niệm côngchức</w:t>
      </w:r>
    </w:p>
    <w:p w:rsidR="00030474" w:rsidRPr="00E609AF" w:rsidRDefault="00030474" w:rsidP="00030474">
      <w:pPr>
        <w:pStyle w:val="BodyText"/>
        <w:spacing w:before="163"/>
        <w:ind w:left="0" w:right="-164" w:firstLine="709"/>
        <w:jc w:val="left"/>
      </w:pPr>
      <w:r w:rsidRPr="00E609AF">
        <w:t>Khái niệm công chức thường được hiểu khác nhau ở các quốc gia. Việc xác</w:t>
      </w:r>
    </w:p>
    <w:p w:rsidR="00E329D0" w:rsidRPr="00E609AF" w:rsidRDefault="00E329D0" w:rsidP="00030474">
      <w:pPr>
        <w:pStyle w:val="BodyText"/>
        <w:spacing w:before="161"/>
        <w:ind w:left="0" w:right="-164"/>
        <w:jc w:val="left"/>
      </w:pPr>
      <w:r w:rsidRPr="00E609AF">
        <w:t>định ai là công chức thường do các yếu tố sau quyết định:</w:t>
      </w:r>
    </w:p>
    <w:p w:rsidR="00E329D0" w:rsidRPr="00E609AF" w:rsidRDefault="00E329D0" w:rsidP="00B60E40">
      <w:pPr>
        <w:pStyle w:val="ListParagraph"/>
        <w:numPr>
          <w:ilvl w:val="3"/>
          <w:numId w:val="31"/>
        </w:numPr>
        <w:tabs>
          <w:tab w:val="left" w:pos="1032"/>
        </w:tabs>
        <w:spacing w:before="160"/>
        <w:ind w:left="0" w:right="-164" w:firstLine="709"/>
        <w:jc w:val="left"/>
        <w:rPr>
          <w:sz w:val="28"/>
          <w:szCs w:val="28"/>
        </w:rPr>
      </w:pPr>
      <w:r w:rsidRPr="00E609AF">
        <w:rPr>
          <w:sz w:val="28"/>
          <w:szCs w:val="28"/>
        </w:rPr>
        <w:t>Hệ thống thể chế chính trị;</w:t>
      </w:r>
    </w:p>
    <w:p w:rsidR="00E329D0" w:rsidRPr="00E609AF" w:rsidRDefault="00E329D0" w:rsidP="00B60E40">
      <w:pPr>
        <w:pStyle w:val="ListParagraph"/>
        <w:numPr>
          <w:ilvl w:val="3"/>
          <w:numId w:val="31"/>
        </w:numPr>
        <w:tabs>
          <w:tab w:val="left" w:pos="1032"/>
        </w:tabs>
        <w:spacing w:before="161"/>
        <w:ind w:left="0" w:right="-164" w:firstLine="709"/>
        <w:jc w:val="left"/>
        <w:rPr>
          <w:sz w:val="28"/>
          <w:szCs w:val="28"/>
        </w:rPr>
      </w:pPr>
      <w:r w:rsidRPr="00E609AF">
        <w:rPr>
          <w:sz w:val="28"/>
          <w:szCs w:val="28"/>
        </w:rPr>
        <w:t>Hệ thống thể chế hànhchính;</w:t>
      </w:r>
    </w:p>
    <w:p w:rsidR="00E329D0" w:rsidRPr="00E609AF" w:rsidRDefault="00E329D0" w:rsidP="00B60E40">
      <w:pPr>
        <w:pStyle w:val="ListParagraph"/>
        <w:numPr>
          <w:ilvl w:val="3"/>
          <w:numId w:val="31"/>
        </w:numPr>
        <w:tabs>
          <w:tab w:val="left" w:pos="1032"/>
        </w:tabs>
        <w:spacing w:before="160"/>
        <w:ind w:left="0" w:right="-164" w:firstLine="709"/>
        <w:jc w:val="left"/>
        <w:rPr>
          <w:sz w:val="28"/>
          <w:szCs w:val="28"/>
        </w:rPr>
      </w:pPr>
      <w:r w:rsidRPr="00E609AF">
        <w:rPr>
          <w:sz w:val="28"/>
          <w:szCs w:val="28"/>
        </w:rPr>
        <w:t>Tính truyềnthống;</w:t>
      </w:r>
    </w:p>
    <w:p w:rsidR="00E329D0" w:rsidRPr="00E609AF" w:rsidRDefault="00E329D0" w:rsidP="00B60E40">
      <w:pPr>
        <w:pStyle w:val="ListParagraph"/>
        <w:numPr>
          <w:ilvl w:val="3"/>
          <w:numId w:val="31"/>
        </w:numPr>
        <w:tabs>
          <w:tab w:val="left" w:pos="1032"/>
        </w:tabs>
        <w:spacing w:before="163"/>
        <w:ind w:left="0" w:right="-164" w:firstLine="709"/>
        <w:jc w:val="left"/>
        <w:rPr>
          <w:sz w:val="28"/>
          <w:szCs w:val="28"/>
        </w:rPr>
      </w:pPr>
      <w:r w:rsidRPr="00E609AF">
        <w:rPr>
          <w:sz w:val="28"/>
          <w:szCs w:val="28"/>
        </w:rPr>
        <w:t>Sự phát triển kinh tế - xãhội;</w:t>
      </w:r>
    </w:p>
    <w:p w:rsidR="00E329D0" w:rsidRPr="00E609AF" w:rsidRDefault="00E329D0" w:rsidP="00B60E40">
      <w:pPr>
        <w:pStyle w:val="ListParagraph"/>
        <w:numPr>
          <w:ilvl w:val="3"/>
          <w:numId w:val="31"/>
        </w:numPr>
        <w:tabs>
          <w:tab w:val="left" w:pos="1032"/>
        </w:tabs>
        <w:spacing w:before="160"/>
        <w:ind w:left="0" w:right="-164" w:firstLine="709"/>
        <w:jc w:val="left"/>
        <w:rPr>
          <w:sz w:val="28"/>
          <w:szCs w:val="28"/>
        </w:rPr>
      </w:pPr>
      <w:r w:rsidRPr="00E609AF">
        <w:rPr>
          <w:sz w:val="28"/>
          <w:szCs w:val="28"/>
        </w:rPr>
        <w:t>Các yếu tố vănhoá.</w:t>
      </w:r>
    </w:p>
    <w:p w:rsidR="00E329D0" w:rsidRPr="00E609AF" w:rsidRDefault="00E329D0" w:rsidP="00B60E40">
      <w:pPr>
        <w:pStyle w:val="BodyText"/>
        <w:spacing w:before="161" w:line="360" w:lineRule="auto"/>
        <w:ind w:left="0" w:right="-164" w:firstLine="709"/>
        <w:jc w:val="left"/>
      </w:pPr>
      <w:r w:rsidRPr="00E609AF">
        <w:t>Tuy nhiên, ở nhiều quốc gia, dấu hiệu chung của công chức ở một nước nào đó thườnglà:</w:t>
      </w:r>
    </w:p>
    <w:p w:rsidR="00E329D0" w:rsidRPr="00E609AF" w:rsidRDefault="00E329D0" w:rsidP="00B60E40">
      <w:pPr>
        <w:pStyle w:val="ListParagraph"/>
        <w:numPr>
          <w:ilvl w:val="3"/>
          <w:numId w:val="31"/>
        </w:numPr>
        <w:tabs>
          <w:tab w:val="left" w:pos="1032"/>
        </w:tabs>
        <w:spacing w:before="2"/>
        <w:ind w:left="0" w:right="-164" w:firstLine="709"/>
        <w:jc w:val="left"/>
        <w:rPr>
          <w:sz w:val="28"/>
          <w:szCs w:val="28"/>
        </w:rPr>
      </w:pPr>
      <w:r w:rsidRPr="00E609AF">
        <w:rPr>
          <w:sz w:val="28"/>
          <w:szCs w:val="28"/>
        </w:rPr>
        <w:t>Là công dân của nướcđó;</w:t>
      </w:r>
    </w:p>
    <w:p w:rsidR="00E329D0" w:rsidRPr="00E609AF" w:rsidRDefault="00E329D0" w:rsidP="00B60E40">
      <w:pPr>
        <w:pStyle w:val="ListParagraph"/>
        <w:numPr>
          <w:ilvl w:val="3"/>
          <w:numId w:val="31"/>
        </w:numPr>
        <w:tabs>
          <w:tab w:val="left" w:pos="1032"/>
        </w:tabs>
        <w:spacing w:before="160"/>
        <w:ind w:left="0" w:right="-164" w:firstLine="709"/>
        <w:jc w:val="left"/>
        <w:rPr>
          <w:sz w:val="28"/>
          <w:szCs w:val="28"/>
        </w:rPr>
      </w:pPr>
      <w:r w:rsidRPr="00E609AF">
        <w:rPr>
          <w:sz w:val="28"/>
          <w:szCs w:val="28"/>
        </w:rPr>
        <w:t>Được tuyển dụng qua thituyển;</w:t>
      </w:r>
    </w:p>
    <w:p w:rsidR="00E329D0" w:rsidRPr="00E609AF" w:rsidRDefault="00E329D0" w:rsidP="00B60E40">
      <w:pPr>
        <w:pStyle w:val="ListParagraph"/>
        <w:numPr>
          <w:ilvl w:val="3"/>
          <w:numId w:val="31"/>
        </w:numPr>
        <w:tabs>
          <w:tab w:val="left" w:pos="1032"/>
        </w:tabs>
        <w:spacing w:before="161"/>
        <w:ind w:left="0" w:right="-164" w:firstLine="709"/>
        <w:jc w:val="left"/>
        <w:rPr>
          <w:sz w:val="28"/>
          <w:szCs w:val="28"/>
        </w:rPr>
      </w:pPr>
      <w:r w:rsidRPr="00E609AF">
        <w:rPr>
          <w:sz w:val="28"/>
          <w:szCs w:val="28"/>
        </w:rPr>
        <w:t>Được bổ nhiệm vào một ngạch hoặc một vị trí côngviệc;</w:t>
      </w:r>
    </w:p>
    <w:p w:rsidR="00E329D0" w:rsidRPr="00E609AF" w:rsidRDefault="00E329D0" w:rsidP="00B60E40">
      <w:pPr>
        <w:pStyle w:val="ListParagraph"/>
        <w:numPr>
          <w:ilvl w:val="3"/>
          <w:numId w:val="31"/>
        </w:numPr>
        <w:tabs>
          <w:tab w:val="left" w:pos="1032"/>
        </w:tabs>
        <w:spacing w:before="160"/>
        <w:ind w:left="0" w:right="-164" w:firstLine="709"/>
        <w:jc w:val="left"/>
        <w:rPr>
          <w:sz w:val="28"/>
          <w:szCs w:val="28"/>
        </w:rPr>
      </w:pPr>
      <w:r w:rsidRPr="00E609AF">
        <w:rPr>
          <w:sz w:val="28"/>
          <w:szCs w:val="28"/>
        </w:rPr>
        <w:t>Được hưởng lương từ ngân sách nhànước.</w:t>
      </w:r>
    </w:p>
    <w:p w:rsidR="00E329D0" w:rsidRPr="00E609AF" w:rsidRDefault="005E7C20" w:rsidP="00B60E40">
      <w:pPr>
        <w:pStyle w:val="BodyText"/>
        <w:spacing w:before="4"/>
        <w:ind w:left="0" w:right="-164" w:firstLine="709"/>
        <w:jc w:val="left"/>
      </w:pPr>
      <w:r w:rsidRPr="00E609AF">
        <w:rPr>
          <w:noProof/>
        </w:rPr>
        <w:pict>
          <v:rect id="Rectangle 31" o:spid="_x0000_s1080" style="position:absolute;left:0;text-align:left;margin-left:85.1pt;margin-top:11.95pt;width:2in;height:.7pt;z-index:-25164595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" fillcolor="black" stroked="f">
            <w10:wrap type="topAndBottom" anchorx="page"/>
          </v:rect>
        </w:pict>
      </w:r>
    </w:p>
    <w:p w:rsidR="00E329D0" w:rsidRPr="00E609AF" w:rsidRDefault="00E329D0" w:rsidP="00B60E40">
      <w:pPr>
        <w:pStyle w:val="BodyText"/>
        <w:spacing w:before="1"/>
        <w:ind w:left="0" w:right="-164" w:firstLine="709"/>
        <w:jc w:val="left"/>
      </w:pPr>
    </w:p>
    <w:p w:rsidR="00E329D0" w:rsidRPr="00E609AF" w:rsidRDefault="00E329D0" w:rsidP="00B60E40">
      <w:pPr>
        <w:spacing w:before="120"/>
        <w:ind w:right="-164" w:firstLine="709"/>
        <w:rPr>
          <w:sz w:val="28"/>
          <w:szCs w:val="28"/>
        </w:rPr>
      </w:pPr>
      <w:r w:rsidRPr="00E609AF">
        <w:rPr>
          <w:sz w:val="28"/>
          <w:szCs w:val="28"/>
          <w:vertAlign w:val="superscript"/>
        </w:rPr>
        <w:t>13</w:t>
      </w:r>
      <w:r w:rsidRPr="00E609AF">
        <w:rPr>
          <w:sz w:val="28"/>
          <w:szCs w:val="28"/>
        </w:rPr>
        <w:t xml:space="preserve"> Điều 3 Luật cán bộ, công chức 2008.</w:t>
      </w:r>
    </w:p>
    <w:p w:rsidR="00E329D0" w:rsidRPr="00E609AF" w:rsidRDefault="00E329D0" w:rsidP="00030474">
      <w:pPr>
        <w:ind w:right="-164"/>
        <w:rPr>
          <w:sz w:val="28"/>
          <w:szCs w:val="28"/>
        </w:rPr>
        <w:sectPr w:rsidR="00E329D0" w:rsidRPr="00E609AF" w:rsidSect="00B60E40">
          <w:type w:val="continuous"/>
          <w:pgSz w:w="11910" w:h="16850"/>
          <w:pgMar w:top="680" w:right="1325" w:bottom="280" w:left="1400" w:header="720" w:footer="720" w:gutter="0"/>
          <w:cols w:space="720"/>
        </w:sectPr>
      </w:pPr>
    </w:p>
    <w:p w:rsidR="00E329D0" w:rsidRPr="00E609AF" w:rsidRDefault="00030474" w:rsidP="00030474">
      <w:pPr>
        <w:pStyle w:val="BodyText"/>
        <w:spacing w:before="163" w:line="360" w:lineRule="auto"/>
        <w:ind w:left="0" w:right="-164" w:firstLine="709"/>
      </w:pPr>
      <w:r w:rsidRPr="00E609AF">
        <w:lastRenderedPageBreak/>
        <w:t>Theo Luật cán bộ, công chức năm 2008 công chức là công dân Việt Nam, được tuyển dụng, bổ nhiệm vào ngạch, chức vụ, chức danh trong cơ quan của</w:t>
      </w:r>
      <w:r w:rsidR="00E329D0" w:rsidRPr="00E609AF">
        <w:t>Đảng Cộng sản Việt Nam, nhà nước, tổ chức chính trị - xã hội ở trung ương, cấp tỉnh, cấp huyện; trong cơ quan, đơn vị thuộc Quân đội nhân dân Việt Nam mà không phải là sĩ quan, quân nhân chuyên nghiệp, công nhân quốc phòng; trong cơ quan, đơn vị thuộc Công an nhân dân mà không phải là sĩ quan, hạ sĩ quan chuyên nghiệp và trong bộ máy lãnh đạo, quản lý của đơn vị sự nghiệp công lập của Đảng Cộng sản Việt Nam, nhà nước, tổ chức chính trị - xã hội (gọi chung là đơn vị sự nghiệp công lập), trong biên chế và hưởng lương từ ngân sách nhà nước; đối với công chức trong bộ máy lãnh đạo, quản lý của đơn vị sự nghiệp công lập thì lương được bảo đảm từ quỹ lương của đơn vị sự nghiệp công lập theo quy định của pháp luật.</w:t>
      </w:r>
    </w:p>
    <w:p w:rsidR="00E329D0" w:rsidRPr="00E609AF" w:rsidRDefault="00E329D0" w:rsidP="00B60E40">
      <w:pPr>
        <w:pStyle w:val="BodyText"/>
        <w:spacing w:before="2" w:line="360" w:lineRule="auto"/>
        <w:ind w:left="0" w:right="-164" w:firstLine="709"/>
      </w:pPr>
      <w:r w:rsidRPr="00E609AF">
        <w:t>Ngoài ra còn có công chức cấp xã. Đó là công dân Việt Nam được tuyển dụng giữ một chức danh chuyên môn, nghiệp vụ thuộc UBND cấp xã, trong biên chế và hưởng lương từ ngân sách nhà nước.</w:t>
      </w:r>
    </w:p>
    <w:p w:rsidR="00E329D0" w:rsidRPr="00E609AF" w:rsidRDefault="00E329D0" w:rsidP="00B60E40">
      <w:pPr>
        <w:pStyle w:val="BodyText"/>
        <w:spacing w:before="1" w:line="360" w:lineRule="auto"/>
        <w:ind w:left="0" w:right="-164" w:firstLine="709"/>
      </w:pPr>
      <w:r w:rsidRPr="00E609AF">
        <w:t>Nghị định số 06/2010/NĐ-CP ngày 25/01/2010 của Chính phủ quy định những người là công chức đã đưa ra căn cứ xác định công chức như sau: Công chức là công dân Việt Nam, được tuyển dụng, bổ nhiệm vào ngạch, chức vụ, chức danh, trong biên chế, hưởng lương từ ngân sách nhà nước hoặc được bảo đảm từ quỹ lương của đơn vị sự nghiệp công lập theo quy định của pháp luật, làm việc trong các cơ quan, tổ chức, đơn vị quy định tại Nghị định này.</w:t>
      </w:r>
    </w:p>
    <w:p w:rsidR="00E329D0" w:rsidRPr="00E609AF" w:rsidRDefault="00E329D0" w:rsidP="00B60E40">
      <w:pPr>
        <w:pStyle w:val="BodyText"/>
        <w:spacing w:line="360" w:lineRule="auto"/>
        <w:ind w:left="0" w:right="-164" w:firstLine="709"/>
      </w:pPr>
      <w:r w:rsidRPr="00E609AF">
        <w:t>Nghị định cũng xác định cụ thể những trường hợp là công chức làm việc ở các cơ quan cụ thể trong hệ thống chính trị, gồm:</w:t>
      </w:r>
    </w:p>
    <w:p w:rsidR="00E329D0" w:rsidRPr="00E609AF" w:rsidRDefault="00E329D0" w:rsidP="00B60E40">
      <w:pPr>
        <w:pStyle w:val="ListParagraph"/>
        <w:numPr>
          <w:ilvl w:val="3"/>
          <w:numId w:val="31"/>
        </w:numPr>
        <w:tabs>
          <w:tab w:val="left" w:pos="1032"/>
        </w:tabs>
        <w:spacing w:line="321" w:lineRule="exact"/>
        <w:ind w:left="0" w:right="-164" w:firstLine="709"/>
        <w:jc w:val="left"/>
        <w:rPr>
          <w:sz w:val="28"/>
          <w:szCs w:val="28"/>
        </w:rPr>
      </w:pPr>
      <w:r w:rsidRPr="00E609AF">
        <w:rPr>
          <w:sz w:val="28"/>
          <w:szCs w:val="28"/>
        </w:rPr>
        <w:t>Công chức trong cơ quan của Đảng Cộng sản ViệtNam.</w:t>
      </w:r>
    </w:p>
    <w:p w:rsidR="00E329D0" w:rsidRPr="00E609AF" w:rsidRDefault="00E329D0" w:rsidP="00F814A2">
      <w:pPr>
        <w:pStyle w:val="ListParagraph"/>
        <w:numPr>
          <w:ilvl w:val="3"/>
          <w:numId w:val="31"/>
        </w:numPr>
        <w:tabs>
          <w:tab w:val="left" w:pos="1051"/>
        </w:tabs>
        <w:spacing w:before="163" w:line="360" w:lineRule="auto"/>
        <w:ind w:left="0" w:right="-164" w:firstLine="709"/>
        <w:rPr>
          <w:sz w:val="28"/>
          <w:szCs w:val="28"/>
        </w:rPr>
      </w:pPr>
      <w:r w:rsidRPr="00E609AF">
        <w:rPr>
          <w:sz w:val="28"/>
          <w:szCs w:val="28"/>
        </w:rPr>
        <w:t>Công chức trong Văn phòng Chủ tịch nước, Văn phòng Quốc hội, Kiểm toán Nhà nước.</w:t>
      </w:r>
    </w:p>
    <w:p w:rsidR="00E329D0" w:rsidRPr="00E609AF" w:rsidRDefault="00E329D0" w:rsidP="00F814A2">
      <w:pPr>
        <w:pStyle w:val="ListParagraph"/>
        <w:numPr>
          <w:ilvl w:val="3"/>
          <w:numId w:val="31"/>
        </w:numPr>
        <w:tabs>
          <w:tab w:val="left" w:pos="1066"/>
        </w:tabs>
        <w:spacing w:line="360" w:lineRule="auto"/>
        <w:ind w:left="0" w:right="-164" w:firstLine="709"/>
        <w:rPr>
          <w:sz w:val="28"/>
          <w:szCs w:val="28"/>
        </w:rPr>
      </w:pPr>
      <w:r w:rsidRPr="00E609AF">
        <w:rPr>
          <w:sz w:val="28"/>
          <w:szCs w:val="28"/>
        </w:rPr>
        <w:t>Công chức trong Bộ, cơ quan ngang Bộ và các tổ chức khác do Chính phủ, Thủ tướng Chính phủ thànhlập.</w:t>
      </w:r>
    </w:p>
    <w:p w:rsidR="00E329D0" w:rsidRPr="00E609AF" w:rsidRDefault="00E329D0" w:rsidP="00B60E40">
      <w:pPr>
        <w:pStyle w:val="ListParagraph"/>
        <w:numPr>
          <w:ilvl w:val="3"/>
          <w:numId w:val="31"/>
        </w:numPr>
        <w:tabs>
          <w:tab w:val="left" w:pos="1032"/>
        </w:tabs>
        <w:ind w:left="0" w:right="-164" w:firstLine="709"/>
        <w:jc w:val="left"/>
        <w:rPr>
          <w:sz w:val="28"/>
          <w:szCs w:val="28"/>
        </w:rPr>
      </w:pPr>
      <w:r w:rsidRPr="00E609AF">
        <w:rPr>
          <w:sz w:val="28"/>
          <w:szCs w:val="28"/>
        </w:rPr>
        <w:t>Công chức trong cơ quan hành chính ở cấp tỉnh, cấphuyện.</w:t>
      </w:r>
    </w:p>
    <w:p w:rsidR="00E329D0" w:rsidRPr="00E609AF" w:rsidRDefault="00E329D0" w:rsidP="00B60E40">
      <w:pPr>
        <w:pStyle w:val="ListParagraph"/>
        <w:numPr>
          <w:ilvl w:val="3"/>
          <w:numId w:val="31"/>
        </w:numPr>
        <w:tabs>
          <w:tab w:val="left" w:pos="1032"/>
        </w:tabs>
        <w:spacing w:before="160"/>
        <w:ind w:left="0" w:right="-164" w:firstLine="709"/>
        <w:jc w:val="left"/>
        <w:rPr>
          <w:sz w:val="28"/>
          <w:szCs w:val="28"/>
        </w:rPr>
      </w:pPr>
      <w:r w:rsidRPr="00E609AF">
        <w:rPr>
          <w:sz w:val="28"/>
          <w:szCs w:val="28"/>
        </w:rPr>
        <w:t>Công chức trong hệ thống Tòa án nhândân.</w:t>
      </w:r>
    </w:p>
    <w:p w:rsidR="00F814A2" w:rsidRPr="00E609AF" w:rsidRDefault="00F814A2" w:rsidP="00F814A2">
      <w:pPr>
        <w:tabs>
          <w:tab w:val="left" w:pos="215"/>
        </w:tabs>
        <w:spacing w:before="65"/>
        <w:ind w:right="-164"/>
        <w:rPr>
          <w:sz w:val="28"/>
          <w:szCs w:val="28"/>
        </w:rPr>
      </w:pPr>
      <w:r w:rsidRPr="00E609AF">
        <w:rPr>
          <w:sz w:val="28"/>
          <w:szCs w:val="28"/>
        </w:rPr>
        <w:lastRenderedPageBreak/>
        <w:tab/>
      </w:r>
      <w:r w:rsidRPr="00E609AF">
        <w:rPr>
          <w:sz w:val="28"/>
          <w:szCs w:val="28"/>
        </w:rPr>
        <w:tab/>
        <w:t>- Công chức trong hệ thống Viện Kiểm sát nhândân.</w:t>
      </w:r>
    </w:p>
    <w:p w:rsidR="00F814A2" w:rsidRPr="00E609AF" w:rsidRDefault="00F814A2" w:rsidP="00F814A2">
      <w:pPr>
        <w:tabs>
          <w:tab w:val="left" w:pos="215"/>
        </w:tabs>
        <w:spacing w:before="163"/>
        <w:ind w:right="-164"/>
        <w:rPr>
          <w:sz w:val="28"/>
          <w:szCs w:val="28"/>
        </w:rPr>
      </w:pPr>
      <w:r w:rsidRPr="00E609AF">
        <w:rPr>
          <w:sz w:val="28"/>
          <w:szCs w:val="28"/>
        </w:rPr>
        <w:tab/>
      </w:r>
      <w:r w:rsidRPr="00E609AF">
        <w:rPr>
          <w:sz w:val="28"/>
          <w:szCs w:val="28"/>
        </w:rPr>
        <w:tab/>
        <w:t>- Công chức trong cơ quan của tổ chức chính trị - xãhội.</w:t>
      </w:r>
    </w:p>
    <w:p w:rsidR="00F814A2" w:rsidRPr="00E609AF" w:rsidRDefault="00F814A2" w:rsidP="00F814A2">
      <w:pPr>
        <w:tabs>
          <w:tab w:val="left" w:pos="217"/>
        </w:tabs>
        <w:spacing w:before="160"/>
        <w:ind w:right="-164"/>
        <w:rPr>
          <w:sz w:val="28"/>
          <w:szCs w:val="28"/>
        </w:rPr>
      </w:pPr>
      <w:r w:rsidRPr="00E609AF">
        <w:rPr>
          <w:sz w:val="28"/>
          <w:szCs w:val="28"/>
        </w:rPr>
        <w:tab/>
      </w:r>
      <w:r w:rsidRPr="00E609AF">
        <w:rPr>
          <w:sz w:val="28"/>
          <w:szCs w:val="28"/>
        </w:rPr>
        <w:tab/>
        <w:t>- Công chức trong cơ quan, đơn vị của Quân đội nhân dân và Công annhân dân</w:t>
      </w:r>
    </w:p>
    <w:p w:rsidR="00F814A2" w:rsidRPr="00E609AF" w:rsidRDefault="00F814A2" w:rsidP="00F814A2">
      <w:pPr>
        <w:tabs>
          <w:tab w:val="left" w:pos="215"/>
        </w:tabs>
        <w:ind w:right="-164"/>
        <w:rPr>
          <w:sz w:val="28"/>
          <w:szCs w:val="28"/>
        </w:rPr>
      </w:pPr>
      <w:r w:rsidRPr="00E609AF">
        <w:rPr>
          <w:sz w:val="28"/>
          <w:szCs w:val="28"/>
        </w:rPr>
        <w:tab/>
      </w:r>
      <w:r w:rsidRPr="00E609AF">
        <w:rPr>
          <w:sz w:val="28"/>
          <w:szCs w:val="28"/>
        </w:rPr>
        <w:tab/>
        <w:t>- Công chức trong bộ máy lãnh đạo, quản lý đơn vị sự nghiệp cônglập.</w:t>
      </w:r>
    </w:p>
    <w:p w:rsidR="00E329D0" w:rsidRPr="00E609AF" w:rsidRDefault="00F814A2" w:rsidP="00F814A2">
      <w:pPr>
        <w:pStyle w:val="ListParagraph"/>
        <w:tabs>
          <w:tab w:val="left" w:pos="215"/>
        </w:tabs>
        <w:spacing w:before="163"/>
        <w:ind w:left="709" w:right="-164" w:firstLine="0"/>
        <w:jc w:val="left"/>
        <w:rPr>
          <w:sz w:val="28"/>
          <w:szCs w:val="28"/>
        </w:rPr>
        <w:sectPr w:rsidR="00E329D0" w:rsidRPr="00E609AF" w:rsidSect="00B60E40">
          <w:pgSz w:w="11910" w:h="16850"/>
          <w:pgMar w:top="1060" w:right="1325" w:bottom="1020" w:left="1400" w:header="0" w:footer="820" w:gutter="0"/>
          <w:cols w:space="720"/>
        </w:sectPr>
      </w:pPr>
      <w:r w:rsidRPr="00E609AF">
        <w:rPr>
          <w:sz w:val="28"/>
          <w:szCs w:val="28"/>
        </w:rPr>
        <w:t>- Công chức được luânchuyển.</w:t>
      </w:r>
    </w:p>
    <w:p w:rsidR="00650DEA" w:rsidRPr="00E609AF" w:rsidRDefault="00F814A2" w:rsidP="00650DEA">
      <w:pPr>
        <w:pStyle w:val="ListParagraph"/>
        <w:numPr>
          <w:ilvl w:val="2"/>
          <w:numId w:val="31"/>
        </w:numPr>
        <w:tabs>
          <w:tab w:val="left" w:pos="349"/>
        </w:tabs>
        <w:spacing w:before="160"/>
        <w:ind w:left="0" w:right="-164" w:firstLine="709"/>
        <w:rPr>
          <w:sz w:val="28"/>
          <w:szCs w:val="28"/>
        </w:rPr>
      </w:pPr>
      <w:r w:rsidRPr="00E609AF">
        <w:rPr>
          <w:sz w:val="28"/>
          <w:szCs w:val="28"/>
        </w:rPr>
        <w:lastRenderedPageBreak/>
        <w:t>Phânbiệtcôngchứcvớinhữngnhómngườikháctrongcáctổchứccủa</w:t>
      </w:r>
      <w:r w:rsidR="00650DEA" w:rsidRPr="00E609AF">
        <w:rPr>
          <w:sz w:val="28"/>
          <w:szCs w:val="28"/>
        </w:rPr>
        <w:t>nhà nước</w:t>
      </w:r>
    </w:p>
    <w:p w:rsidR="00E329D0" w:rsidRPr="00E609AF" w:rsidRDefault="00E329D0" w:rsidP="00650DEA">
      <w:pPr>
        <w:pStyle w:val="ListParagraph"/>
        <w:numPr>
          <w:ilvl w:val="0"/>
          <w:numId w:val="27"/>
        </w:numPr>
        <w:tabs>
          <w:tab w:val="left" w:pos="215"/>
        </w:tabs>
        <w:spacing w:before="65"/>
        <w:ind w:left="0" w:right="-164" w:firstLine="709"/>
        <w:jc w:val="left"/>
        <w:rPr>
          <w:sz w:val="28"/>
          <w:szCs w:val="28"/>
        </w:rPr>
      </w:pPr>
      <w:r w:rsidRPr="00E609AF">
        <w:rPr>
          <w:sz w:val="28"/>
          <w:szCs w:val="28"/>
        </w:rPr>
        <w:t>Phân biệt với cánbộ</w:t>
      </w:r>
    </w:p>
    <w:p w:rsidR="00E329D0" w:rsidRPr="00E609AF" w:rsidRDefault="00E329D0" w:rsidP="00B60E40">
      <w:pPr>
        <w:pStyle w:val="BodyText"/>
        <w:spacing w:before="163" w:line="360" w:lineRule="auto"/>
        <w:ind w:left="0" w:right="-164" w:firstLine="709"/>
      </w:pPr>
      <w:r w:rsidRPr="00E609AF">
        <w:t>Theo Luật cán bộ, công chức năm 2008, cán bộ là thuật ngữ để chỉ nhóm người mang tính chất bầu làm việc trong cơ quan nhà nước, tổ chức chính trị và chính trị - xã hội. Theo đó, cán bộ được quan niệm như sau:</w:t>
      </w:r>
    </w:p>
    <w:p w:rsidR="00E329D0" w:rsidRPr="00E609AF" w:rsidRDefault="00E329D0" w:rsidP="00B60E40">
      <w:pPr>
        <w:pStyle w:val="BodyText"/>
        <w:spacing w:line="360" w:lineRule="auto"/>
        <w:ind w:left="0" w:right="-164" w:firstLine="709"/>
      </w:pPr>
      <w:r w:rsidRPr="00E609AF">
        <w:t>Cán bộ là công dân Việt Nam, được bầu cử, phê chuẩn, bổ nhiệm giữ chức vụ, chức danh theo nhiệm kỳ trong cơ quan của Đảng Cộng sản Việt Nam, nhà nước, tổ chức chính trị - xã hội ở trung ương, ở tỉnh, thành phố trực thuộc trung ương (gọi chung là cấp tỉnh), ở huyện, quận, thị xã, thành phố thuộc tỉnh (gọi chung là cấp huyện), trong biên chế và hưởng lương từ ngân sách nhà nước</w:t>
      </w:r>
      <w:r w:rsidRPr="00E609AF">
        <w:rPr>
          <w:vertAlign w:val="superscript"/>
        </w:rPr>
        <w:t>15</w:t>
      </w:r>
      <w:r w:rsidRPr="00E609AF">
        <w:t>. Ngoài ra, phạm vi cán bộ còn bao gồm những người được bầu cử giữ chức vụ theo nhiệm kỳ trong Thường trực HĐND, UBND, Bí thư, Phó Bí thư Đảng ủy, người đứng đầu tổ chức chính trị - xã hội. Đây là nhóm cán bộ xã, phường, thị trấn (gọi chung là cấp xã).</w:t>
      </w:r>
    </w:p>
    <w:p w:rsidR="00E329D0" w:rsidRPr="00E609AF" w:rsidRDefault="00E329D0" w:rsidP="00B60E40">
      <w:pPr>
        <w:pStyle w:val="ListParagraph"/>
        <w:numPr>
          <w:ilvl w:val="3"/>
          <w:numId w:val="31"/>
        </w:numPr>
        <w:tabs>
          <w:tab w:val="left" w:pos="1032"/>
        </w:tabs>
        <w:ind w:left="0" w:right="-164" w:firstLine="709"/>
        <w:rPr>
          <w:sz w:val="28"/>
          <w:szCs w:val="28"/>
        </w:rPr>
      </w:pPr>
      <w:r w:rsidRPr="00E609AF">
        <w:rPr>
          <w:sz w:val="28"/>
          <w:szCs w:val="28"/>
        </w:rPr>
        <w:t>Phân biệt với viênchức</w:t>
      </w:r>
    </w:p>
    <w:p w:rsidR="00E329D0" w:rsidRPr="00E609AF" w:rsidRDefault="00E329D0" w:rsidP="00F814A2">
      <w:pPr>
        <w:spacing w:before="162" w:line="360" w:lineRule="auto"/>
        <w:ind w:right="-164" w:firstLine="709"/>
        <w:jc w:val="both"/>
        <w:rPr>
          <w:sz w:val="28"/>
          <w:szCs w:val="28"/>
        </w:rPr>
      </w:pPr>
      <w:r w:rsidRPr="00E609AF">
        <w:rPr>
          <w:spacing w:val="-3"/>
          <w:sz w:val="28"/>
          <w:szCs w:val="28"/>
        </w:rPr>
        <w:t xml:space="preserve">Thuật </w:t>
      </w:r>
      <w:r w:rsidRPr="00E609AF">
        <w:rPr>
          <w:spacing w:val="-2"/>
          <w:sz w:val="28"/>
          <w:szCs w:val="28"/>
        </w:rPr>
        <w:t xml:space="preserve">ngữ </w:t>
      </w:r>
      <w:r w:rsidRPr="00E609AF">
        <w:rPr>
          <w:sz w:val="28"/>
          <w:szCs w:val="28"/>
        </w:rPr>
        <w:t xml:space="preserve">này dùng theo </w:t>
      </w:r>
      <w:r w:rsidRPr="00E609AF">
        <w:rPr>
          <w:spacing w:val="-3"/>
          <w:sz w:val="28"/>
          <w:szCs w:val="28"/>
        </w:rPr>
        <w:t xml:space="preserve">nhiều </w:t>
      </w:r>
      <w:r w:rsidRPr="00E609AF">
        <w:rPr>
          <w:sz w:val="28"/>
          <w:szCs w:val="28"/>
        </w:rPr>
        <w:t xml:space="preserve">nghĩa </w:t>
      </w:r>
      <w:r w:rsidRPr="00E609AF">
        <w:rPr>
          <w:spacing w:val="-3"/>
          <w:sz w:val="28"/>
          <w:szCs w:val="28"/>
        </w:rPr>
        <w:t xml:space="preserve">khác </w:t>
      </w:r>
      <w:r w:rsidRPr="00E609AF">
        <w:rPr>
          <w:sz w:val="28"/>
          <w:szCs w:val="28"/>
        </w:rPr>
        <w:t xml:space="preserve">nhau </w:t>
      </w:r>
      <w:r w:rsidRPr="00E609AF">
        <w:rPr>
          <w:spacing w:val="-2"/>
          <w:sz w:val="28"/>
          <w:szCs w:val="28"/>
        </w:rPr>
        <w:t xml:space="preserve">tùy </w:t>
      </w:r>
      <w:r w:rsidRPr="00E609AF">
        <w:rPr>
          <w:sz w:val="28"/>
          <w:szCs w:val="28"/>
        </w:rPr>
        <w:t xml:space="preserve">theo từng giai </w:t>
      </w:r>
      <w:r w:rsidRPr="00E609AF">
        <w:rPr>
          <w:spacing w:val="-3"/>
          <w:sz w:val="28"/>
          <w:szCs w:val="28"/>
        </w:rPr>
        <w:t xml:space="preserve">đoạn. Hiện </w:t>
      </w:r>
      <w:r w:rsidRPr="00E609AF">
        <w:rPr>
          <w:sz w:val="28"/>
          <w:szCs w:val="28"/>
        </w:rPr>
        <w:t xml:space="preserve">nay viên </w:t>
      </w:r>
      <w:r w:rsidRPr="00E609AF">
        <w:rPr>
          <w:spacing w:val="-3"/>
          <w:sz w:val="28"/>
          <w:szCs w:val="28"/>
        </w:rPr>
        <w:t xml:space="preserve">chức được </w:t>
      </w:r>
      <w:r w:rsidRPr="00E609AF">
        <w:rPr>
          <w:sz w:val="28"/>
          <w:szCs w:val="28"/>
        </w:rPr>
        <w:t xml:space="preserve">quy định </w:t>
      </w:r>
      <w:r w:rsidRPr="00E609AF">
        <w:rPr>
          <w:spacing w:val="-2"/>
          <w:sz w:val="28"/>
          <w:szCs w:val="28"/>
        </w:rPr>
        <w:t xml:space="preserve">đối </w:t>
      </w:r>
      <w:r w:rsidRPr="00E609AF">
        <w:rPr>
          <w:sz w:val="28"/>
          <w:szCs w:val="28"/>
        </w:rPr>
        <w:t xml:space="preserve">với nhóm </w:t>
      </w:r>
      <w:r w:rsidRPr="00E609AF">
        <w:rPr>
          <w:spacing w:val="-3"/>
          <w:sz w:val="28"/>
          <w:szCs w:val="28"/>
        </w:rPr>
        <w:t xml:space="preserve">người </w:t>
      </w:r>
      <w:r w:rsidRPr="00E609AF">
        <w:rPr>
          <w:sz w:val="28"/>
          <w:szCs w:val="28"/>
        </w:rPr>
        <w:t xml:space="preserve">làm việc </w:t>
      </w:r>
      <w:r w:rsidRPr="00E609AF">
        <w:rPr>
          <w:spacing w:val="-3"/>
          <w:sz w:val="28"/>
          <w:szCs w:val="28"/>
        </w:rPr>
        <w:t xml:space="preserve">trong </w:t>
      </w:r>
      <w:r w:rsidRPr="00E609AF">
        <w:rPr>
          <w:sz w:val="28"/>
          <w:szCs w:val="28"/>
        </w:rPr>
        <w:t xml:space="preserve">đơn vị sự </w:t>
      </w:r>
      <w:r w:rsidRPr="00E609AF">
        <w:rPr>
          <w:spacing w:val="-3"/>
          <w:sz w:val="28"/>
          <w:szCs w:val="28"/>
        </w:rPr>
        <w:t xml:space="preserve">nghiệp công </w:t>
      </w:r>
      <w:r w:rsidRPr="00E609AF">
        <w:rPr>
          <w:sz w:val="28"/>
          <w:szCs w:val="28"/>
        </w:rPr>
        <w:t xml:space="preserve">lập. </w:t>
      </w:r>
      <w:r w:rsidRPr="00E609AF">
        <w:rPr>
          <w:spacing w:val="-3"/>
          <w:sz w:val="28"/>
          <w:szCs w:val="28"/>
        </w:rPr>
        <w:t xml:space="preserve">Theo Luật viên chức năm </w:t>
      </w:r>
      <w:r w:rsidRPr="00E609AF">
        <w:rPr>
          <w:sz w:val="28"/>
          <w:szCs w:val="28"/>
        </w:rPr>
        <w:t xml:space="preserve">2010, </w:t>
      </w:r>
      <w:r w:rsidRPr="00E609AF">
        <w:rPr>
          <w:spacing w:val="-3"/>
          <w:sz w:val="28"/>
          <w:szCs w:val="28"/>
        </w:rPr>
        <w:t>“</w:t>
      </w:r>
      <w:r w:rsidRPr="00E609AF">
        <w:rPr>
          <w:i/>
          <w:spacing w:val="-3"/>
          <w:sz w:val="28"/>
          <w:szCs w:val="28"/>
        </w:rPr>
        <w:t xml:space="preserve">viên </w:t>
      </w:r>
      <w:r w:rsidRPr="00E609AF">
        <w:rPr>
          <w:i/>
          <w:sz w:val="28"/>
          <w:szCs w:val="28"/>
        </w:rPr>
        <w:t xml:space="preserve">chức là </w:t>
      </w:r>
      <w:r w:rsidRPr="00E609AF">
        <w:rPr>
          <w:i/>
          <w:spacing w:val="-3"/>
          <w:sz w:val="28"/>
          <w:szCs w:val="28"/>
        </w:rPr>
        <w:t xml:space="preserve">công </w:t>
      </w:r>
      <w:r w:rsidRPr="00E609AF">
        <w:rPr>
          <w:i/>
          <w:spacing w:val="-2"/>
          <w:sz w:val="28"/>
          <w:szCs w:val="28"/>
        </w:rPr>
        <w:t xml:space="preserve">dân </w:t>
      </w:r>
      <w:r w:rsidRPr="00E609AF">
        <w:rPr>
          <w:i/>
          <w:spacing w:val="-3"/>
          <w:sz w:val="28"/>
          <w:szCs w:val="28"/>
        </w:rPr>
        <w:t xml:space="preserve">Việt </w:t>
      </w:r>
      <w:r w:rsidRPr="00E609AF">
        <w:rPr>
          <w:i/>
          <w:sz w:val="28"/>
          <w:szCs w:val="28"/>
        </w:rPr>
        <w:t xml:space="preserve">Nam </w:t>
      </w:r>
      <w:r w:rsidRPr="00E609AF">
        <w:rPr>
          <w:i/>
          <w:spacing w:val="-3"/>
          <w:sz w:val="28"/>
          <w:szCs w:val="28"/>
        </w:rPr>
        <w:t xml:space="preserve">được </w:t>
      </w:r>
      <w:r w:rsidRPr="00E609AF">
        <w:rPr>
          <w:i/>
          <w:sz w:val="28"/>
          <w:szCs w:val="28"/>
        </w:rPr>
        <w:t xml:space="preserve">tuyển </w:t>
      </w:r>
      <w:r w:rsidRPr="00E609AF">
        <w:rPr>
          <w:i/>
          <w:spacing w:val="-3"/>
          <w:sz w:val="28"/>
          <w:szCs w:val="28"/>
        </w:rPr>
        <w:t xml:space="preserve">dụng theo </w:t>
      </w:r>
      <w:r w:rsidRPr="00E609AF">
        <w:rPr>
          <w:i/>
          <w:sz w:val="28"/>
          <w:szCs w:val="28"/>
        </w:rPr>
        <w:t xml:space="preserve">vị trí việc </w:t>
      </w:r>
      <w:r w:rsidRPr="00E609AF">
        <w:rPr>
          <w:i/>
          <w:spacing w:val="-3"/>
          <w:sz w:val="28"/>
          <w:szCs w:val="28"/>
        </w:rPr>
        <w:t xml:space="preserve">làm, </w:t>
      </w:r>
      <w:r w:rsidRPr="00E609AF">
        <w:rPr>
          <w:i/>
          <w:sz w:val="28"/>
          <w:szCs w:val="28"/>
        </w:rPr>
        <w:t xml:space="preserve">làm việc tại </w:t>
      </w:r>
      <w:r w:rsidRPr="00E609AF">
        <w:rPr>
          <w:i/>
          <w:spacing w:val="-2"/>
          <w:sz w:val="28"/>
          <w:szCs w:val="28"/>
        </w:rPr>
        <w:t xml:space="preserve">đơn </w:t>
      </w:r>
      <w:r w:rsidRPr="00E609AF">
        <w:rPr>
          <w:i/>
          <w:sz w:val="28"/>
          <w:szCs w:val="28"/>
        </w:rPr>
        <w:t xml:space="preserve">vị sự </w:t>
      </w:r>
      <w:r w:rsidRPr="00E609AF">
        <w:rPr>
          <w:i/>
          <w:spacing w:val="-3"/>
          <w:sz w:val="28"/>
          <w:szCs w:val="28"/>
        </w:rPr>
        <w:t xml:space="preserve">nghiệp công lập </w:t>
      </w:r>
      <w:r w:rsidRPr="00E609AF">
        <w:rPr>
          <w:i/>
          <w:sz w:val="28"/>
          <w:szCs w:val="28"/>
        </w:rPr>
        <w:t xml:space="preserve">theo chế độ </w:t>
      </w:r>
      <w:r w:rsidRPr="00E609AF">
        <w:rPr>
          <w:i/>
          <w:spacing w:val="-2"/>
          <w:sz w:val="28"/>
          <w:szCs w:val="28"/>
        </w:rPr>
        <w:t xml:space="preserve">hợp </w:t>
      </w:r>
      <w:r w:rsidRPr="00E609AF">
        <w:rPr>
          <w:i/>
          <w:sz w:val="28"/>
          <w:szCs w:val="28"/>
        </w:rPr>
        <w:t xml:space="preserve">đồng làm </w:t>
      </w:r>
      <w:r w:rsidRPr="00E609AF">
        <w:rPr>
          <w:i/>
          <w:spacing w:val="-3"/>
          <w:sz w:val="28"/>
          <w:szCs w:val="28"/>
        </w:rPr>
        <w:t xml:space="preserve">việc, hưởng lương </w:t>
      </w:r>
      <w:r w:rsidRPr="00E609AF">
        <w:rPr>
          <w:i/>
          <w:sz w:val="28"/>
          <w:szCs w:val="28"/>
        </w:rPr>
        <w:t xml:space="preserve">từ </w:t>
      </w:r>
      <w:r w:rsidRPr="00E609AF">
        <w:rPr>
          <w:i/>
          <w:spacing w:val="-2"/>
          <w:sz w:val="28"/>
          <w:szCs w:val="28"/>
        </w:rPr>
        <w:t xml:space="preserve">quỹ </w:t>
      </w:r>
      <w:r w:rsidRPr="00E609AF">
        <w:rPr>
          <w:i/>
          <w:spacing w:val="-3"/>
          <w:sz w:val="28"/>
          <w:szCs w:val="28"/>
        </w:rPr>
        <w:t xml:space="preserve">lương của </w:t>
      </w:r>
      <w:r w:rsidRPr="00E609AF">
        <w:rPr>
          <w:i/>
          <w:spacing w:val="-2"/>
          <w:sz w:val="28"/>
          <w:szCs w:val="28"/>
        </w:rPr>
        <w:t xml:space="preserve">đơn </w:t>
      </w:r>
      <w:r w:rsidRPr="00E609AF">
        <w:rPr>
          <w:i/>
          <w:sz w:val="28"/>
          <w:szCs w:val="28"/>
        </w:rPr>
        <w:t xml:space="preserve">vị sự </w:t>
      </w:r>
      <w:r w:rsidRPr="00E609AF">
        <w:rPr>
          <w:i/>
          <w:spacing w:val="-3"/>
          <w:sz w:val="28"/>
          <w:szCs w:val="28"/>
        </w:rPr>
        <w:t>nghiệp công</w:t>
      </w:r>
      <w:r w:rsidRPr="00E609AF">
        <w:rPr>
          <w:i/>
          <w:spacing w:val="-2"/>
          <w:sz w:val="28"/>
          <w:szCs w:val="28"/>
        </w:rPr>
        <w:t>lập</w:t>
      </w:r>
      <w:r w:rsidRPr="00E609AF">
        <w:rPr>
          <w:i/>
          <w:spacing w:val="-3"/>
          <w:sz w:val="28"/>
          <w:szCs w:val="28"/>
        </w:rPr>
        <w:t>theo</w:t>
      </w:r>
      <w:r w:rsidRPr="00E609AF">
        <w:rPr>
          <w:i/>
          <w:sz w:val="28"/>
          <w:szCs w:val="28"/>
        </w:rPr>
        <w:t>quyđịnh</w:t>
      </w:r>
      <w:r w:rsidRPr="00E609AF">
        <w:rPr>
          <w:i/>
          <w:spacing w:val="-3"/>
          <w:sz w:val="28"/>
          <w:szCs w:val="28"/>
        </w:rPr>
        <w:t>củapháp</w:t>
      </w:r>
      <w:r w:rsidRPr="00E609AF">
        <w:rPr>
          <w:i/>
          <w:sz w:val="28"/>
          <w:szCs w:val="28"/>
        </w:rPr>
        <w:t>luật”.</w:t>
      </w:r>
      <w:r w:rsidRPr="00E609AF">
        <w:rPr>
          <w:spacing w:val="-3"/>
          <w:sz w:val="28"/>
          <w:szCs w:val="28"/>
        </w:rPr>
        <w:t>Đặc</w:t>
      </w:r>
      <w:r w:rsidRPr="00E609AF">
        <w:rPr>
          <w:sz w:val="28"/>
          <w:szCs w:val="28"/>
        </w:rPr>
        <w:t>điểmviệclàmcủa</w:t>
      </w:r>
      <w:r w:rsidRPr="00E609AF">
        <w:rPr>
          <w:spacing w:val="-3"/>
          <w:sz w:val="28"/>
          <w:szCs w:val="28"/>
        </w:rPr>
        <w:t>viênchức</w:t>
      </w:r>
      <w:r w:rsidRPr="00E609AF">
        <w:rPr>
          <w:spacing w:val="-8"/>
          <w:sz w:val="28"/>
          <w:szCs w:val="28"/>
        </w:rPr>
        <w:t>là</w:t>
      </w:r>
      <w:r w:rsidRPr="00E609AF">
        <w:rPr>
          <w:sz w:val="28"/>
          <w:szCs w:val="28"/>
        </w:rPr>
        <w:t xml:space="preserve">không </w:t>
      </w:r>
      <w:r w:rsidRPr="00E609AF">
        <w:rPr>
          <w:spacing w:val="-4"/>
          <w:sz w:val="28"/>
          <w:szCs w:val="28"/>
        </w:rPr>
        <w:t xml:space="preserve">mang </w:t>
      </w:r>
      <w:r w:rsidRPr="00E609AF">
        <w:rPr>
          <w:sz w:val="28"/>
          <w:szCs w:val="28"/>
        </w:rPr>
        <w:t xml:space="preserve">tính </w:t>
      </w:r>
      <w:r w:rsidRPr="00E609AF">
        <w:rPr>
          <w:spacing w:val="-4"/>
          <w:sz w:val="28"/>
          <w:szCs w:val="28"/>
        </w:rPr>
        <w:t xml:space="preserve">quyền </w:t>
      </w:r>
      <w:r w:rsidRPr="00E609AF">
        <w:rPr>
          <w:spacing w:val="-2"/>
          <w:sz w:val="28"/>
          <w:szCs w:val="28"/>
        </w:rPr>
        <w:t xml:space="preserve">lực </w:t>
      </w:r>
      <w:r w:rsidRPr="00E609AF">
        <w:rPr>
          <w:sz w:val="28"/>
          <w:szCs w:val="28"/>
        </w:rPr>
        <w:t xml:space="preserve">công </w:t>
      </w:r>
      <w:r w:rsidRPr="00E609AF">
        <w:rPr>
          <w:spacing w:val="-4"/>
          <w:sz w:val="28"/>
          <w:szCs w:val="28"/>
        </w:rPr>
        <w:t xml:space="preserve">mà </w:t>
      </w:r>
      <w:r w:rsidRPr="00E609AF">
        <w:rPr>
          <w:sz w:val="28"/>
          <w:szCs w:val="28"/>
        </w:rPr>
        <w:t xml:space="preserve">chủ </w:t>
      </w:r>
      <w:r w:rsidRPr="00E609AF">
        <w:rPr>
          <w:spacing w:val="-3"/>
          <w:sz w:val="28"/>
          <w:szCs w:val="28"/>
        </w:rPr>
        <w:t xml:space="preserve">yếu </w:t>
      </w:r>
      <w:r w:rsidRPr="00E609AF">
        <w:rPr>
          <w:spacing w:val="-4"/>
          <w:sz w:val="28"/>
          <w:szCs w:val="28"/>
        </w:rPr>
        <w:t xml:space="preserve">mang </w:t>
      </w:r>
      <w:r w:rsidRPr="00E609AF">
        <w:rPr>
          <w:sz w:val="28"/>
          <w:szCs w:val="28"/>
        </w:rPr>
        <w:t xml:space="preserve">tính </w:t>
      </w:r>
      <w:r w:rsidRPr="00E609AF">
        <w:rPr>
          <w:spacing w:val="-3"/>
          <w:sz w:val="28"/>
          <w:szCs w:val="28"/>
        </w:rPr>
        <w:t xml:space="preserve">chuyên môn, </w:t>
      </w:r>
      <w:r w:rsidRPr="00E609AF">
        <w:rPr>
          <w:sz w:val="28"/>
          <w:szCs w:val="28"/>
        </w:rPr>
        <w:t xml:space="preserve">nghề </w:t>
      </w:r>
      <w:r w:rsidRPr="00E609AF">
        <w:rPr>
          <w:spacing w:val="-3"/>
          <w:sz w:val="28"/>
          <w:szCs w:val="28"/>
        </w:rPr>
        <w:t>nghiệp.Đây</w:t>
      </w:r>
      <w:r w:rsidRPr="00E609AF">
        <w:rPr>
          <w:sz w:val="28"/>
          <w:szCs w:val="28"/>
        </w:rPr>
        <w:t>cũnglàdấu</w:t>
      </w:r>
      <w:r w:rsidRPr="00E609AF">
        <w:rPr>
          <w:spacing w:val="-3"/>
          <w:sz w:val="28"/>
          <w:szCs w:val="28"/>
        </w:rPr>
        <w:t>hiệu</w:t>
      </w:r>
      <w:r w:rsidRPr="00E609AF">
        <w:rPr>
          <w:sz w:val="28"/>
          <w:szCs w:val="28"/>
        </w:rPr>
        <w:t>cơbảnđể</w:t>
      </w:r>
      <w:r w:rsidRPr="00E609AF">
        <w:rPr>
          <w:spacing w:val="-3"/>
          <w:sz w:val="28"/>
          <w:szCs w:val="28"/>
        </w:rPr>
        <w:t>phânbiệt</w:t>
      </w:r>
      <w:r w:rsidRPr="00E609AF">
        <w:rPr>
          <w:sz w:val="28"/>
          <w:szCs w:val="28"/>
        </w:rPr>
        <w:t>nhómviên</w:t>
      </w:r>
      <w:r w:rsidRPr="00E609AF">
        <w:rPr>
          <w:spacing w:val="-3"/>
          <w:sz w:val="28"/>
          <w:szCs w:val="28"/>
        </w:rPr>
        <w:t>chức</w:t>
      </w:r>
      <w:r w:rsidRPr="00E609AF">
        <w:rPr>
          <w:sz w:val="28"/>
          <w:szCs w:val="28"/>
        </w:rPr>
        <w:t>với</w:t>
      </w:r>
      <w:r w:rsidRPr="00E609AF">
        <w:rPr>
          <w:spacing w:val="-3"/>
          <w:sz w:val="28"/>
          <w:szCs w:val="28"/>
        </w:rPr>
        <w:t>côngchức.</w:t>
      </w:r>
    </w:p>
    <w:p w:rsidR="00E329D0" w:rsidRPr="00E609AF" w:rsidRDefault="00E329D0" w:rsidP="00B60E40">
      <w:pPr>
        <w:pStyle w:val="ListParagraph"/>
        <w:numPr>
          <w:ilvl w:val="3"/>
          <w:numId w:val="31"/>
        </w:numPr>
        <w:tabs>
          <w:tab w:val="left" w:pos="1032"/>
        </w:tabs>
        <w:spacing w:line="317" w:lineRule="exact"/>
        <w:ind w:left="0" w:right="-164" w:firstLine="709"/>
        <w:rPr>
          <w:sz w:val="28"/>
          <w:szCs w:val="28"/>
        </w:rPr>
      </w:pPr>
      <w:r w:rsidRPr="00E609AF">
        <w:rPr>
          <w:sz w:val="28"/>
          <w:szCs w:val="28"/>
        </w:rPr>
        <w:t>Phân biệt công chức với lao động hợpđồng</w:t>
      </w:r>
    </w:p>
    <w:p w:rsidR="00E329D0" w:rsidRPr="00E609AF" w:rsidRDefault="00E329D0" w:rsidP="00B60E40">
      <w:pPr>
        <w:pStyle w:val="BodyText"/>
        <w:spacing w:before="160" w:line="360" w:lineRule="auto"/>
        <w:ind w:left="0" w:right="-164" w:firstLine="709"/>
      </w:pPr>
      <w:r w:rsidRPr="00E609AF">
        <w:t>Đây là những người được tuyển vào làm việc theo cơ chế hợp đồng trong các cơ quan, tổ chức của nhà nước, những người nhà nước thuê để làm việc cho nhà nước và được nhà nước trả công. Trong thực thi công việc được giao, hành vi của họ được quy định và điều chỉnh bằng Bộ Luật lao động.</w:t>
      </w:r>
    </w:p>
    <w:p w:rsidR="00E329D0" w:rsidRPr="00E609AF" w:rsidRDefault="00E329D0" w:rsidP="00B60E40">
      <w:pPr>
        <w:pStyle w:val="BodyText"/>
        <w:ind w:left="0" w:right="-164" w:firstLine="709"/>
      </w:pPr>
      <w:r w:rsidRPr="00E609AF">
        <w:t>Bảng phân biệt cán bộ, công chức và viên chức</w:t>
      </w:r>
    </w:p>
    <w:p w:rsidR="00E329D0" w:rsidRPr="00E609AF" w:rsidRDefault="00E329D0" w:rsidP="00B60E40">
      <w:pPr>
        <w:pStyle w:val="BodyText"/>
        <w:ind w:left="0" w:right="-164" w:firstLine="709"/>
        <w:jc w:val="left"/>
      </w:pPr>
    </w:p>
    <w:p w:rsidR="00E329D0" w:rsidRPr="00E609AF" w:rsidRDefault="005E7C20" w:rsidP="00B60E40">
      <w:pPr>
        <w:pStyle w:val="BodyText"/>
        <w:spacing w:before="1"/>
        <w:ind w:left="0" w:right="-164" w:firstLine="709"/>
        <w:jc w:val="left"/>
      </w:pPr>
      <w:r w:rsidRPr="00E609AF">
        <w:rPr>
          <w:noProof/>
        </w:rPr>
        <w:lastRenderedPageBreak/>
        <w:pict>
          <v:group id="Group 27" o:spid="_x0000_s1077" style="position:absolute;left:0;text-align:left;margin-left:114.6pt;margin-top:8.95pt;width:423pt;height:296.55pt;z-index:-251643904;mso-wrap-distance-left:0;mso-wrap-distance-right:0;mso-position-horizontal-relative:page" coordorigin="2292,179" coordsize="8460,593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">
            <v:shape id="Picture 52" o:spid="_x0000_s1079" type="#_x0000_t75" style="position:absolute;left:2306;top:191;width:8363;height:58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">
              <v:imagedata r:id="rId14" o:title=""/>
            </v:shape>
            <v:shape id="Freeform 53" o:spid="_x0000_s1078" style="position:absolute;left:2292;top:178;width:8460;height:5931;visibility:visible;mso-wrap-style:square;v-text-anchor:top" coordsize="8460,5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" path="m8460,r-14,l8446,14r,5902l15,5916,15,14r8431,l8446,,15,,,,,5930r15,l8446,5930r14,l8460,xe" fillcolor="#ef201c" stroked="f">
              <v:path arrowok="t" o:connecttype="custom" o:connectlocs="8460,179;8446,179;8446,193;8446,6095;15,6095;15,193;8446,193;8446,179;15,179;0,179;0,6109;15,6109;8446,6109;8460,6109;8460,179" o:connectangles="0,0,0,0,0,0,0,0,0,0,0,0,0,0,0"/>
            </v:shape>
            <w10:wrap type="topAndBottom" anchorx="page"/>
          </v:group>
        </w:pict>
      </w:r>
    </w:p>
    <w:p w:rsidR="00E329D0" w:rsidRPr="00E609AF" w:rsidRDefault="00E329D0" w:rsidP="00B60E40">
      <w:pPr>
        <w:pStyle w:val="BodyText"/>
        <w:ind w:left="0" w:right="-164" w:firstLine="709"/>
        <w:jc w:val="left"/>
      </w:pPr>
    </w:p>
    <w:p w:rsidR="00E329D0" w:rsidRPr="00E609AF" w:rsidRDefault="00E329D0" w:rsidP="00B60E40">
      <w:pPr>
        <w:pStyle w:val="ListParagraph"/>
        <w:numPr>
          <w:ilvl w:val="2"/>
          <w:numId w:val="31"/>
        </w:numPr>
        <w:tabs>
          <w:tab w:val="left" w:pos="1646"/>
        </w:tabs>
        <w:spacing w:before="89"/>
        <w:ind w:left="0" w:right="-164" w:firstLine="709"/>
        <w:jc w:val="both"/>
        <w:rPr>
          <w:sz w:val="28"/>
          <w:szCs w:val="28"/>
        </w:rPr>
      </w:pPr>
      <w:r w:rsidRPr="00E609AF">
        <w:rPr>
          <w:sz w:val="28"/>
          <w:szCs w:val="28"/>
        </w:rPr>
        <w:t>Phân loại công chức và ý nghĩa của phân loại côngchức</w:t>
      </w:r>
    </w:p>
    <w:p w:rsidR="00E329D0" w:rsidRPr="00E609AF" w:rsidRDefault="00E329D0" w:rsidP="00B60E40">
      <w:pPr>
        <w:pStyle w:val="BodyText"/>
        <w:spacing w:before="163" w:line="360" w:lineRule="auto"/>
        <w:ind w:left="0" w:right="-164" w:firstLine="709"/>
      </w:pPr>
      <w:r w:rsidRPr="00E609AF">
        <w:t>Việc phân loại người làm việc trong các cơ quan nhà nước nói chung và công chức nói riêng rất phức tạp nhưng được nhiều nước quan tâm nhằm mục đích quản lý có hiệu quả nguồn nhân lực của nhà nước. Tùy thuộc vào mục đích phân loại, có thể có nhiều cách phân loại khác nhau.</w:t>
      </w:r>
    </w:p>
    <w:p w:rsidR="00E329D0" w:rsidRPr="00E609AF" w:rsidRDefault="00E329D0" w:rsidP="00B60E40">
      <w:pPr>
        <w:pStyle w:val="BodyText"/>
        <w:ind w:left="0" w:right="-164" w:firstLine="709"/>
      </w:pPr>
      <w:r w:rsidRPr="00E609AF">
        <w:t>- Phân loại theo bằng cấp, học vấn</w:t>
      </w:r>
    </w:p>
    <w:p w:rsidR="00E329D0" w:rsidRPr="00E609AF" w:rsidRDefault="00E329D0" w:rsidP="00B60E40">
      <w:pPr>
        <w:pStyle w:val="BodyText"/>
        <w:spacing w:before="161"/>
        <w:ind w:left="0" w:right="-164" w:firstLine="709"/>
      </w:pPr>
      <w:r w:rsidRPr="00E609AF">
        <w:t>+ Tốt nghiệp trên đại học;</w:t>
      </w:r>
    </w:p>
    <w:p w:rsidR="00E329D0" w:rsidRPr="00E609AF" w:rsidRDefault="00E329D0" w:rsidP="00B60E40">
      <w:pPr>
        <w:pStyle w:val="BodyText"/>
        <w:spacing w:before="160"/>
        <w:ind w:left="0" w:right="-164" w:firstLine="709"/>
      </w:pPr>
      <w:r w:rsidRPr="00E609AF">
        <w:t>+ Tốt nghiệp đại học;</w:t>
      </w:r>
    </w:p>
    <w:p w:rsidR="00E329D0" w:rsidRPr="00E609AF" w:rsidRDefault="00E329D0" w:rsidP="00B60E40">
      <w:pPr>
        <w:pStyle w:val="BodyText"/>
        <w:spacing w:before="65"/>
        <w:ind w:left="0" w:right="-164" w:firstLine="709"/>
        <w:jc w:val="left"/>
      </w:pPr>
      <w:r w:rsidRPr="00E609AF">
        <w:t>+ Tốt nghiệp dưới đại học: Cao đẳng, trung cấp, sơ cấp…</w:t>
      </w:r>
    </w:p>
    <w:p w:rsidR="00E329D0" w:rsidRPr="00E609AF" w:rsidRDefault="00E329D0" w:rsidP="00B60E40">
      <w:pPr>
        <w:pStyle w:val="BodyText"/>
        <w:spacing w:before="163"/>
        <w:ind w:left="0" w:right="-164" w:firstLine="709"/>
        <w:jc w:val="left"/>
      </w:pPr>
      <w:r w:rsidRPr="00E609AF">
        <w:t>- Phân loại theo tổ chức làm việc</w:t>
      </w:r>
    </w:p>
    <w:p w:rsidR="00E329D0" w:rsidRPr="00E609AF" w:rsidRDefault="00E329D0" w:rsidP="00B60E40">
      <w:pPr>
        <w:pStyle w:val="BodyText"/>
        <w:spacing w:before="160"/>
        <w:ind w:left="0" w:right="-164" w:firstLine="709"/>
        <w:jc w:val="left"/>
      </w:pPr>
      <w:r w:rsidRPr="00E609AF">
        <w:t>+ Công chức làm việc ở cơ quan quản lý nhànước;</w:t>
      </w:r>
    </w:p>
    <w:p w:rsidR="00E329D0" w:rsidRPr="00E609AF" w:rsidRDefault="00E329D0" w:rsidP="00B60E40">
      <w:pPr>
        <w:pStyle w:val="BodyText"/>
        <w:spacing w:before="161"/>
        <w:ind w:left="0" w:right="-164" w:firstLine="709"/>
        <w:jc w:val="left"/>
      </w:pPr>
      <w:r w:rsidRPr="00E609AF">
        <w:t>+ Công chức làm việc ở cơ quan quản lý hành chính nhà nước ;</w:t>
      </w:r>
    </w:p>
    <w:p w:rsidR="00E329D0" w:rsidRPr="00E609AF" w:rsidRDefault="00E329D0" w:rsidP="00B60E40">
      <w:pPr>
        <w:pStyle w:val="BodyText"/>
        <w:spacing w:before="160"/>
        <w:ind w:left="0" w:right="-164" w:firstLine="709"/>
        <w:jc w:val="left"/>
      </w:pPr>
      <w:r w:rsidRPr="00E609AF">
        <w:t>+ Công chức làm việc ở các đơn vị sự nghiệp (trường học, bệnh viện).</w:t>
      </w:r>
    </w:p>
    <w:p w:rsidR="00E329D0" w:rsidRPr="00E609AF" w:rsidRDefault="00E329D0" w:rsidP="00B60E40">
      <w:pPr>
        <w:pStyle w:val="BodyText"/>
        <w:spacing w:before="163"/>
        <w:ind w:left="0" w:right="-164" w:firstLine="709"/>
        <w:jc w:val="left"/>
      </w:pPr>
      <w:r w:rsidRPr="00E609AF">
        <w:t>- Theo hệ thống thứ bậc trong cơ cấu tổ chức của bộ máy nhà nước</w:t>
      </w:r>
    </w:p>
    <w:p w:rsidR="00E329D0" w:rsidRPr="00E609AF" w:rsidRDefault="00E329D0" w:rsidP="00B60E40">
      <w:pPr>
        <w:pStyle w:val="BodyText"/>
        <w:spacing w:before="160"/>
        <w:ind w:left="0" w:right="-164" w:firstLine="709"/>
        <w:jc w:val="left"/>
      </w:pPr>
      <w:r w:rsidRPr="00E609AF">
        <w:t>+ Công chức làm việc ở cơ quan nhà nước trung ương;</w:t>
      </w:r>
    </w:p>
    <w:p w:rsidR="00E329D0" w:rsidRPr="00E609AF" w:rsidRDefault="00E329D0" w:rsidP="00B60E40">
      <w:pPr>
        <w:pStyle w:val="BodyText"/>
        <w:spacing w:before="161"/>
        <w:ind w:left="0" w:right="-164" w:firstLine="709"/>
        <w:jc w:val="left"/>
      </w:pPr>
      <w:r w:rsidRPr="00E609AF">
        <w:t>+ Công chức làm việc ở cơ quan nhà nước cấp tỉnh;</w:t>
      </w:r>
    </w:p>
    <w:p w:rsidR="00E329D0" w:rsidRPr="00E609AF" w:rsidRDefault="00E329D0" w:rsidP="00B60E40">
      <w:pPr>
        <w:pStyle w:val="BodyText"/>
        <w:spacing w:before="161"/>
        <w:ind w:left="0" w:right="-164" w:firstLine="709"/>
        <w:jc w:val="left"/>
      </w:pPr>
      <w:r w:rsidRPr="00E609AF">
        <w:lastRenderedPageBreak/>
        <w:t>+ Công chức làm việc ở cơ quan nhà nước cấp huyện;</w:t>
      </w:r>
    </w:p>
    <w:p w:rsidR="00E329D0" w:rsidRPr="00E609AF" w:rsidRDefault="00E329D0" w:rsidP="00B60E40">
      <w:pPr>
        <w:pStyle w:val="BodyText"/>
        <w:spacing w:before="163"/>
        <w:ind w:left="0" w:right="-164" w:firstLine="709"/>
        <w:jc w:val="left"/>
      </w:pPr>
      <w:r w:rsidRPr="00E609AF">
        <w:t>+ Công chức làm việc ở cơ quan nhà nước cấp xã.</w:t>
      </w:r>
    </w:p>
    <w:p w:rsidR="00E329D0" w:rsidRPr="00E609AF" w:rsidRDefault="00E329D0" w:rsidP="00B60E40">
      <w:pPr>
        <w:pStyle w:val="BodyText"/>
        <w:spacing w:before="160" w:line="360" w:lineRule="auto"/>
        <w:ind w:left="0" w:right="-164" w:firstLine="709"/>
        <w:jc w:val="left"/>
      </w:pPr>
      <w:r w:rsidRPr="00E609AF">
        <w:t>- Phân loại theo ngành (chuyên môn), ngạch (cấp bậc) và bậc (vị trí) Cách phân loại này được mô tả bằng sơ đồ sau:</w:t>
      </w:r>
    </w:p>
    <w:p w:rsidR="00E329D0" w:rsidRPr="00E609AF" w:rsidRDefault="005E7C20" w:rsidP="00B60E40">
      <w:pPr>
        <w:pStyle w:val="BodyText"/>
        <w:ind w:left="0" w:right="-164" w:firstLine="709"/>
        <w:jc w:val="left"/>
      </w:pPr>
      <w:r w:rsidRPr="00E609AF">
        <w:rPr>
          <w:noProof/>
        </w:rPr>
      </w:r>
      <w:r w:rsidRPr="00E609AF">
        <w:rPr>
          <w:noProof/>
        </w:rPr>
        <w:pict>
          <v:group id="Group 17" o:spid="_x0000_s1052" style="width:406.75pt;height:201pt;mso-position-horizontal-relative:char;mso-position-vertical-relative:line" coordsize="8135,4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">
            <v:rect id="Rectangle 9" o:spid="_x0000_s1053" style="position:absolute;left:7;top:7;width:8120;height:40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Y858IA&#10;AADbAAAADwAAAGRycy9kb3ducmV2LnhtbESPQU/DMAyF75P4D5GRuG0pOwAqSyuExLQTUsckrqYx&#10;SaFxqiR0hV+PD0jcbL3n9z7v2iWMaqaUh8gGrjcVKOI+2oGdgdPL0/oOVC7IFsfIZOCbMrTNxWqH&#10;tY1n7mg+FqckhHONBnwpU6117j0FzJs4EYv2HlPAImty2iY8S3gY9baqbnTAgaXB40SPnvrP41cw&#10;0KX84z6e9zSf3rQ/dC711eutMVeXy8M9qEJL+Tf/XR+s4Aus/CID6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FjznwgAAANsAAAAPAAAAAAAAAAAAAAAAAJgCAABkcnMvZG93&#10;bnJldi54bWxQSwUGAAAAAAQABAD1AAAAhwMAAAAA&#10;" filled="f" strokecolor="blue"/>
            <v:shape id="AutoShape 10" o:spid="_x0000_s1054" style="position:absolute;left:1966;top:1016;width:4762;height:1032;visibility:visible" coordsize="4762,103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ZMR8IA&#10;AADbAAAADwAAAGRycy9kb3ducmV2LnhtbERPTWsCMRC9F/wPYQRvNasHaVejiCgI0kOtCN7GZNxd&#10;3EyWJLtu/fVNodDbPN7nLFa9rUVHPlSOFUzGGQhi7UzFhYLT1+71DUSIyAZrx6TgmwKsloOXBebG&#10;PfiTumMsRArhkKOCMsYmlzLokiyGsWuIE3dz3mJM0BfSeHykcFvLaZbNpMWKU0OJDW1K0vdjaxVo&#10;/czWT3u+zi4f2013wYNsW6/UaNiv5yAi9fFf/OfemzT/HX5/SQfI5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JkxHwgAAANsAAAAPAAAAAAAAAAAAAAAAAJgCAABkcnMvZG93&#10;bnJldi54bWxQSwUGAAAAAAQABAD1AAAAhwMAAAAA&#10;" adj="0,,0" path="m1121,515l851,380r,90l,469r,90l850,560r,90l1031,560r90,-45xm3082,135l2812,r,90l2241,89r,90l2811,180r,90l2992,180r90,-45xm4762,897l4492,762r,90l4201,851r,90l4491,942r,90l4672,942r90,-45xe" fillcolor="lime" stroked="f">
              <v:stroke joinstyle="round"/>
              <v:formulas/>
              <v:path arrowok="t" o:connecttype="custom" o:connectlocs="1121,1531;851,1396;851,1486;0,1485;0,1575;850,1576;850,1666;1031,1576;1121,1531;3082,1151;2812,1016;2812,1106;2241,1105;2241,1195;2811,1196;2811,1286;2992,1196;3082,1151;4762,1913;4492,1778;4492,1868;4201,1867;4201,1957;4491,1958;4491,2048;4672,1958;4762,1913" o:connectangles="0,0,0,0,0,0,0,0,0,0,0,0,0,0,0,0,0,0,0,0,0,0,0,0,0,0,0"/>
            </v:shape>
            <v:shape id="Text Box 11" o:spid="_x0000_s1055" type="#_x0000_t202" style="position:absolute;left:3092;top:124;width:822;height:2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VoCsAA&#10;AADbAAAADwAAAGRycy9kb3ducmV2LnhtbERPTYvCMBC9C/sfwgjebKoH0a5RZFlhQRBrPexxthnb&#10;YDOpTVbrvzcHwePjfS/XvW3EjTpvHCuYJCkI4tJpw5WCU7Edz0H4gKyxcUwKHuRhvfoYLDHT7s45&#10;3Y6hEjGEfYYK6hDaTEpf1mTRJ64ljtzZdRZDhF0ldYf3GG4bOU3TmbRoODbU2NJXTeXl+G8VbH45&#10;/zbX/d8hP+emKBYp72YXpUbDfvMJIlAf3uKX+0crmMb1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1VoCsAAAADbAAAADwAAAAAAAAAAAAAAAACYAgAAZHJzL2Rvd25y&#10;ZXYueG1sUEsFBgAAAAAEAAQA9QAAAIUDAAAAAA==&#10;" filled="f" stroked="f">
              <v:textbox inset="0,0,0,0">
                <w:txbxContent>
                  <w:p w:rsidR="00B54AB6" w:rsidRDefault="00B54AB6" w:rsidP="00E329D0">
                    <w:pPr>
                      <w:spacing w:line="199" w:lineRule="exact"/>
                      <w:rPr>
                        <w:rFonts w:ascii="Carlito" w:hAnsi="Carlito"/>
                        <w:sz w:val="20"/>
                      </w:rPr>
                    </w:pPr>
                    <w:r>
                      <w:rPr>
                        <w:rFonts w:ascii="Carlito" w:hAnsi="Carlito"/>
                        <w:sz w:val="20"/>
                      </w:rPr>
                      <w:t>Ngành (n)</w:t>
                    </w:r>
                  </w:p>
                </w:txbxContent>
              </v:textbox>
            </v:shape>
            <v:shape id="Text Box 12" o:spid="_x0000_s1056" type="#_x0000_t202" style="position:absolute;left:432;top:885;width:959;height:2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nNkcUA&#10;AADbAAAADwAAAGRycy9kb3ducmV2LnhtbESPQWvCQBSE74X+h+UVvNVNPEgb3UgoFgqCNMaDx9fs&#10;S7KYfRuzq6b/vlso9DjMzDfMejPZXtxo9MaxgnSegCCunTbcKjhW788vIHxA1tg7JgXf5GGTPz6s&#10;MdPuziXdDqEVEcI+QwVdCEMmpa87sujnbiCOXuNGiyHKsZV6xHuE214ukmQpLRqOCx0O9NZRfT5c&#10;rYLixOXWXPZfn2VTmqp6TXi3PCs1e5qKFYhAU/gP/7U/tIJFCr9f4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Gc2RxQAAANsAAAAPAAAAAAAAAAAAAAAAAJgCAABkcnMv&#10;ZG93bnJldi54bWxQSwUGAAAAAAQABAD1AAAAigMAAAAA&#10;" filled="f" stroked="f">
              <v:textbox inset="0,0,0,0">
                <w:txbxContent>
                  <w:p w:rsidR="00B54AB6" w:rsidRDefault="00B54AB6" w:rsidP="00E329D0">
                    <w:pPr>
                      <w:spacing w:line="221" w:lineRule="exact"/>
                      <w:rPr>
                        <w:rFonts w:ascii="Carlito" w:hAnsi="Carlito"/>
                      </w:rPr>
                    </w:pPr>
                    <w:r>
                      <w:rPr>
                        <w:rFonts w:ascii="Carlito" w:hAnsi="Carlito"/>
                      </w:rPr>
                      <w:t>Công ch</w:t>
                    </w:r>
                    <w:r>
                      <w:rPr>
                        <w:rFonts w:ascii="Arial" w:hAnsi="Arial"/>
                      </w:rPr>
                      <w:t>ứ</w:t>
                    </w:r>
                    <w:r>
                      <w:rPr>
                        <w:rFonts w:ascii="Carlito" w:hAnsi="Carlito"/>
                      </w:rPr>
                      <w:t>c</w:t>
                    </w:r>
                  </w:p>
                </w:txbxContent>
              </v:textbox>
            </v:shape>
            <v:shape id="Text Box 13" o:spid="_x0000_s1057" type="#_x0000_t202" style="position:absolute;left:3092;top:601;width:1130;height:21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tT5sQA&#10;AADbAAAADwAAAGRycy9kb3ducmV2LnhtbESPQWvCQBSE70L/w/IKvZmNOYQaXUWkhUKhNMaDx2f2&#10;mSxm36bZbUz/fbdQ8DjMzDfMejvZTow0eONYwSJJQRDXThtuFByr1/kzCB+QNXaOScEPedhuHmZr&#10;LLS7cUnjITQiQtgXqKANoS+k9HVLFn3ieuLoXdxgMUQ5NFIPeItw28ksTXNp0XBcaLGnfUv19fBt&#10;FexOXL6Yr4/zZ3kpTVUtU37Pr0o9PU67FYhAU7iH/9tvWkGWwd+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LU+bEAAAA2wAAAA8AAAAAAAAAAAAAAAAAmAIAAGRycy9k&#10;b3ducmV2LnhtbFBLBQYAAAAABAAEAPUAAACJAwAAAAA=&#10;" filled="f" stroked="f">
              <v:textbox inset="0,0,0,0">
                <w:txbxContent>
                  <w:p w:rsidR="00B54AB6" w:rsidRDefault="00B54AB6" w:rsidP="00E329D0">
                    <w:pPr>
                      <w:spacing w:line="203" w:lineRule="exact"/>
                      <w:rPr>
                        <w:rFonts w:ascii="Carlito"/>
                        <w:sz w:val="20"/>
                      </w:rPr>
                    </w:pPr>
                    <w:r>
                      <w:rPr>
                        <w:rFonts w:ascii="Carlito"/>
                        <w:sz w:val="20"/>
                      </w:rPr>
                      <w:t>......................</w:t>
                    </w:r>
                  </w:p>
                  <w:p w:rsidR="00B54AB6" w:rsidRDefault="00B54AB6" w:rsidP="00E329D0">
                    <w:pPr>
                      <w:spacing w:before="36"/>
                      <w:rPr>
                        <w:rFonts w:ascii="Carlito"/>
                        <w:sz w:val="20"/>
                      </w:rPr>
                    </w:pPr>
                    <w:r>
                      <w:rPr>
                        <w:rFonts w:ascii="Carlito"/>
                        <w:sz w:val="20"/>
                      </w:rPr>
                      <w:t>......................</w:t>
                    </w:r>
                  </w:p>
                  <w:p w:rsidR="00B54AB6" w:rsidRDefault="00B54AB6" w:rsidP="00E329D0">
                    <w:pPr>
                      <w:spacing w:before="37"/>
                      <w:rPr>
                        <w:rFonts w:ascii="Carlito"/>
                        <w:sz w:val="20"/>
                      </w:rPr>
                    </w:pPr>
                    <w:r>
                      <w:rPr>
                        <w:rFonts w:ascii="Carlito"/>
                        <w:sz w:val="20"/>
                      </w:rPr>
                      <w:t>......................</w:t>
                    </w:r>
                  </w:p>
                  <w:p w:rsidR="00B54AB6" w:rsidRDefault="00B54AB6" w:rsidP="00E329D0">
                    <w:pPr>
                      <w:spacing w:before="37"/>
                      <w:rPr>
                        <w:rFonts w:ascii="Carlito"/>
                        <w:sz w:val="20"/>
                      </w:rPr>
                    </w:pPr>
                    <w:r>
                      <w:rPr>
                        <w:rFonts w:ascii="Carlito"/>
                        <w:sz w:val="20"/>
                      </w:rPr>
                      <w:t>......................</w:t>
                    </w:r>
                  </w:p>
                  <w:p w:rsidR="00B54AB6" w:rsidRDefault="00B54AB6" w:rsidP="00E329D0">
                    <w:pPr>
                      <w:spacing w:before="37"/>
                      <w:rPr>
                        <w:rFonts w:ascii="Carlito"/>
                        <w:sz w:val="20"/>
                      </w:rPr>
                    </w:pPr>
                    <w:r>
                      <w:rPr>
                        <w:rFonts w:ascii="Carlito"/>
                        <w:sz w:val="20"/>
                      </w:rPr>
                      <w:t>......................</w:t>
                    </w:r>
                  </w:p>
                  <w:p w:rsidR="00B54AB6" w:rsidRDefault="00B54AB6" w:rsidP="00E329D0">
                    <w:pPr>
                      <w:spacing w:before="36"/>
                      <w:rPr>
                        <w:rFonts w:ascii="Carlito"/>
                        <w:sz w:val="20"/>
                      </w:rPr>
                    </w:pPr>
                    <w:r>
                      <w:rPr>
                        <w:rFonts w:ascii="Carlito"/>
                        <w:sz w:val="20"/>
                      </w:rPr>
                      <w:t>......................</w:t>
                    </w:r>
                  </w:p>
                  <w:p w:rsidR="00B54AB6" w:rsidRDefault="00B54AB6" w:rsidP="00E329D0">
                    <w:pPr>
                      <w:spacing w:before="37"/>
                      <w:rPr>
                        <w:rFonts w:ascii="Carlito"/>
                        <w:sz w:val="20"/>
                      </w:rPr>
                    </w:pPr>
                    <w:r>
                      <w:rPr>
                        <w:rFonts w:ascii="Carlito"/>
                        <w:sz w:val="20"/>
                      </w:rPr>
                      <w:t>......................</w:t>
                    </w:r>
                  </w:p>
                  <w:p w:rsidR="00B54AB6" w:rsidRDefault="00B54AB6" w:rsidP="00E329D0">
                    <w:pPr>
                      <w:spacing w:before="39" w:line="240" w:lineRule="exact"/>
                      <w:rPr>
                        <w:rFonts w:ascii="Carlito"/>
                        <w:sz w:val="20"/>
                      </w:rPr>
                    </w:pPr>
                    <w:r>
                      <w:rPr>
                        <w:rFonts w:ascii="Carlito"/>
                        <w:sz w:val="20"/>
                      </w:rPr>
                      <w:t>..............</w:t>
                    </w:r>
                  </w:p>
                </w:txbxContent>
              </v:textbox>
            </v:shape>
            <v:shape id="Text Box 14" o:spid="_x0000_s1058" type="#_x0000_t202" style="position:absolute;left:5053;top:503;width:854;height:2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f2fcMA&#10;AADbAAAADwAAAGRycy9kb3ducmV2LnhtbESPQWvCQBSE70L/w/IK3nSjgt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4f2fcMAAADbAAAADwAAAAAAAAAAAAAAAACYAgAAZHJzL2Rv&#10;d25yZXYueG1sUEsFBgAAAAAEAAQA9QAAAIgDAAAAAA==&#10;" filled="f" stroked="f">
              <v:textbox inset="0,0,0,0">
                <w:txbxContent>
                  <w:p w:rsidR="00B54AB6" w:rsidRDefault="00B54AB6" w:rsidP="00E329D0">
                    <w:pPr>
                      <w:spacing w:line="199" w:lineRule="exact"/>
                      <w:rPr>
                        <w:rFonts w:ascii="Carlito" w:hAnsi="Carlito"/>
                        <w:sz w:val="20"/>
                      </w:rPr>
                    </w:pPr>
                    <w:r>
                      <w:rPr>
                        <w:rFonts w:ascii="Carlito" w:hAnsi="Carlito"/>
                        <w:sz w:val="20"/>
                      </w:rPr>
                      <w:t>Ng</w:t>
                    </w:r>
                    <w:r>
                      <w:rPr>
                        <w:rFonts w:ascii="Arial" w:hAnsi="Arial"/>
                        <w:sz w:val="20"/>
                      </w:rPr>
                      <w:t>ạ</w:t>
                    </w:r>
                    <w:r>
                      <w:rPr>
                        <w:rFonts w:ascii="Carlito" w:hAnsi="Carlito"/>
                        <w:sz w:val="20"/>
                      </w:rPr>
                      <w:t>ch (m)</w:t>
                    </w:r>
                  </w:p>
                </w:txbxContent>
              </v:textbox>
            </v:shape>
            <v:shape id="Text Box 15" o:spid="_x0000_s1059" type="#_x0000_t202" style="position:absolute;left:6592;top:503;width:520;height:2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5uCcMA&#10;AADbAAAADwAAAGRycy9kb3ducmV2LnhtbESPQWvCQBSE70L/w/IK3nSji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5uCcMAAADbAAAADwAAAAAAAAAAAAAAAACYAgAAZHJzL2Rv&#10;d25yZXYueG1sUEsFBgAAAAAEAAQA9QAAAIgDAAAAAA==&#10;" filled="f" stroked="f">
              <v:textbox inset="0,0,0,0">
                <w:txbxContent>
                  <w:p w:rsidR="00B54AB6" w:rsidRDefault="00B54AB6" w:rsidP="00E329D0">
                    <w:pPr>
                      <w:spacing w:line="199" w:lineRule="exact"/>
                      <w:rPr>
                        <w:rFonts w:ascii="Carlito" w:hAnsi="Carlito"/>
                        <w:sz w:val="20"/>
                      </w:rPr>
                    </w:pPr>
                    <w:r>
                      <w:rPr>
                        <w:rFonts w:ascii="Carlito" w:hAnsi="Carlito"/>
                        <w:sz w:val="20"/>
                      </w:rPr>
                      <w:t>B</w:t>
                    </w:r>
                    <w:r>
                      <w:rPr>
                        <w:rFonts w:ascii="Arial" w:hAnsi="Arial"/>
                        <w:sz w:val="20"/>
                      </w:rPr>
                      <w:t>ậ</w:t>
                    </w:r>
                    <w:r>
                      <w:rPr>
                        <w:rFonts w:ascii="Carlito" w:hAnsi="Carlito"/>
                        <w:sz w:val="20"/>
                      </w:rPr>
                      <w:t>c (l)</w:t>
                    </w:r>
                  </w:p>
                </w:txbxContent>
              </v:textbox>
            </v:shape>
            <v:shape id="Text Box 16" o:spid="_x0000_s1060" type="#_x0000_t202" style="position:absolute;left:5053;top:983;width:1130;height:21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LLksMA&#10;AADbAAAADwAAAGRycy9kb3ducmV2LnhtbESPQWvCQBSE70L/w/IK3nSjo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LLksMAAADbAAAADwAAAAAAAAAAAAAAAACYAgAAZHJzL2Rv&#10;d25yZXYueG1sUEsFBgAAAAAEAAQA9QAAAIgDAAAAAA==&#10;" filled="f" stroked="f">
              <v:textbox inset="0,0,0,0">
                <w:txbxContent>
                  <w:p w:rsidR="00B54AB6" w:rsidRDefault="00B54AB6" w:rsidP="00E329D0">
                    <w:pPr>
                      <w:spacing w:line="203" w:lineRule="exact"/>
                      <w:rPr>
                        <w:rFonts w:ascii="Carlito"/>
                        <w:sz w:val="20"/>
                      </w:rPr>
                    </w:pPr>
                    <w:r>
                      <w:rPr>
                        <w:rFonts w:ascii="Carlito"/>
                        <w:sz w:val="20"/>
                      </w:rPr>
                      <w:t>......................</w:t>
                    </w:r>
                  </w:p>
                  <w:p w:rsidR="00B54AB6" w:rsidRDefault="00B54AB6" w:rsidP="00E329D0">
                    <w:pPr>
                      <w:spacing w:before="36"/>
                      <w:rPr>
                        <w:rFonts w:ascii="Carlito"/>
                        <w:sz w:val="20"/>
                      </w:rPr>
                    </w:pPr>
                    <w:r>
                      <w:rPr>
                        <w:rFonts w:ascii="Carlito"/>
                        <w:sz w:val="20"/>
                      </w:rPr>
                      <w:t>......................</w:t>
                    </w:r>
                  </w:p>
                  <w:p w:rsidR="00B54AB6" w:rsidRDefault="00B54AB6" w:rsidP="00E329D0">
                    <w:pPr>
                      <w:spacing w:before="37"/>
                      <w:rPr>
                        <w:rFonts w:ascii="Carlito"/>
                        <w:sz w:val="20"/>
                      </w:rPr>
                    </w:pPr>
                    <w:r>
                      <w:rPr>
                        <w:rFonts w:ascii="Carlito"/>
                        <w:sz w:val="20"/>
                      </w:rPr>
                      <w:t>......................</w:t>
                    </w:r>
                  </w:p>
                  <w:p w:rsidR="00B54AB6" w:rsidRDefault="00B54AB6" w:rsidP="00E329D0">
                    <w:pPr>
                      <w:spacing w:before="37"/>
                      <w:rPr>
                        <w:rFonts w:ascii="Carlito"/>
                        <w:sz w:val="20"/>
                      </w:rPr>
                    </w:pPr>
                    <w:r>
                      <w:rPr>
                        <w:rFonts w:ascii="Carlito"/>
                        <w:sz w:val="20"/>
                      </w:rPr>
                      <w:t>......................</w:t>
                    </w:r>
                  </w:p>
                  <w:p w:rsidR="00B54AB6" w:rsidRDefault="00B54AB6" w:rsidP="00E329D0">
                    <w:pPr>
                      <w:spacing w:before="37"/>
                      <w:rPr>
                        <w:rFonts w:ascii="Carlito"/>
                        <w:sz w:val="20"/>
                      </w:rPr>
                    </w:pPr>
                    <w:r>
                      <w:rPr>
                        <w:rFonts w:ascii="Carlito"/>
                        <w:sz w:val="20"/>
                      </w:rPr>
                      <w:t>......................</w:t>
                    </w:r>
                  </w:p>
                  <w:p w:rsidR="00B54AB6" w:rsidRDefault="00B54AB6" w:rsidP="00E329D0">
                    <w:pPr>
                      <w:spacing w:before="34"/>
                      <w:rPr>
                        <w:rFonts w:ascii="Carlito"/>
                        <w:sz w:val="20"/>
                      </w:rPr>
                    </w:pPr>
                    <w:r>
                      <w:rPr>
                        <w:rFonts w:ascii="Carlito"/>
                        <w:sz w:val="20"/>
                      </w:rPr>
                      <w:t>......................</w:t>
                    </w:r>
                  </w:p>
                  <w:p w:rsidR="00B54AB6" w:rsidRDefault="00B54AB6" w:rsidP="00E329D0">
                    <w:pPr>
                      <w:spacing w:before="37"/>
                      <w:rPr>
                        <w:rFonts w:ascii="Carlito"/>
                        <w:sz w:val="20"/>
                      </w:rPr>
                    </w:pPr>
                    <w:r>
                      <w:rPr>
                        <w:rFonts w:ascii="Carlito"/>
                        <w:sz w:val="20"/>
                      </w:rPr>
                      <w:t>......................</w:t>
                    </w:r>
                  </w:p>
                  <w:p w:rsidR="00B54AB6" w:rsidRDefault="00B54AB6" w:rsidP="00E329D0">
                    <w:pPr>
                      <w:spacing w:before="39" w:line="240" w:lineRule="exact"/>
                      <w:rPr>
                        <w:rFonts w:ascii="Carlito"/>
                        <w:sz w:val="20"/>
                      </w:rPr>
                    </w:pPr>
                    <w:r>
                      <w:rPr>
                        <w:rFonts w:ascii="Carlito"/>
                        <w:sz w:val="20"/>
                      </w:rPr>
                      <w:t>..............</w:t>
                    </w:r>
                  </w:p>
                </w:txbxContent>
              </v:textbox>
            </v:shape>
            <v:shape id="Text Box 17" o:spid="_x0000_s1061" type="#_x0000_t202" style="position:absolute;left:6592;top:983;width:1129;height:21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V5cMA&#10;AADbAAAADwAAAGRycy9kb3ducmV2LnhtbESPQWvCQBSE74L/YXmCN93oIdToKiIWCoI0pocen9ln&#10;sph9G7Orpv++Wyh4HGbmG2a16W0jHtR541jBbJqAIC6dNlwp+CreJ28gfEDW2DgmBT/kYbMeDlaY&#10;affknB6nUIkIYZ+hgjqENpPSlzVZ9FPXEkfv4jqLIcqukrrDZ4TbRs6TJJUWDceFGlva1VReT3er&#10;YPvN+d7cjufP/JKbolgkfEivSo1H/XYJIlAfXuH/9odWME/h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V5cMAAADbAAAADwAAAAAAAAAAAAAAAACYAgAAZHJzL2Rv&#10;d25yZXYueG1sUEsFBgAAAAAEAAQA9QAAAIgDAAAAAA==&#10;" filled="f" stroked="f">
              <v:textbox inset="0,0,0,0">
                <w:txbxContent>
                  <w:p w:rsidR="00B54AB6" w:rsidRDefault="00B54AB6" w:rsidP="00E329D0">
                    <w:pPr>
                      <w:spacing w:line="203" w:lineRule="exact"/>
                      <w:rPr>
                        <w:rFonts w:ascii="Carlito"/>
                        <w:sz w:val="20"/>
                      </w:rPr>
                    </w:pPr>
                    <w:r>
                      <w:rPr>
                        <w:rFonts w:ascii="Carlito"/>
                        <w:sz w:val="20"/>
                      </w:rPr>
                      <w:t>......................</w:t>
                    </w:r>
                  </w:p>
                  <w:p w:rsidR="00B54AB6" w:rsidRDefault="00B54AB6" w:rsidP="00E329D0">
                    <w:pPr>
                      <w:spacing w:before="36"/>
                      <w:rPr>
                        <w:rFonts w:ascii="Carlito"/>
                        <w:sz w:val="20"/>
                      </w:rPr>
                    </w:pPr>
                    <w:r>
                      <w:rPr>
                        <w:rFonts w:ascii="Carlito"/>
                        <w:sz w:val="20"/>
                      </w:rPr>
                      <w:t>......................</w:t>
                    </w:r>
                  </w:p>
                  <w:p w:rsidR="00B54AB6" w:rsidRDefault="00B54AB6" w:rsidP="00E329D0">
                    <w:pPr>
                      <w:spacing w:before="37"/>
                      <w:rPr>
                        <w:rFonts w:ascii="Carlito"/>
                        <w:sz w:val="20"/>
                      </w:rPr>
                    </w:pPr>
                    <w:r>
                      <w:rPr>
                        <w:rFonts w:ascii="Carlito"/>
                        <w:sz w:val="20"/>
                      </w:rPr>
                      <w:t>......................</w:t>
                    </w:r>
                  </w:p>
                  <w:p w:rsidR="00B54AB6" w:rsidRDefault="00B54AB6" w:rsidP="00E329D0">
                    <w:pPr>
                      <w:spacing w:before="37"/>
                      <w:rPr>
                        <w:rFonts w:ascii="Carlito"/>
                        <w:sz w:val="20"/>
                      </w:rPr>
                    </w:pPr>
                    <w:r>
                      <w:rPr>
                        <w:rFonts w:ascii="Carlito"/>
                        <w:sz w:val="20"/>
                      </w:rPr>
                      <w:t>......................</w:t>
                    </w:r>
                  </w:p>
                  <w:p w:rsidR="00B54AB6" w:rsidRDefault="00B54AB6" w:rsidP="00E329D0">
                    <w:pPr>
                      <w:spacing w:before="37"/>
                      <w:rPr>
                        <w:rFonts w:ascii="Carlito"/>
                        <w:sz w:val="20"/>
                      </w:rPr>
                    </w:pPr>
                    <w:r>
                      <w:rPr>
                        <w:rFonts w:ascii="Carlito"/>
                        <w:sz w:val="20"/>
                      </w:rPr>
                      <w:t>......................</w:t>
                    </w:r>
                  </w:p>
                  <w:p w:rsidR="00B54AB6" w:rsidRDefault="00B54AB6" w:rsidP="00E329D0">
                    <w:pPr>
                      <w:spacing w:before="34"/>
                      <w:rPr>
                        <w:rFonts w:ascii="Carlito"/>
                        <w:sz w:val="20"/>
                      </w:rPr>
                    </w:pPr>
                    <w:r>
                      <w:rPr>
                        <w:rFonts w:ascii="Carlito"/>
                        <w:sz w:val="20"/>
                      </w:rPr>
                      <w:t>......................</w:t>
                    </w:r>
                  </w:p>
                  <w:p w:rsidR="00B54AB6" w:rsidRDefault="00B54AB6" w:rsidP="00E329D0">
                    <w:pPr>
                      <w:spacing w:before="37"/>
                      <w:rPr>
                        <w:rFonts w:ascii="Carlito"/>
                        <w:sz w:val="20"/>
                      </w:rPr>
                    </w:pPr>
                    <w:r>
                      <w:rPr>
                        <w:rFonts w:ascii="Carlito"/>
                        <w:sz w:val="20"/>
                      </w:rPr>
                      <w:t>......................</w:t>
                    </w:r>
                  </w:p>
                  <w:p w:rsidR="00B54AB6" w:rsidRDefault="00B54AB6" w:rsidP="00E329D0">
                    <w:pPr>
                      <w:spacing w:before="39" w:line="240" w:lineRule="exact"/>
                      <w:rPr>
                        <w:rFonts w:ascii="Carlito"/>
                        <w:sz w:val="20"/>
                      </w:rPr>
                    </w:pPr>
                    <w:r>
                      <w:rPr>
                        <w:rFonts w:ascii="Carlito"/>
                        <w:sz w:val="20"/>
                      </w:rPr>
                      <w:t>..............</w:t>
                    </w:r>
                  </w:p>
                </w:txbxContent>
              </v:textbox>
            </v:shape>
            <w10:wrap type="none"/>
            <w10:anchorlock/>
          </v:group>
        </w:pict>
      </w:r>
    </w:p>
    <w:p w:rsidR="00E329D0" w:rsidRPr="00E609AF" w:rsidRDefault="00E329D0" w:rsidP="00B60E40">
      <w:pPr>
        <w:pStyle w:val="BodyText"/>
        <w:spacing w:before="3"/>
        <w:ind w:left="0" w:right="-164" w:firstLine="709"/>
        <w:jc w:val="left"/>
      </w:pPr>
    </w:p>
    <w:p w:rsidR="00E329D0" w:rsidRPr="00E609AF" w:rsidRDefault="00E329D0" w:rsidP="00B60E40">
      <w:pPr>
        <w:pStyle w:val="BodyText"/>
        <w:spacing w:line="360" w:lineRule="auto"/>
        <w:ind w:left="0" w:right="-164" w:firstLine="709"/>
      </w:pPr>
      <w:r w:rsidRPr="00E609AF">
        <w:t>Ví dụ, ở nước ta ngành hành chính được chia ra 5 ngạch. Trong mỗi ngạch chia ra nhiều bậc khác nhau. Ngạch chuyên viên chia ra 9 bậc (đánh số từ 1 đến 9). Ngạch chuyên viên chính có 8 bậc (từ 1 đến 8).</w:t>
      </w:r>
    </w:p>
    <w:p w:rsidR="00E329D0" w:rsidRPr="00E609AF" w:rsidRDefault="00E329D0" w:rsidP="00B60E40">
      <w:pPr>
        <w:pStyle w:val="BodyText"/>
        <w:spacing w:before="2" w:line="360" w:lineRule="auto"/>
        <w:ind w:left="0" w:right="-164" w:firstLine="709"/>
      </w:pPr>
      <w:r w:rsidRPr="00E609AF">
        <w:t>Theo Luật cán bộ, công chức năm 2008, công chức được phân loại theo ngạch như sau:</w:t>
      </w:r>
    </w:p>
    <w:p w:rsidR="00E329D0" w:rsidRPr="00E609AF" w:rsidRDefault="00E329D0" w:rsidP="00B60E40">
      <w:pPr>
        <w:pStyle w:val="ListParagraph"/>
        <w:numPr>
          <w:ilvl w:val="0"/>
          <w:numId w:val="26"/>
        </w:numPr>
        <w:tabs>
          <w:tab w:val="left" w:pos="1044"/>
        </w:tabs>
        <w:spacing w:before="1" w:line="360" w:lineRule="auto"/>
        <w:ind w:left="0" w:right="-164" w:firstLine="709"/>
        <w:rPr>
          <w:sz w:val="28"/>
          <w:szCs w:val="28"/>
        </w:rPr>
      </w:pPr>
      <w:r w:rsidRPr="00E609AF">
        <w:rPr>
          <w:sz w:val="28"/>
          <w:szCs w:val="28"/>
        </w:rPr>
        <w:t>Loại A gồm những người được bổ nhiệm vào ngạch chuyên viên cao cấp hoặc tương đương;</w:t>
      </w:r>
    </w:p>
    <w:p w:rsidR="00E329D0" w:rsidRPr="00E609AF" w:rsidRDefault="00E329D0" w:rsidP="00B60E40">
      <w:pPr>
        <w:pStyle w:val="ListParagraph"/>
        <w:numPr>
          <w:ilvl w:val="0"/>
          <w:numId w:val="26"/>
        </w:numPr>
        <w:tabs>
          <w:tab w:val="left" w:pos="1063"/>
        </w:tabs>
        <w:spacing w:line="360" w:lineRule="auto"/>
        <w:ind w:left="0" w:right="-164" w:firstLine="709"/>
        <w:rPr>
          <w:sz w:val="28"/>
          <w:szCs w:val="28"/>
        </w:rPr>
      </w:pPr>
      <w:r w:rsidRPr="00E609AF">
        <w:rPr>
          <w:sz w:val="28"/>
          <w:szCs w:val="28"/>
        </w:rPr>
        <w:t>Loại B gồm những người được bổ nhiệm vào ngạch chuyên viên chính hoặc tương đương;</w:t>
      </w:r>
    </w:p>
    <w:p w:rsidR="00E329D0" w:rsidRPr="00E609AF" w:rsidRDefault="00E329D0" w:rsidP="00B60E40">
      <w:pPr>
        <w:pStyle w:val="ListParagraph"/>
        <w:numPr>
          <w:ilvl w:val="0"/>
          <w:numId w:val="26"/>
        </w:numPr>
        <w:tabs>
          <w:tab w:val="left" w:pos="1070"/>
        </w:tabs>
        <w:spacing w:before="65" w:line="362" w:lineRule="auto"/>
        <w:ind w:left="0" w:right="-164" w:firstLine="709"/>
        <w:jc w:val="left"/>
        <w:rPr>
          <w:sz w:val="28"/>
          <w:szCs w:val="28"/>
        </w:rPr>
      </w:pPr>
      <w:r w:rsidRPr="00E609AF">
        <w:rPr>
          <w:sz w:val="28"/>
          <w:szCs w:val="28"/>
        </w:rPr>
        <w:t xml:space="preserve">Loại C gồm những người được bổ nhiệm </w:t>
      </w:r>
      <w:r w:rsidRPr="00E609AF">
        <w:rPr>
          <w:spacing w:val="2"/>
          <w:sz w:val="28"/>
          <w:szCs w:val="28"/>
        </w:rPr>
        <w:t xml:space="preserve">vào </w:t>
      </w:r>
      <w:r w:rsidRPr="00E609AF">
        <w:rPr>
          <w:sz w:val="28"/>
          <w:szCs w:val="28"/>
        </w:rPr>
        <w:t>ngạch chuyên viên hoặc tương đương;</w:t>
      </w:r>
    </w:p>
    <w:p w:rsidR="00E329D0" w:rsidRPr="00E609AF" w:rsidRDefault="00E329D0" w:rsidP="00B60E40">
      <w:pPr>
        <w:pStyle w:val="ListParagraph"/>
        <w:numPr>
          <w:ilvl w:val="0"/>
          <w:numId w:val="26"/>
        </w:numPr>
        <w:tabs>
          <w:tab w:val="left" w:pos="1061"/>
        </w:tabs>
        <w:spacing w:line="360" w:lineRule="auto"/>
        <w:ind w:left="0" w:right="-164" w:firstLine="709"/>
        <w:jc w:val="left"/>
        <w:rPr>
          <w:sz w:val="28"/>
          <w:szCs w:val="28"/>
        </w:rPr>
      </w:pPr>
      <w:r w:rsidRPr="00E609AF">
        <w:rPr>
          <w:sz w:val="28"/>
          <w:szCs w:val="28"/>
        </w:rPr>
        <w:t>Loại D gồm những người được bổ nhiệm vào ngạch cán sự hoặc tương đương và ngạch nhânviên.</w:t>
      </w:r>
    </w:p>
    <w:p w:rsidR="00E329D0" w:rsidRPr="00E609AF" w:rsidRDefault="00E329D0" w:rsidP="00B60E40">
      <w:pPr>
        <w:pStyle w:val="ListParagraph"/>
        <w:numPr>
          <w:ilvl w:val="0"/>
          <w:numId w:val="26"/>
        </w:numPr>
        <w:tabs>
          <w:tab w:val="left" w:pos="1032"/>
        </w:tabs>
        <w:spacing w:line="321" w:lineRule="exact"/>
        <w:ind w:left="0" w:right="-164" w:firstLine="709"/>
        <w:jc w:val="left"/>
        <w:rPr>
          <w:sz w:val="28"/>
          <w:szCs w:val="28"/>
        </w:rPr>
      </w:pPr>
      <w:r w:rsidRPr="00E609AF">
        <w:rPr>
          <w:sz w:val="28"/>
          <w:szCs w:val="28"/>
        </w:rPr>
        <w:t>Phân loại theo vị trí côngtác</w:t>
      </w:r>
    </w:p>
    <w:p w:rsidR="00E329D0" w:rsidRPr="00E609AF" w:rsidRDefault="00E329D0" w:rsidP="00B60E40">
      <w:pPr>
        <w:pStyle w:val="BodyText"/>
        <w:spacing w:before="158"/>
        <w:ind w:left="0" w:right="-164" w:firstLine="709"/>
        <w:jc w:val="left"/>
      </w:pPr>
      <w:r w:rsidRPr="00E609AF">
        <w:t>Theo cách phân loại này, công chức được chia thành các nhóm:</w:t>
      </w:r>
    </w:p>
    <w:p w:rsidR="00E329D0" w:rsidRPr="00E609AF" w:rsidRDefault="00E329D0" w:rsidP="00B60E40">
      <w:pPr>
        <w:pStyle w:val="BodyText"/>
        <w:spacing w:before="160"/>
        <w:ind w:left="0" w:right="-164" w:firstLine="709"/>
        <w:jc w:val="left"/>
      </w:pPr>
      <w:r w:rsidRPr="00E609AF">
        <w:t>+ Công chức giữ chức vụ lãnh đạo, quản lý;</w:t>
      </w:r>
    </w:p>
    <w:p w:rsidR="00E329D0" w:rsidRPr="00E609AF" w:rsidRDefault="00E329D0" w:rsidP="00B60E40">
      <w:pPr>
        <w:pStyle w:val="BodyText"/>
        <w:spacing w:before="161"/>
        <w:ind w:left="0" w:right="-164" w:firstLine="709"/>
        <w:jc w:val="left"/>
      </w:pPr>
      <w:r w:rsidRPr="00E609AF">
        <w:t>+ Công chức không giữ chức vụ lãnh đạo, quản lý.</w:t>
      </w:r>
    </w:p>
    <w:p w:rsidR="00E329D0" w:rsidRPr="00E609AF" w:rsidRDefault="00E329D0" w:rsidP="00B60E40">
      <w:pPr>
        <w:pStyle w:val="ListParagraph"/>
        <w:numPr>
          <w:ilvl w:val="0"/>
          <w:numId w:val="26"/>
        </w:numPr>
        <w:tabs>
          <w:tab w:val="left" w:pos="1032"/>
        </w:tabs>
        <w:spacing w:before="161"/>
        <w:ind w:left="0" w:right="-164" w:firstLine="709"/>
        <w:jc w:val="left"/>
        <w:rPr>
          <w:sz w:val="28"/>
          <w:szCs w:val="28"/>
        </w:rPr>
      </w:pPr>
      <w:r w:rsidRPr="00E609AF">
        <w:rPr>
          <w:sz w:val="28"/>
          <w:szCs w:val="28"/>
        </w:rPr>
        <w:lastRenderedPageBreak/>
        <w:t>Ý nghĩa phân loại côngchức</w:t>
      </w:r>
    </w:p>
    <w:p w:rsidR="00E329D0" w:rsidRPr="00E609AF" w:rsidRDefault="00E329D0" w:rsidP="00B60E40">
      <w:pPr>
        <w:pStyle w:val="BodyText"/>
        <w:spacing w:before="162" w:line="360" w:lineRule="auto"/>
        <w:ind w:left="0" w:right="-164" w:firstLine="709"/>
        <w:jc w:val="left"/>
      </w:pPr>
      <w:r w:rsidRPr="00E609AF">
        <w:t>Phân loại công chức có ý nghĩa rất quan trọng trong xây dựng và quản lý đội ngũ công chức có hiệu quả.</w:t>
      </w:r>
    </w:p>
    <w:p w:rsidR="00E329D0" w:rsidRPr="00E609AF" w:rsidRDefault="00E329D0" w:rsidP="00B60E40">
      <w:pPr>
        <w:pStyle w:val="BodyText"/>
        <w:spacing w:line="360" w:lineRule="auto"/>
        <w:ind w:left="0" w:right="-164" w:firstLine="709"/>
        <w:jc w:val="left"/>
      </w:pPr>
      <w:r w:rsidRPr="00E609AF">
        <w:t>+ Là cơ sở để đề ra những tiêu chuẩn khách quan trong việc tuyển chọn người vào làm việc trong cơ quan nhà nước, đáp ứng yêu cầu của công việc.</w:t>
      </w:r>
    </w:p>
    <w:p w:rsidR="00E329D0" w:rsidRPr="00E609AF" w:rsidRDefault="00E329D0" w:rsidP="00B60E40">
      <w:pPr>
        <w:pStyle w:val="BodyText"/>
        <w:spacing w:before="1" w:line="360" w:lineRule="auto"/>
        <w:ind w:left="0" w:right="-164" w:firstLine="709"/>
        <w:jc w:val="left"/>
      </w:pPr>
      <w:r w:rsidRPr="00E609AF">
        <w:t>+ Giúp cho việc xác định tiền lương, các chế độ, chính sách một cách hợp lý, chính xác.</w:t>
      </w:r>
    </w:p>
    <w:p w:rsidR="00E329D0" w:rsidRPr="00E609AF" w:rsidRDefault="00E329D0" w:rsidP="00B60E40">
      <w:pPr>
        <w:pStyle w:val="BodyText"/>
        <w:spacing w:line="321" w:lineRule="exact"/>
        <w:ind w:left="0" w:right="-164" w:firstLine="709"/>
        <w:jc w:val="left"/>
      </w:pPr>
      <w:r w:rsidRPr="00E609AF">
        <w:t>+ Giúp cho việc tiêu chuẩn hóa và cụ thể hóa việc đánh giá công chức.</w:t>
      </w:r>
    </w:p>
    <w:p w:rsidR="00E329D0" w:rsidRPr="00E609AF" w:rsidRDefault="00E329D0" w:rsidP="00B60E40">
      <w:pPr>
        <w:pStyle w:val="BodyText"/>
        <w:spacing w:before="160" w:line="360" w:lineRule="auto"/>
        <w:ind w:left="0" w:right="-164" w:firstLine="709"/>
        <w:jc w:val="left"/>
      </w:pPr>
      <w:r w:rsidRPr="00E609AF">
        <w:t>+ Giúp cho việc xây dựng, quy hoạch đào tạo và bồi dưỡng công chức  đúng đối tượng theo yêu cầu, nội dung côngviệc.</w:t>
      </w:r>
    </w:p>
    <w:p w:rsidR="00E329D0" w:rsidRPr="00E609AF" w:rsidRDefault="00E329D0" w:rsidP="00B60E40">
      <w:pPr>
        <w:pStyle w:val="BodyText"/>
        <w:spacing w:before="1"/>
        <w:ind w:left="0" w:right="-164" w:firstLine="709"/>
        <w:jc w:val="left"/>
      </w:pPr>
      <w:r w:rsidRPr="00E609AF">
        <w:t>+ Đưa ra các căn cứ cho việc xác định biên chế công chức một cách hợp lý.</w:t>
      </w:r>
    </w:p>
    <w:p w:rsidR="00E329D0" w:rsidRPr="00E609AF" w:rsidRDefault="00E329D0" w:rsidP="00B60E40">
      <w:pPr>
        <w:pStyle w:val="Heading1"/>
        <w:numPr>
          <w:ilvl w:val="1"/>
          <w:numId w:val="31"/>
        </w:numPr>
        <w:tabs>
          <w:tab w:val="left" w:pos="1150"/>
        </w:tabs>
        <w:spacing w:before="166"/>
        <w:ind w:left="0" w:right="-164" w:firstLine="709"/>
        <w:jc w:val="both"/>
      </w:pPr>
      <w:r w:rsidRPr="00E609AF">
        <w:t>Nghĩa vụ, quyền và quyền lợi của côngchức</w:t>
      </w:r>
    </w:p>
    <w:p w:rsidR="00E329D0" w:rsidRPr="00E609AF" w:rsidRDefault="00E329D0" w:rsidP="00B60E40">
      <w:pPr>
        <w:pStyle w:val="ListParagraph"/>
        <w:numPr>
          <w:ilvl w:val="2"/>
          <w:numId w:val="31"/>
        </w:numPr>
        <w:tabs>
          <w:tab w:val="left" w:pos="1133"/>
        </w:tabs>
        <w:spacing w:before="155"/>
        <w:ind w:left="0" w:right="-164" w:firstLine="709"/>
        <w:jc w:val="both"/>
        <w:rPr>
          <w:sz w:val="28"/>
          <w:szCs w:val="28"/>
        </w:rPr>
      </w:pPr>
      <w:r w:rsidRPr="00E609AF">
        <w:rPr>
          <w:sz w:val="28"/>
          <w:szCs w:val="28"/>
        </w:rPr>
        <w:t>Nghĩa vụ của côngchức</w:t>
      </w:r>
    </w:p>
    <w:p w:rsidR="00E329D0" w:rsidRPr="00E609AF" w:rsidRDefault="00E329D0" w:rsidP="00B60E40">
      <w:pPr>
        <w:pStyle w:val="BodyText"/>
        <w:spacing w:before="161"/>
        <w:ind w:left="0" w:right="-164" w:firstLine="709"/>
      </w:pPr>
      <w:r w:rsidRPr="00E609AF">
        <w:t>- Những quy định chung</w:t>
      </w:r>
    </w:p>
    <w:p w:rsidR="00E329D0" w:rsidRPr="00E609AF" w:rsidRDefault="00E329D0" w:rsidP="00B60E40">
      <w:pPr>
        <w:pStyle w:val="BodyText"/>
        <w:spacing w:before="163" w:line="360" w:lineRule="auto"/>
        <w:ind w:left="0" w:right="-164" w:firstLine="709"/>
      </w:pPr>
      <w:r w:rsidRPr="00E609AF">
        <w:t>Nghĩa vụ của người làm việc trong các cơ quan nhà nước nói chung và công chức nói riêng là những quy định nhà nước mang tính đơn phương, tính pháp lý, bắt buộc người làm việc cho mình phải tuân thủ, người làm việc cho nhà nước phải cam kết thực hiện khi họ trở thành thành viên của các cơ quan nhà nước.</w:t>
      </w:r>
    </w:p>
    <w:p w:rsidR="00E329D0" w:rsidRPr="00E609AF" w:rsidRDefault="00E329D0" w:rsidP="00F814A2">
      <w:pPr>
        <w:pStyle w:val="BodyText"/>
        <w:spacing w:line="360" w:lineRule="auto"/>
        <w:ind w:left="0" w:right="-164" w:firstLine="709"/>
      </w:pPr>
      <w:r w:rsidRPr="00E609AF">
        <w:t>Ở các quốc gia khác nhau, do thể chế chính trị, trình độ phát triển kinh tế, điều kiện văn hóa, xã hội khác nhau mà có quy định khác nhau về nghĩa vụ của công chức. Nhưng nhìn chung các nghĩa vụ đó thường bao gồm các nghĩa vụtrung thành đối với nhà nước, nghĩa vụ trong thực thi công vụ, trong mối quan hệ với cấp trên, nghĩa vụ trong mối quan hệ với nhân dân. Trong văn bản pháp luật, các nước đều xác định khá chi tiết và cụ thể các nghĩa vụ này. Một số nước công chức còn có nghĩa vụ đọc lời thề khi gia nhập công vụ. Nếu công chức từ chối đọc thì sẽ bị thảihồi.</w:t>
      </w:r>
    </w:p>
    <w:p w:rsidR="00E329D0" w:rsidRPr="00E609AF" w:rsidRDefault="00E329D0" w:rsidP="00B60E40">
      <w:pPr>
        <w:pStyle w:val="BodyText"/>
        <w:spacing w:before="2" w:line="360" w:lineRule="auto"/>
        <w:ind w:left="0" w:right="-164" w:firstLine="709"/>
      </w:pPr>
      <w:r w:rsidRPr="00E609AF">
        <w:t xml:space="preserve">Ở Việt Nam, Luật cán bộ, công chức năm 2008 đã xác định rõ nghĩa vụ của cán bộ công chức bao gồm các nhóm nghĩa vụ: Trung thành với Đảng, với nhà nước với nhân dân; nghĩa vụ trong thực thi công vụ; nghĩa vụ của người đứng đầu cơ quan tổ chức. Ngoài ra công chức còn phải thực hiện nghiêm những điều không </w:t>
      </w:r>
      <w:r w:rsidRPr="00E609AF">
        <w:lastRenderedPageBreak/>
        <w:t>được làm. Điều 8, 9 và 10 của Luật quy định cụ thể các nhóm nghĩa vụ của cán bộ, công chức như sau:</w:t>
      </w:r>
    </w:p>
    <w:p w:rsidR="00E329D0" w:rsidRPr="00E609AF" w:rsidRDefault="00E329D0" w:rsidP="00B60E40">
      <w:pPr>
        <w:pStyle w:val="BodyText"/>
        <w:spacing w:line="322" w:lineRule="exact"/>
        <w:ind w:left="0" w:right="-164" w:firstLine="709"/>
      </w:pPr>
      <w:r w:rsidRPr="00E609AF">
        <w:t>- Nghĩa vụ của công chức đối với Đảng, Nhà nước và nhân dân</w:t>
      </w:r>
    </w:p>
    <w:p w:rsidR="00E329D0" w:rsidRPr="00E609AF" w:rsidRDefault="00E329D0" w:rsidP="00B60E40">
      <w:pPr>
        <w:pStyle w:val="BodyText"/>
        <w:spacing w:before="161" w:line="362" w:lineRule="auto"/>
        <w:ind w:left="0" w:right="-164" w:firstLine="709"/>
      </w:pPr>
      <w:r w:rsidRPr="00E609AF">
        <w:rPr>
          <w:i/>
        </w:rPr>
        <w:t xml:space="preserve">+ </w:t>
      </w:r>
      <w:r w:rsidRPr="00E609AF">
        <w:t>Trung thành với Đảng Cộng sản Việt Nam, Nhà nước CHXHCN Việt Nam; bảo vệ danh dự Tổ quốc và lợi ích quốc gia;</w:t>
      </w:r>
    </w:p>
    <w:p w:rsidR="00E329D0" w:rsidRPr="00E609AF" w:rsidRDefault="00E329D0" w:rsidP="00B60E40">
      <w:pPr>
        <w:pStyle w:val="BodyText"/>
        <w:spacing w:line="317" w:lineRule="exact"/>
        <w:ind w:left="0" w:right="-164" w:firstLine="709"/>
      </w:pPr>
      <w:r w:rsidRPr="00E609AF">
        <w:rPr>
          <w:i/>
        </w:rPr>
        <w:t xml:space="preserve">+ </w:t>
      </w:r>
      <w:r w:rsidRPr="00E609AF">
        <w:t>Tôn trọng nhân dân, tận tụy phục vụ nhân dân;</w:t>
      </w:r>
    </w:p>
    <w:p w:rsidR="00E329D0" w:rsidRPr="00E609AF" w:rsidRDefault="00E329D0" w:rsidP="00B60E40">
      <w:pPr>
        <w:pStyle w:val="BodyText"/>
        <w:spacing w:before="160" w:line="360" w:lineRule="auto"/>
        <w:ind w:left="0" w:right="-164" w:firstLine="709"/>
      </w:pPr>
      <w:r w:rsidRPr="00E609AF">
        <w:rPr>
          <w:i/>
        </w:rPr>
        <w:t xml:space="preserve">+ </w:t>
      </w:r>
      <w:r w:rsidRPr="00E609AF">
        <w:t>Liên hệ chặt chẽ với nhân dân, lắng nghe ý kiến và chịu sự giám sát của nhân dân;</w:t>
      </w:r>
    </w:p>
    <w:p w:rsidR="00E329D0" w:rsidRPr="00E609AF" w:rsidRDefault="00E329D0" w:rsidP="00B60E40">
      <w:pPr>
        <w:pStyle w:val="BodyText"/>
        <w:spacing w:line="362" w:lineRule="auto"/>
        <w:ind w:left="0" w:right="-164" w:firstLine="709"/>
      </w:pPr>
      <w:r w:rsidRPr="00E609AF">
        <w:rPr>
          <w:i/>
        </w:rPr>
        <w:t xml:space="preserve">+ </w:t>
      </w:r>
      <w:r w:rsidRPr="00E609AF">
        <w:t>Chấp hành nghiêm chỉnh đường lối, chủ trương, chính sách của Đảng và pháp luật của Nhà nước.</w:t>
      </w:r>
    </w:p>
    <w:p w:rsidR="00E329D0" w:rsidRPr="00E609AF" w:rsidRDefault="00E329D0" w:rsidP="00B60E40">
      <w:pPr>
        <w:pStyle w:val="BodyText"/>
        <w:spacing w:line="317" w:lineRule="exact"/>
        <w:ind w:left="0" w:right="-164" w:firstLine="709"/>
      </w:pPr>
      <w:r w:rsidRPr="00E609AF">
        <w:t>- Nghĩa vụ của công chức trong thi hành công vụ</w:t>
      </w:r>
    </w:p>
    <w:p w:rsidR="00E329D0" w:rsidRPr="00E609AF" w:rsidRDefault="00E329D0" w:rsidP="00B60E40">
      <w:pPr>
        <w:pStyle w:val="BodyText"/>
        <w:spacing w:before="160" w:line="360" w:lineRule="auto"/>
        <w:ind w:left="0" w:right="-164" w:firstLine="709"/>
      </w:pPr>
      <w:r w:rsidRPr="00E609AF">
        <w:rPr>
          <w:i/>
        </w:rPr>
        <w:t xml:space="preserve">+ </w:t>
      </w:r>
      <w:r w:rsidRPr="00E609AF">
        <w:t>Thực hiện đúng, đầy đủ và chịu trách nhiệm về kết quả thực hiện nhiệm vụ, quyền hạn được giao;</w:t>
      </w:r>
    </w:p>
    <w:p w:rsidR="00E329D0" w:rsidRPr="00E609AF" w:rsidRDefault="00E329D0" w:rsidP="00B60E40">
      <w:pPr>
        <w:pStyle w:val="BodyText"/>
        <w:spacing w:before="2" w:line="360" w:lineRule="auto"/>
        <w:ind w:left="0" w:right="-164" w:firstLine="709"/>
      </w:pPr>
      <w:r w:rsidRPr="00E609AF">
        <w:rPr>
          <w:i/>
        </w:rPr>
        <w:t xml:space="preserve">+ </w:t>
      </w:r>
      <w:r w:rsidRPr="00E609AF">
        <w:t>Có ý thức tổ chức kỷ luật; nghiêm chỉnh chấp hành nội quy, quy chế của cơ quan, tổ chức, đơn vị; báo cáo người có thẩm quyền khi phát hiện hành vi vi phạm pháp luật trong cơ quan, tổ chức, đơn vị; bảo vệ bí mật nhà nước;</w:t>
      </w:r>
    </w:p>
    <w:p w:rsidR="00E329D0" w:rsidRPr="00E609AF" w:rsidRDefault="00E329D0" w:rsidP="00B60E40">
      <w:pPr>
        <w:pStyle w:val="BodyText"/>
        <w:spacing w:line="362" w:lineRule="auto"/>
        <w:ind w:left="0" w:right="-164" w:firstLine="709"/>
      </w:pPr>
      <w:r w:rsidRPr="00E609AF">
        <w:rPr>
          <w:i/>
        </w:rPr>
        <w:t xml:space="preserve">+ </w:t>
      </w:r>
      <w:r w:rsidRPr="00E609AF">
        <w:t>Chủ động và phối hợp chặt chẽ trong thi hành công vụ; giữ gìn đoàn kết trong cơ quan, tổ chức, đơn vị;</w:t>
      </w:r>
    </w:p>
    <w:p w:rsidR="00E329D0" w:rsidRPr="00E609AF" w:rsidRDefault="00E329D0" w:rsidP="00B60E40">
      <w:pPr>
        <w:pStyle w:val="BodyText"/>
        <w:spacing w:line="317" w:lineRule="exact"/>
        <w:ind w:left="0" w:right="-164" w:firstLine="709"/>
      </w:pPr>
      <w:r w:rsidRPr="00E609AF">
        <w:rPr>
          <w:i/>
        </w:rPr>
        <w:t xml:space="preserve">+ </w:t>
      </w:r>
      <w:r w:rsidRPr="00E609AF">
        <w:t>Bảo vệ, quản lý và sử dụng hiệu quả, tiết kiệm tài sản nhà nước được</w:t>
      </w:r>
    </w:p>
    <w:p w:rsidR="00E329D0" w:rsidRPr="00E609AF" w:rsidRDefault="00E329D0" w:rsidP="00B60E40">
      <w:pPr>
        <w:pStyle w:val="BodyText"/>
        <w:spacing w:before="158"/>
        <w:ind w:left="0" w:right="-164" w:firstLine="709"/>
        <w:jc w:val="left"/>
      </w:pPr>
      <w:r w:rsidRPr="00E609AF">
        <w:t>giao;</w:t>
      </w:r>
    </w:p>
    <w:p w:rsidR="00E329D0" w:rsidRPr="00E609AF" w:rsidRDefault="00E329D0" w:rsidP="00B60E40">
      <w:pPr>
        <w:pStyle w:val="BodyText"/>
        <w:spacing w:before="65" w:line="360" w:lineRule="auto"/>
        <w:ind w:left="0" w:right="-164" w:firstLine="709"/>
      </w:pPr>
      <w:r w:rsidRPr="00E609AF">
        <w:rPr>
          <w:i/>
        </w:rPr>
        <w:t xml:space="preserve">+ </w:t>
      </w:r>
      <w:r w:rsidRPr="00E609AF">
        <w:t>Chấp hành quyết định của cấp trên. Khi có căn cứ cho rằng quyết định đó là trái pháp luật thì phải kịp thời báo cáo bằng văn bản với người ra quyết định; trường hợp người ra quyết định vẫn quyết định việc thi hành thì phải có văn bản và người thi hành phải chấp hành nhưng không chịu trách nhiệm về hậu quả của việc thi hành, đồng thời báo cáo cấp trên trực tiếp của người ra quyết định. Người ra quyết định phải chịu trách nhiệm trước pháp luật về quyết định của mình;</w:t>
      </w:r>
    </w:p>
    <w:p w:rsidR="00E329D0" w:rsidRPr="00E609AF" w:rsidRDefault="00E329D0" w:rsidP="00B60E40">
      <w:pPr>
        <w:pStyle w:val="BodyText"/>
        <w:spacing w:before="1"/>
        <w:ind w:left="0" w:right="-164" w:firstLine="709"/>
      </w:pPr>
      <w:r w:rsidRPr="00E609AF">
        <w:rPr>
          <w:i/>
        </w:rPr>
        <w:t xml:space="preserve">+ </w:t>
      </w:r>
      <w:r w:rsidRPr="00E609AF">
        <w:t>Các nghĩa vụ khác theo quy định của pháp luật.</w:t>
      </w:r>
    </w:p>
    <w:p w:rsidR="00E329D0" w:rsidRPr="00E609AF" w:rsidRDefault="00E329D0" w:rsidP="00B60E40">
      <w:pPr>
        <w:pStyle w:val="BodyText"/>
        <w:spacing w:before="161"/>
        <w:ind w:left="0" w:right="-164" w:firstLine="709"/>
      </w:pPr>
      <w:r w:rsidRPr="00E609AF">
        <w:t>- Nghĩa vụ của công chức là người đứng đầu</w:t>
      </w:r>
    </w:p>
    <w:p w:rsidR="00E329D0" w:rsidRPr="00E609AF" w:rsidRDefault="00E329D0" w:rsidP="00B60E40">
      <w:pPr>
        <w:pStyle w:val="BodyText"/>
        <w:spacing w:before="163" w:line="360" w:lineRule="auto"/>
        <w:ind w:left="0" w:right="-164" w:firstLine="709"/>
      </w:pPr>
      <w:r w:rsidRPr="00E609AF">
        <w:t>Ngoài việc thực hiện quy định những nghĩa vụ trên, cán bộ, công chức là người đứng đầu cơ quan, tổ chức, đơn vị còn phải thực hiện các nghĩa vụ sau đây:</w:t>
      </w:r>
    </w:p>
    <w:p w:rsidR="00E329D0" w:rsidRPr="00E609AF" w:rsidRDefault="00E329D0" w:rsidP="00B60E40">
      <w:pPr>
        <w:pStyle w:val="BodyText"/>
        <w:spacing w:line="362" w:lineRule="auto"/>
        <w:ind w:left="0" w:right="-164" w:firstLine="709"/>
      </w:pPr>
      <w:r w:rsidRPr="00E609AF">
        <w:t xml:space="preserve">+ Chỉ đạo tổ chức thực hiện nhiệm vụ được giao và chịu trách nhiệm về kết </w:t>
      </w:r>
      <w:r w:rsidRPr="00E609AF">
        <w:lastRenderedPageBreak/>
        <w:t>quả hoạt động của cơ quan, tổ chức, đơn vị;</w:t>
      </w:r>
    </w:p>
    <w:p w:rsidR="00E329D0" w:rsidRPr="00E609AF" w:rsidRDefault="00E329D0" w:rsidP="00B60E40">
      <w:pPr>
        <w:pStyle w:val="BodyText"/>
        <w:spacing w:line="360" w:lineRule="auto"/>
        <w:ind w:left="0" w:right="-164" w:firstLine="709"/>
      </w:pPr>
      <w:r w:rsidRPr="00E609AF">
        <w:t>+ Kiểm tra, đôn đốc, hướng dẫn việc thi hành công vụ của cán bộ, công chức;</w:t>
      </w:r>
    </w:p>
    <w:p w:rsidR="00E329D0" w:rsidRPr="00E609AF" w:rsidRDefault="00E329D0" w:rsidP="00B60E40">
      <w:pPr>
        <w:pStyle w:val="BodyText"/>
        <w:spacing w:line="360" w:lineRule="auto"/>
        <w:ind w:left="0" w:right="-164" w:firstLine="709"/>
      </w:pPr>
      <w:r w:rsidRPr="00E609AF">
        <w:t>+ Tổ chức thực hiện các biện pháp phòng, chống quan liêu, tham nhũng, thực hành tiết kiệm, chống lãng phí và chịu trách nhiệm về việc để xảy ra quan liêu, tham nhũng, lãng phí trong cơ quan, tổ chức, đơn vị;</w:t>
      </w:r>
    </w:p>
    <w:p w:rsidR="00E329D0" w:rsidRPr="00E609AF" w:rsidRDefault="00E329D0" w:rsidP="00B60E40">
      <w:pPr>
        <w:pStyle w:val="BodyText"/>
        <w:spacing w:line="360" w:lineRule="auto"/>
        <w:ind w:left="0" w:right="-164" w:firstLine="709"/>
      </w:pPr>
      <w:r w:rsidRPr="00E609AF">
        <w:t>+ Tổ chức thực hiện các quy định của pháp luật về dân chủ cơ sở, văn hóa công sở trong cơ quan, tổ chức, đơn vị; xử lý kịp thời, nghiêm minh cán bộ, công chức thuộc quyền quản lý có hành vi vi phạm kỷ luật, pháp luật, có thái độ quan liêu, hách dịch, cửa quyền, gây phiền hà cho côngdân;</w:t>
      </w:r>
    </w:p>
    <w:p w:rsidR="00E329D0" w:rsidRPr="00E609AF" w:rsidRDefault="00E329D0" w:rsidP="00B60E40">
      <w:pPr>
        <w:pStyle w:val="BodyText"/>
        <w:spacing w:line="360" w:lineRule="auto"/>
        <w:ind w:left="0" w:right="-164" w:firstLine="709"/>
      </w:pPr>
      <w:r w:rsidRPr="00E609AF">
        <w:t>+ Giải quyết kịp thời, đúng pháp luật, theo thẩm quyền hoặc kiến nghị cơ quan có thẩm quyền giải quyết khiếu nại, tố cáo và kiến nghị của cá nhân, tổ chức;</w:t>
      </w:r>
    </w:p>
    <w:p w:rsidR="00E329D0" w:rsidRPr="00E609AF" w:rsidRDefault="00E329D0" w:rsidP="00B60E40">
      <w:pPr>
        <w:pStyle w:val="BodyText"/>
        <w:ind w:left="0" w:right="-164" w:firstLine="709"/>
      </w:pPr>
      <w:r w:rsidRPr="00E609AF">
        <w:t>+ Các nghĩa vụ khác theo quy định của pháp luật.</w:t>
      </w:r>
    </w:p>
    <w:p w:rsidR="00E329D0" w:rsidRPr="00E609AF" w:rsidRDefault="00E329D0" w:rsidP="00B60E40">
      <w:pPr>
        <w:pStyle w:val="ListParagraph"/>
        <w:numPr>
          <w:ilvl w:val="0"/>
          <w:numId w:val="25"/>
        </w:numPr>
        <w:tabs>
          <w:tab w:val="left" w:pos="1032"/>
        </w:tabs>
        <w:spacing w:before="155"/>
        <w:ind w:left="0" w:right="-164" w:firstLine="709"/>
        <w:rPr>
          <w:sz w:val="28"/>
          <w:szCs w:val="28"/>
        </w:rPr>
      </w:pPr>
      <w:r w:rsidRPr="00E609AF">
        <w:rPr>
          <w:sz w:val="28"/>
          <w:szCs w:val="28"/>
        </w:rPr>
        <w:t>Những việc công chức không đượclàm</w:t>
      </w:r>
    </w:p>
    <w:p w:rsidR="00E329D0" w:rsidRPr="00E609AF" w:rsidRDefault="00E329D0" w:rsidP="00AF4C8B">
      <w:pPr>
        <w:pStyle w:val="BodyText"/>
        <w:spacing w:before="160" w:line="360" w:lineRule="auto"/>
        <w:ind w:left="0" w:right="-164" w:firstLine="709"/>
      </w:pPr>
      <w:r w:rsidRPr="00E609AF">
        <w:t>Những việc không được làm liên quan đến đạo đức công vụ, đến bí mật nhànước;nhữngviệcliênquanđếnsảnxuất,kinhdoanh,côngtácnhân</w:t>
      </w:r>
      <w:r w:rsidRPr="00E609AF">
        <w:rPr>
          <w:spacing w:val="3"/>
        </w:rPr>
        <w:t>sự</w:t>
      </w:r>
      <w:r w:rsidRPr="00E609AF">
        <w:t>quyđịnh tại Luật phòng, chống tham nhũng, Luật thực hành tiết kiệm, chống lãng phí và những việc khác theo quy định của pháp luật và của cơ quan có thẩm quyền.</w:t>
      </w:r>
    </w:p>
    <w:p w:rsidR="00E329D0" w:rsidRPr="00E609AF" w:rsidRDefault="00E329D0" w:rsidP="00B60E40">
      <w:pPr>
        <w:pStyle w:val="ListParagraph"/>
        <w:numPr>
          <w:ilvl w:val="2"/>
          <w:numId w:val="31"/>
        </w:numPr>
        <w:tabs>
          <w:tab w:val="left" w:pos="1149"/>
        </w:tabs>
        <w:spacing w:before="1"/>
        <w:ind w:left="0" w:right="-164" w:firstLine="709"/>
        <w:jc w:val="both"/>
        <w:rPr>
          <w:sz w:val="28"/>
          <w:szCs w:val="28"/>
        </w:rPr>
      </w:pPr>
      <w:r w:rsidRPr="00E609AF">
        <w:rPr>
          <w:sz w:val="28"/>
          <w:szCs w:val="28"/>
        </w:rPr>
        <w:t>Quyền và quyền lợi của côngchức</w:t>
      </w:r>
    </w:p>
    <w:p w:rsidR="00E329D0" w:rsidRPr="00E609AF" w:rsidRDefault="00E329D0" w:rsidP="00B60E40">
      <w:pPr>
        <w:pStyle w:val="ListParagraph"/>
        <w:numPr>
          <w:ilvl w:val="0"/>
          <w:numId w:val="25"/>
        </w:numPr>
        <w:tabs>
          <w:tab w:val="left" w:pos="1032"/>
        </w:tabs>
        <w:spacing w:before="160"/>
        <w:ind w:left="0" w:right="-164" w:firstLine="709"/>
        <w:rPr>
          <w:sz w:val="28"/>
          <w:szCs w:val="28"/>
        </w:rPr>
      </w:pPr>
      <w:r w:rsidRPr="00E609AF">
        <w:rPr>
          <w:sz w:val="28"/>
          <w:szCs w:val="28"/>
        </w:rPr>
        <w:t>Quyền của côngchức</w:t>
      </w:r>
    </w:p>
    <w:p w:rsidR="00E329D0" w:rsidRPr="00E609AF" w:rsidRDefault="00E329D0" w:rsidP="00B60E40">
      <w:pPr>
        <w:pStyle w:val="BodyText"/>
        <w:spacing w:before="163" w:line="360" w:lineRule="auto"/>
        <w:ind w:left="0" w:right="-164" w:firstLine="709"/>
      </w:pPr>
      <w:r w:rsidRPr="00E609AF">
        <w:t>Quyền của công chức bao gồm quyền lực pháp lý được nhà nước trao cho để thực thi công vụ và quyền lợi của công chức được hưởng khi làm việc cho nhà nước.</w:t>
      </w:r>
    </w:p>
    <w:p w:rsidR="00E329D0" w:rsidRPr="00E609AF" w:rsidRDefault="00E329D0" w:rsidP="00B60E40">
      <w:pPr>
        <w:pStyle w:val="BodyText"/>
        <w:spacing w:line="321" w:lineRule="exact"/>
        <w:ind w:left="0" w:right="-164" w:firstLine="709"/>
      </w:pPr>
      <w:r w:rsidRPr="00E609AF">
        <w:t>Bản chất quyền lực pháp lý của công chức có được khi thực thi công vụ là:</w:t>
      </w:r>
    </w:p>
    <w:p w:rsidR="00E329D0" w:rsidRPr="00E609AF" w:rsidRDefault="00E329D0" w:rsidP="00B60E40">
      <w:pPr>
        <w:pStyle w:val="BodyText"/>
        <w:spacing w:before="163"/>
        <w:ind w:left="0" w:right="-164" w:firstLine="709"/>
      </w:pPr>
      <w:r w:rsidRPr="00E609AF">
        <w:t>+ Được trao tương xứng với nhiệm vụ.</w:t>
      </w:r>
    </w:p>
    <w:p w:rsidR="00E329D0" w:rsidRPr="00E609AF" w:rsidRDefault="00E329D0" w:rsidP="00B60E40">
      <w:pPr>
        <w:pStyle w:val="BodyText"/>
        <w:spacing w:before="160" w:line="360" w:lineRule="auto"/>
        <w:ind w:left="0" w:right="-164" w:firstLine="709"/>
      </w:pPr>
      <w:r w:rsidRPr="00E609AF">
        <w:t>+ Không gắn liền với công chức mà gắn liền với vị trí công chức đảm nhiệm.</w:t>
      </w:r>
    </w:p>
    <w:p w:rsidR="00E329D0" w:rsidRPr="00E609AF" w:rsidRDefault="00E329D0" w:rsidP="00B60E40">
      <w:pPr>
        <w:pStyle w:val="BodyText"/>
        <w:spacing w:line="362" w:lineRule="auto"/>
        <w:ind w:left="0" w:right="-164" w:firstLine="709"/>
      </w:pPr>
      <w:r w:rsidRPr="00E609AF">
        <w:t xml:space="preserve">+ Không phục vụ công chức </w:t>
      </w:r>
      <w:r w:rsidRPr="00E609AF">
        <w:rPr>
          <w:spacing w:val="-3"/>
        </w:rPr>
        <w:t xml:space="preserve">mà </w:t>
      </w:r>
      <w:r w:rsidRPr="00E609AF">
        <w:t xml:space="preserve">nhằm thực hiện công vụ </w:t>
      </w:r>
      <w:r w:rsidRPr="00E609AF">
        <w:rPr>
          <w:spacing w:val="-3"/>
        </w:rPr>
        <w:t xml:space="preserve">mà </w:t>
      </w:r>
      <w:r w:rsidRPr="00E609AF">
        <w:t>công chức đảmnhận.</w:t>
      </w:r>
    </w:p>
    <w:p w:rsidR="00E329D0" w:rsidRPr="00E609AF" w:rsidRDefault="00E329D0" w:rsidP="00B60E40">
      <w:pPr>
        <w:pStyle w:val="ListParagraph"/>
        <w:numPr>
          <w:ilvl w:val="0"/>
          <w:numId w:val="25"/>
        </w:numPr>
        <w:tabs>
          <w:tab w:val="left" w:pos="1032"/>
        </w:tabs>
        <w:spacing w:line="317" w:lineRule="exact"/>
        <w:ind w:left="0" w:right="-164" w:firstLine="709"/>
        <w:rPr>
          <w:sz w:val="28"/>
          <w:szCs w:val="28"/>
        </w:rPr>
      </w:pPr>
      <w:r w:rsidRPr="00E609AF">
        <w:rPr>
          <w:sz w:val="28"/>
          <w:szCs w:val="28"/>
        </w:rPr>
        <w:t>Quyền lợi của côngchức</w:t>
      </w:r>
    </w:p>
    <w:p w:rsidR="00E329D0" w:rsidRPr="00E609AF" w:rsidRDefault="00E329D0" w:rsidP="00B60E40">
      <w:pPr>
        <w:pStyle w:val="BodyText"/>
        <w:spacing w:before="160" w:line="360" w:lineRule="auto"/>
        <w:ind w:left="0" w:right="-164" w:firstLine="709"/>
      </w:pPr>
      <w:r w:rsidRPr="00E609AF">
        <w:lastRenderedPageBreak/>
        <w:t xml:space="preserve">Quyền lợi của công chức thường được xác định trong các văn bản pháp luật của các quốc gia, thể hiện thái độ, sự quan tâm đến việc xây dựng được một nguồn nhân lực đáp ứng được yêu cầu cải cách hành chính nhà nước và xây dựng phát triển đất nước. Quyền lợi là cơ sở bảo đảm, là điều kiện và phương tiện để công chức thực thi công vụ có hiệu quả. Nhìn chung, các nước đều cố gắng đảm bảo quyền lợi và chế độ đãi ngộ đối với công chức sao cho họ có thể yên tâm thực hiện được công việc được giao, tận tâm với công việc </w:t>
      </w:r>
      <w:r w:rsidRPr="00E609AF">
        <w:rPr>
          <w:spacing w:val="-3"/>
        </w:rPr>
        <w:t xml:space="preserve">mà </w:t>
      </w:r>
      <w:r w:rsidRPr="00E609AF">
        <w:t>không bị chi phối bởi cuộc sống thường nhật. Quyền lợi của công chức còn là cơ sở để đảm bảo cho công chức có cơ hội và điều kiện thăng tiến, tạo ra sự yên tâm, tận tình làm việc và ý chí phấn đấu vươn lên trong côngviệc.</w:t>
      </w:r>
    </w:p>
    <w:p w:rsidR="00E329D0" w:rsidRPr="00E609AF" w:rsidRDefault="00E329D0" w:rsidP="00BB487C">
      <w:pPr>
        <w:pStyle w:val="BodyText"/>
        <w:spacing w:line="360" w:lineRule="auto"/>
        <w:ind w:left="0" w:right="-164" w:firstLine="709"/>
      </w:pPr>
      <w:r w:rsidRPr="00E609AF">
        <w:t xml:space="preserve">Quyền lợi của công chức là những gì </w:t>
      </w:r>
      <w:r w:rsidRPr="00E609AF">
        <w:rPr>
          <w:spacing w:val="-3"/>
        </w:rPr>
        <w:t xml:space="preserve">mà </w:t>
      </w:r>
      <w:r w:rsidRPr="00E609AF">
        <w:t>công chức được hưởng từ nhà nước. Công chức trước hết cũng là người lao động. Theo quy định của pháp luật về lao động nên họ cũng được hưởng những quyền lợi của người lao động. NgoàiBộLuậtlaođộng,ởnhiềunướcđềucóluậtriêngvềcôngvụ,công</w:t>
      </w:r>
      <w:r w:rsidR="00BB487C" w:rsidRPr="00E609AF">
        <w:t>chức</w:t>
      </w:r>
      <w:r w:rsidRPr="00E609AF">
        <w:t>để quy định những vấn đề liên quan đến công chức, trong đó có vấn về về quyền lợi của công chức.</w:t>
      </w:r>
    </w:p>
    <w:p w:rsidR="00E329D0" w:rsidRPr="00E609AF" w:rsidRDefault="00E329D0" w:rsidP="00B60E40">
      <w:pPr>
        <w:pStyle w:val="BodyText"/>
        <w:spacing w:line="360" w:lineRule="auto"/>
        <w:ind w:left="0" w:right="-164" w:firstLine="709"/>
      </w:pPr>
      <w:r w:rsidRPr="00E609AF">
        <w:t>Quyền lợi của công chức được hưởng không chỉ bao gồm các quyền lợi về vật chất (tiền lương, phụ cấp...) mà còn bao gồm các quyền lợi về tinh thần (quyền nghỉ ngơi, nghiên cứu khoa học, tham gia các tổ chức công đoàn...).</w:t>
      </w:r>
    </w:p>
    <w:p w:rsidR="00E329D0" w:rsidRPr="00E609AF" w:rsidRDefault="00E329D0" w:rsidP="00B60E40">
      <w:pPr>
        <w:pStyle w:val="BodyText"/>
        <w:spacing w:line="360" w:lineRule="auto"/>
        <w:ind w:left="0" w:right="-164" w:firstLine="709"/>
      </w:pPr>
      <w:r w:rsidRPr="00E609AF">
        <w:t>Luật cán bộ, công chức năm 2008 chưa phân biệt quyền và quyền lợi của công chức mà gọi chung là quyền mà được tiếp cận chung theo 4 nhóm sau đây:</w:t>
      </w:r>
    </w:p>
    <w:p w:rsidR="00E329D0" w:rsidRPr="00E609AF" w:rsidRDefault="00E329D0" w:rsidP="00B60E40">
      <w:pPr>
        <w:pStyle w:val="ListParagraph"/>
        <w:numPr>
          <w:ilvl w:val="0"/>
          <w:numId w:val="25"/>
        </w:numPr>
        <w:tabs>
          <w:tab w:val="left" w:pos="1032"/>
        </w:tabs>
        <w:spacing w:line="321" w:lineRule="exact"/>
        <w:ind w:left="0" w:right="-164" w:firstLine="709"/>
        <w:rPr>
          <w:sz w:val="28"/>
          <w:szCs w:val="28"/>
        </w:rPr>
      </w:pPr>
      <w:r w:rsidRPr="00E609AF">
        <w:rPr>
          <w:sz w:val="28"/>
          <w:szCs w:val="28"/>
        </w:rPr>
        <w:t>Quyền được bảo đảm các điều kiện thi hành côngvụ:</w:t>
      </w:r>
    </w:p>
    <w:p w:rsidR="00E329D0" w:rsidRPr="00E609AF" w:rsidRDefault="00E329D0" w:rsidP="00B60E40">
      <w:pPr>
        <w:pStyle w:val="BodyText"/>
        <w:spacing w:before="158"/>
        <w:ind w:left="0" w:right="-164" w:firstLine="709"/>
        <w:jc w:val="left"/>
      </w:pPr>
      <w:r w:rsidRPr="00E609AF">
        <w:t>+ Được giao quyền tương xứng với nhiệm vụ;</w:t>
      </w:r>
    </w:p>
    <w:p w:rsidR="00E329D0" w:rsidRPr="00E609AF" w:rsidRDefault="00E329D0" w:rsidP="00B60E40">
      <w:pPr>
        <w:pStyle w:val="BodyText"/>
        <w:spacing w:before="161" w:line="360" w:lineRule="auto"/>
        <w:ind w:left="0" w:right="-164" w:firstLine="709"/>
        <w:jc w:val="left"/>
      </w:pPr>
      <w:r w:rsidRPr="00E609AF">
        <w:t>+ Được bảo đảm trang thiết bị và các điều kiện làm việc khác theo quy định của pháp luật;</w:t>
      </w:r>
    </w:p>
    <w:p w:rsidR="00E329D0" w:rsidRPr="00E609AF" w:rsidRDefault="00E329D0" w:rsidP="00B60E40">
      <w:pPr>
        <w:pStyle w:val="BodyText"/>
        <w:spacing w:line="321" w:lineRule="exact"/>
        <w:ind w:left="0" w:right="-164" w:firstLine="709"/>
        <w:jc w:val="left"/>
      </w:pPr>
      <w:r w:rsidRPr="00E609AF">
        <w:t>+ Được cung cấp thông tin liên quan đến nhiệm vụ, quyền hạn được giao;</w:t>
      </w:r>
    </w:p>
    <w:p w:rsidR="00E329D0" w:rsidRPr="00E609AF" w:rsidRDefault="00E329D0" w:rsidP="00B60E40">
      <w:pPr>
        <w:pStyle w:val="BodyText"/>
        <w:spacing w:before="163"/>
        <w:ind w:left="0" w:right="-164" w:firstLine="709"/>
        <w:jc w:val="left"/>
      </w:pPr>
      <w:r w:rsidRPr="00E609AF">
        <w:t>+ Được đào tạo, bồi dưỡng nâng cao trình độ chính trị, chuyên môn, nghiệp</w:t>
      </w:r>
      <w:r w:rsidR="00BB487C" w:rsidRPr="00E609AF">
        <w:t xml:space="preserve"> vụ</w:t>
      </w:r>
    </w:p>
    <w:p w:rsidR="00BB487C" w:rsidRPr="00E609AF" w:rsidRDefault="00BB487C" w:rsidP="00BB487C">
      <w:pPr>
        <w:pStyle w:val="BodyText"/>
        <w:spacing w:before="1"/>
        <w:ind w:left="0" w:right="-164" w:firstLine="709"/>
        <w:jc w:val="left"/>
      </w:pPr>
      <w:r w:rsidRPr="00E609AF">
        <w:t>+ Được pháp luật bảo vệ khi thi hành công vụ.</w:t>
      </w:r>
    </w:p>
    <w:p w:rsidR="00BB487C" w:rsidRPr="00E609AF" w:rsidRDefault="00BB487C" w:rsidP="00BB487C">
      <w:pPr>
        <w:pStyle w:val="BodyText"/>
        <w:spacing w:before="160"/>
        <w:ind w:left="0" w:right="-164" w:firstLine="709"/>
        <w:jc w:val="left"/>
      </w:pPr>
      <w:r w:rsidRPr="00E609AF">
        <w:t>- Quyền về tiền lương và các chế độ liên quan đến tiền lương</w:t>
      </w:r>
    </w:p>
    <w:p w:rsidR="00BB487C" w:rsidRPr="00E609AF" w:rsidRDefault="00BB487C" w:rsidP="00B60E40">
      <w:pPr>
        <w:ind w:right="-164" w:firstLine="709"/>
        <w:rPr>
          <w:sz w:val="28"/>
          <w:szCs w:val="28"/>
        </w:rPr>
        <w:sectPr w:rsidR="00BB487C" w:rsidRPr="00E609AF" w:rsidSect="00B60E40">
          <w:footerReference w:type="default" r:id="rId15"/>
          <w:pgSz w:w="11910" w:h="16850"/>
          <w:pgMar w:top="1060" w:right="1325" w:bottom="1020" w:left="1400" w:header="0" w:footer="820" w:gutter="0"/>
          <w:cols w:space="720"/>
        </w:sectPr>
      </w:pPr>
    </w:p>
    <w:p w:rsidR="00E329D0" w:rsidRPr="00E609AF" w:rsidRDefault="00E329D0" w:rsidP="00B60E40">
      <w:pPr>
        <w:ind w:right="-164" w:firstLine="709"/>
        <w:rPr>
          <w:sz w:val="28"/>
          <w:szCs w:val="28"/>
        </w:rPr>
        <w:sectPr w:rsidR="00E329D0" w:rsidRPr="00E609AF" w:rsidSect="00B60E40">
          <w:type w:val="continuous"/>
          <w:pgSz w:w="11910" w:h="16850"/>
          <w:pgMar w:top="680" w:right="1325" w:bottom="280" w:left="1400" w:header="720" w:footer="720" w:gutter="0"/>
          <w:cols w:num="2" w:space="720" w:equalWidth="0">
            <w:col w:w="661" w:space="40"/>
            <w:col w:w="9329"/>
          </w:cols>
        </w:sectPr>
      </w:pPr>
    </w:p>
    <w:p w:rsidR="00E329D0" w:rsidRPr="00E609AF" w:rsidRDefault="00BB487C" w:rsidP="00B60E40">
      <w:pPr>
        <w:pStyle w:val="BodyText"/>
        <w:spacing w:before="163" w:line="360" w:lineRule="auto"/>
        <w:ind w:left="0" w:right="-164" w:firstLine="709"/>
      </w:pPr>
      <w:r w:rsidRPr="00E609AF">
        <w:lastRenderedPageBreak/>
        <w:t xml:space="preserve">Được Nhà nước bảo đảm tiền lương tương xứng với nhiệm vụ, quyền hạn </w:t>
      </w:r>
      <w:r w:rsidR="00E329D0" w:rsidRPr="00E609AF">
        <w:t>được giao, phù hợp với điều kiện kinh tế - xã hội của đất nước. Công chức làm việc ở miền núi, biên giới, hải đảo, vùng sâu, vùng xa, vùng dân tộc thiểu số, vùng có điều kiện kinh tế - xã hội đặc biệt khó khăn hoặc trong các ngành, nghề có môi trường độc hại, nguy hiểm được hưởng phụ cấp và chính sách ưu đãi theo quy định của phápluật.</w:t>
      </w:r>
    </w:p>
    <w:p w:rsidR="00E329D0" w:rsidRPr="00E609AF" w:rsidRDefault="00E329D0" w:rsidP="00B60E40">
      <w:pPr>
        <w:pStyle w:val="BodyText"/>
        <w:spacing w:line="360" w:lineRule="auto"/>
        <w:ind w:left="0" w:right="-164" w:firstLine="709"/>
        <w:jc w:val="left"/>
      </w:pPr>
      <w:r w:rsidRPr="00E609AF">
        <w:t>Được hưởng tiền làm thêm giờ, tiền làm đêm, công tác phí và các chế độ khác theo quy định của pháp luật.</w:t>
      </w:r>
    </w:p>
    <w:p w:rsidR="00E329D0" w:rsidRPr="00E609AF" w:rsidRDefault="00E329D0" w:rsidP="00B60E40">
      <w:pPr>
        <w:pStyle w:val="ListParagraph"/>
        <w:numPr>
          <w:ilvl w:val="0"/>
          <w:numId w:val="24"/>
        </w:numPr>
        <w:tabs>
          <w:tab w:val="left" w:pos="1032"/>
        </w:tabs>
        <w:spacing w:line="321" w:lineRule="exact"/>
        <w:ind w:left="0" w:right="-164" w:firstLine="709"/>
        <w:jc w:val="left"/>
        <w:rPr>
          <w:sz w:val="28"/>
          <w:szCs w:val="28"/>
        </w:rPr>
      </w:pPr>
      <w:r w:rsidRPr="00E609AF">
        <w:rPr>
          <w:sz w:val="28"/>
          <w:szCs w:val="28"/>
        </w:rPr>
        <w:t>Quyền về nghỉngơi</w:t>
      </w:r>
    </w:p>
    <w:p w:rsidR="00BB487C" w:rsidRPr="00E609AF" w:rsidRDefault="00E329D0" w:rsidP="00BB487C">
      <w:pPr>
        <w:pStyle w:val="BodyText"/>
        <w:spacing w:before="65" w:line="360" w:lineRule="auto"/>
        <w:ind w:left="0" w:right="-164" w:firstLine="709"/>
      </w:pPr>
      <w:r w:rsidRPr="00E609AF">
        <w:t>Công chức được nghỉ hàng năm, nghỉ lễ, nghỉ để giải quyết việc riêng theo quy định của pháp luật về lao động. Trường hợp do yêu cầu nhiệm vụ, công</w:t>
      </w:r>
      <w:r w:rsidR="00BB487C" w:rsidRPr="00E609AF">
        <w:t>chức không sử dụng hoặc sử dụng không hết số ngày nghỉ hàng năm thì ngoài tiền lương còn được thanh toán thêm một khoản tiền bằng tiền lương cho những ngày không nghỉ.</w:t>
      </w:r>
    </w:p>
    <w:p w:rsidR="00BB487C" w:rsidRPr="00E609AF" w:rsidRDefault="00BB487C" w:rsidP="00BB487C">
      <w:pPr>
        <w:pStyle w:val="ListParagraph"/>
        <w:numPr>
          <w:ilvl w:val="0"/>
          <w:numId w:val="24"/>
        </w:numPr>
        <w:tabs>
          <w:tab w:val="left" w:pos="1032"/>
        </w:tabs>
        <w:spacing w:before="1"/>
        <w:ind w:left="0" w:right="-164" w:firstLine="709"/>
        <w:rPr>
          <w:sz w:val="28"/>
          <w:szCs w:val="28"/>
        </w:rPr>
      </w:pPr>
      <w:r w:rsidRPr="00E609AF">
        <w:rPr>
          <w:sz w:val="28"/>
          <w:szCs w:val="28"/>
        </w:rPr>
        <w:t>Các quyền khác của côngchức</w:t>
      </w:r>
    </w:p>
    <w:p w:rsidR="00BB487C" w:rsidRPr="00E609AF" w:rsidRDefault="00BB487C" w:rsidP="00BB487C">
      <w:pPr>
        <w:pStyle w:val="BodyText"/>
        <w:spacing w:before="160" w:line="360" w:lineRule="auto"/>
        <w:ind w:left="0" w:right="-164" w:firstLine="709"/>
      </w:pPr>
      <w:r w:rsidRPr="00E609AF">
        <w:t>Công chức được bảo đảm quyền học tập, nghiên cứu khoa học, tham gia các hoạt động kinh tế, xã hội; được hưởng chính sách ưu đãi về nhà ở, phương tiện đi lại, chế độ bảo hiểm xã hội, bảo hiểm y tế theo quy định của pháp luật; nếu bị thương hoặc hy sinh trong khi thi hành công vụ thì được xem xét hưởng chế độ, chính sách như thương binh hoặc được xem xét để công nhận là liệt sĩ và các quyền khác theo quy định của phápluật.</w:t>
      </w:r>
    </w:p>
    <w:p w:rsidR="00BB487C" w:rsidRPr="00E609AF" w:rsidRDefault="00BB487C" w:rsidP="00BB487C">
      <w:pPr>
        <w:pStyle w:val="Heading1"/>
        <w:numPr>
          <w:ilvl w:val="1"/>
          <w:numId w:val="31"/>
        </w:numPr>
        <w:tabs>
          <w:tab w:val="left" w:pos="1149"/>
        </w:tabs>
        <w:spacing w:before="7"/>
        <w:ind w:left="0" w:right="-164" w:firstLine="709"/>
        <w:jc w:val="both"/>
      </w:pPr>
      <w:r w:rsidRPr="00E609AF">
        <w:t>Tiền lương và chế độ phúc lợi của côngchức</w:t>
      </w:r>
    </w:p>
    <w:p w:rsidR="00BB487C" w:rsidRPr="00E609AF" w:rsidRDefault="00BB487C" w:rsidP="00BB487C">
      <w:pPr>
        <w:pStyle w:val="ListParagraph"/>
        <w:numPr>
          <w:ilvl w:val="2"/>
          <w:numId w:val="31"/>
        </w:numPr>
        <w:tabs>
          <w:tab w:val="left" w:pos="1133"/>
        </w:tabs>
        <w:spacing w:before="156"/>
        <w:ind w:left="0" w:right="-164" w:firstLine="709"/>
        <w:jc w:val="both"/>
        <w:rPr>
          <w:sz w:val="28"/>
          <w:szCs w:val="28"/>
        </w:rPr>
      </w:pPr>
      <w:r w:rsidRPr="00E609AF">
        <w:rPr>
          <w:sz w:val="28"/>
          <w:szCs w:val="28"/>
        </w:rPr>
        <w:t>Tiền lương của côngchức</w:t>
      </w:r>
    </w:p>
    <w:p w:rsidR="00BB487C" w:rsidRPr="00E609AF" w:rsidRDefault="00BB487C" w:rsidP="00BB487C">
      <w:pPr>
        <w:pStyle w:val="BodyText"/>
        <w:spacing w:before="160" w:line="360" w:lineRule="auto"/>
        <w:ind w:left="0" w:right="-164" w:firstLine="709"/>
      </w:pPr>
      <w:r w:rsidRPr="00E609AF">
        <w:t>Các nền công vụ luôn quan tâm đến vấn đề tiền lương của công chức, coi đây là vấn đề quan trọng trong quản lý công chức. Tiền lương có tác động mạnh mẽ đến động lực và hiệu quả làm việc của công chức.</w:t>
      </w:r>
    </w:p>
    <w:p w:rsidR="00BB487C" w:rsidRPr="00E609AF" w:rsidRDefault="00BB487C" w:rsidP="00BB487C">
      <w:pPr>
        <w:pStyle w:val="BodyText"/>
        <w:spacing w:before="1" w:line="360" w:lineRule="auto"/>
        <w:ind w:left="0" w:right="-164" w:firstLine="709"/>
      </w:pPr>
      <w:r w:rsidRPr="00E609AF">
        <w:t>Xét trên bình diện chung, công chức được hưởng lương từ ngân sách nhà nước</w:t>
      </w:r>
      <w:r w:rsidRPr="00E609AF">
        <w:rPr>
          <w:vertAlign w:val="superscript"/>
        </w:rPr>
        <w:t>18</w:t>
      </w:r>
      <w:r w:rsidRPr="00E609AF">
        <w:t xml:space="preserve">. Số tiền lương công chức được nhận phụ thuộc vào nhiều yếu tố, trong đó sự tác động của yếu tố </w:t>
      </w:r>
      <w:r w:rsidRPr="00E609AF">
        <w:rPr>
          <w:spacing w:val="-3"/>
        </w:rPr>
        <w:t xml:space="preserve">mô </w:t>
      </w:r>
      <w:r w:rsidRPr="00E609AF">
        <w:t xml:space="preserve">hình quản lý công vụ là rất rõ nét. Các nền công vụ theo </w:t>
      </w:r>
      <w:r w:rsidRPr="00E609AF">
        <w:rPr>
          <w:spacing w:val="-3"/>
        </w:rPr>
        <w:t xml:space="preserve">mô </w:t>
      </w:r>
      <w:r w:rsidRPr="00E609AF">
        <w:t xml:space="preserve">hình chức nghiệp trả lương theo ngành, ngạch, bậc. Xu hướng chung là ngạch </w:t>
      </w:r>
      <w:r w:rsidRPr="00E609AF">
        <w:lastRenderedPageBreak/>
        <w:t xml:space="preserve">càng cao, bậc, thâm niên công tác càng cao thì tiền lương sẽ càng cao. Còn các nền công vụ theo </w:t>
      </w:r>
      <w:r w:rsidRPr="00E609AF">
        <w:rPr>
          <w:spacing w:val="-3"/>
        </w:rPr>
        <w:t xml:space="preserve">mô </w:t>
      </w:r>
      <w:r w:rsidRPr="00E609AF">
        <w:t>hình vị trí việc làm trả lương dựa trên các yếu tố cơ bản là vị trí việc làm (vị trí cao hay thấp, tính chất công việc phức tạp hay đơn giản, phạm vi trách nhiệm rộng hay hẹp…) và kết quả thực thi công vụ (xuất sắc, tốt, khá, trung bình, khôngđạt…).</w:t>
      </w:r>
    </w:p>
    <w:p w:rsidR="00BB487C" w:rsidRPr="00E609AF" w:rsidRDefault="00BB487C" w:rsidP="00BB487C">
      <w:pPr>
        <w:pStyle w:val="BodyText"/>
        <w:spacing w:before="65" w:line="360" w:lineRule="auto"/>
        <w:ind w:left="0" w:right="-164" w:firstLine="709"/>
      </w:pPr>
      <w:r w:rsidRPr="00E609AF">
        <w:t>Một trong những quan điểm chỉ đạo trong cải cách chính sách tiền lương trong khu vực công ở Việt Nam hiện nay là nhà nước trả lương cho cán bộ, công chức, viên chức và lực lượng vũ trang theo vị trí việc làm, chức danh và chức vụ lãnh đạo, phù hợp với nguồn lực của nhà nước và nguồn thu sự nghiệp dịch vụcông, bảo đảm tương quan hợp lý với tiền lương trên thị trường lao động; thực hiện chế độ đãi ngộ, khen thưởng xứng đáng theo năng suất lao động, tạo động lực nâng cao chất lượng, hiệu quả công việc, đạo đức công vụ, đạo đức nghề nghiệp, góp phần làm trong sạch và nâng cao hiệu lực, hiệu quả hoạt động của hệ thống chính trị.</w:t>
      </w:r>
    </w:p>
    <w:p w:rsidR="00BB487C" w:rsidRPr="00E609AF" w:rsidRDefault="00BB487C" w:rsidP="00BB487C">
      <w:pPr>
        <w:pStyle w:val="ListParagraph"/>
        <w:numPr>
          <w:ilvl w:val="2"/>
          <w:numId w:val="31"/>
        </w:numPr>
        <w:tabs>
          <w:tab w:val="left" w:pos="1149"/>
        </w:tabs>
        <w:spacing w:before="2"/>
        <w:ind w:left="0" w:right="-164" w:firstLine="709"/>
        <w:jc w:val="both"/>
        <w:rPr>
          <w:sz w:val="28"/>
          <w:szCs w:val="28"/>
        </w:rPr>
      </w:pPr>
      <w:r w:rsidRPr="00E609AF">
        <w:rPr>
          <w:sz w:val="28"/>
          <w:szCs w:val="28"/>
        </w:rPr>
        <w:t>Chế độ phúc lợi của côngchức</w:t>
      </w:r>
    </w:p>
    <w:p w:rsidR="00BB487C" w:rsidRPr="00E609AF" w:rsidRDefault="00BB487C" w:rsidP="00BB487C">
      <w:pPr>
        <w:pStyle w:val="BodyText"/>
        <w:spacing w:before="161" w:line="360" w:lineRule="auto"/>
        <w:ind w:left="0" w:right="-164" w:firstLine="709"/>
      </w:pPr>
      <w:r w:rsidRPr="00E609AF">
        <w:t>Chế độ phúc lợi là một trong những quyền lợi mà công chức nhận được trong quá trình tham gia lao động. Chế độ phúc lợi mà công chức được hưởng chủ yếu gắn liền với chế độ bảo hiểm xã hội và chế độ y tế bắt buộc. Trách nhiệm thực hiện các quyền lợi về bảo hiểm xã hội và y tế bắt buộc do cả hai bên tham gia trong quá trình thực hiện quan hệ lao động: cơ quan sử dụng công chức và công chức cùng thực hiện.</w:t>
      </w:r>
    </w:p>
    <w:p w:rsidR="00BB487C" w:rsidRPr="00E609AF" w:rsidRDefault="00BB487C" w:rsidP="00BB487C">
      <w:pPr>
        <w:pStyle w:val="BodyText"/>
        <w:spacing w:line="362" w:lineRule="auto"/>
        <w:ind w:left="0" w:right="-164" w:firstLine="709"/>
      </w:pPr>
      <w:r w:rsidRPr="00E609AF">
        <w:t>Theo pháp luật hiện hành, chế độ bảo hiểm xã hội bắt buộc gồm các loại hình sau:</w:t>
      </w:r>
    </w:p>
    <w:p w:rsidR="00BB487C" w:rsidRPr="00E609AF" w:rsidRDefault="00BB487C" w:rsidP="00BB487C">
      <w:pPr>
        <w:pStyle w:val="ListParagraph"/>
        <w:numPr>
          <w:ilvl w:val="0"/>
          <w:numId w:val="23"/>
        </w:numPr>
        <w:tabs>
          <w:tab w:val="left" w:pos="1032"/>
        </w:tabs>
        <w:spacing w:line="317" w:lineRule="exact"/>
        <w:ind w:left="0" w:right="-164" w:firstLine="709"/>
        <w:rPr>
          <w:sz w:val="28"/>
          <w:szCs w:val="28"/>
        </w:rPr>
      </w:pPr>
      <w:r w:rsidRPr="00E609AF">
        <w:rPr>
          <w:sz w:val="28"/>
          <w:szCs w:val="28"/>
        </w:rPr>
        <w:t>Chế độ trợ cấp ốmđau;</w:t>
      </w:r>
    </w:p>
    <w:p w:rsidR="00BB487C" w:rsidRPr="00E609AF" w:rsidRDefault="00BB487C" w:rsidP="00BB487C">
      <w:pPr>
        <w:pStyle w:val="ListParagraph"/>
        <w:numPr>
          <w:ilvl w:val="0"/>
          <w:numId w:val="23"/>
        </w:numPr>
        <w:tabs>
          <w:tab w:val="left" w:pos="1032"/>
        </w:tabs>
        <w:spacing w:before="160"/>
        <w:ind w:left="0" w:right="-164" w:firstLine="709"/>
        <w:jc w:val="left"/>
        <w:rPr>
          <w:sz w:val="28"/>
          <w:szCs w:val="28"/>
        </w:rPr>
      </w:pPr>
      <w:r w:rsidRPr="00E609AF">
        <w:rPr>
          <w:sz w:val="28"/>
          <w:szCs w:val="28"/>
        </w:rPr>
        <w:t>Chế độ trợ cấp thaisản;</w:t>
      </w:r>
    </w:p>
    <w:p w:rsidR="00BB487C" w:rsidRPr="00E609AF" w:rsidRDefault="00BB487C" w:rsidP="00BB487C">
      <w:pPr>
        <w:pStyle w:val="ListParagraph"/>
        <w:numPr>
          <w:ilvl w:val="0"/>
          <w:numId w:val="23"/>
        </w:numPr>
        <w:tabs>
          <w:tab w:val="left" w:pos="1032"/>
        </w:tabs>
        <w:spacing w:before="160"/>
        <w:ind w:left="0" w:right="-164" w:firstLine="709"/>
        <w:jc w:val="left"/>
        <w:rPr>
          <w:sz w:val="28"/>
          <w:szCs w:val="28"/>
        </w:rPr>
      </w:pPr>
      <w:r w:rsidRPr="00E609AF">
        <w:rPr>
          <w:sz w:val="28"/>
          <w:szCs w:val="28"/>
        </w:rPr>
        <w:t>Chế độ trợ cấp tai nạn lao động hoặc bệnh nghềnghiệp;</w:t>
      </w:r>
    </w:p>
    <w:p w:rsidR="00BB487C" w:rsidRPr="00E609AF" w:rsidRDefault="00BB487C" w:rsidP="00BB487C">
      <w:pPr>
        <w:pStyle w:val="ListParagraph"/>
        <w:numPr>
          <w:ilvl w:val="0"/>
          <w:numId w:val="23"/>
        </w:numPr>
        <w:tabs>
          <w:tab w:val="left" w:pos="1032"/>
        </w:tabs>
        <w:spacing w:before="161"/>
        <w:ind w:left="0" w:right="-164" w:firstLine="709"/>
        <w:jc w:val="left"/>
        <w:rPr>
          <w:sz w:val="28"/>
          <w:szCs w:val="28"/>
        </w:rPr>
      </w:pPr>
      <w:r w:rsidRPr="00E609AF">
        <w:rPr>
          <w:sz w:val="28"/>
          <w:szCs w:val="28"/>
        </w:rPr>
        <w:t>Chế độ hưutrí;</w:t>
      </w:r>
    </w:p>
    <w:p w:rsidR="00BB487C" w:rsidRPr="00E609AF" w:rsidRDefault="00BB487C" w:rsidP="00BB487C">
      <w:pPr>
        <w:pStyle w:val="ListParagraph"/>
        <w:numPr>
          <w:ilvl w:val="0"/>
          <w:numId w:val="23"/>
        </w:numPr>
        <w:tabs>
          <w:tab w:val="left" w:pos="1032"/>
        </w:tabs>
        <w:spacing w:before="163"/>
        <w:ind w:left="0" w:right="-164" w:firstLine="709"/>
        <w:rPr>
          <w:sz w:val="28"/>
          <w:szCs w:val="28"/>
        </w:rPr>
      </w:pPr>
      <w:r w:rsidRPr="00E609AF">
        <w:rPr>
          <w:sz w:val="28"/>
          <w:szCs w:val="28"/>
        </w:rPr>
        <w:t>Chế độ tửtuất.</w:t>
      </w:r>
    </w:p>
    <w:p w:rsidR="00BB487C" w:rsidRPr="00E609AF" w:rsidRDefault="00BB487C" w:rsidP="00BB487C">
      <w:pPr>
        <w:pStyle w:val="BodyText"/>
        <w:spacing w:before="160" w:line="360" w:lineRule="auto"/>
        <w:ind w:left="0" w:right="-164" w:firstLine="709"/>
      </w:pPr>
      <w:r w:rsidRPr="00E609AF">
        <w:t xml:space="preserve">Ngoài các chế độ phúc lợi mang tính pháp lý theo quy định của pháp luật, tùy thuộc vào điều kiện cụ thể của từng tổ chức, địa phương, công chức còn được </w:t>
      </w:r>
      <w:r w:rsidRPr="00E609AF">
        <w:lastRenderedPageBreak/>
        <w:t>hưởng các phúc lợikhác.</w:t>
      </w:r>
    </w:p>
    <w:p w:rsidR="00BB487C" w:rsidRPr="00E609AF" w:rsidRDefault="00BB487C" w:rsidP="00BB487C">
      <w:pPr>
        <w:pStyle w:val="Heading1"/>
        <w:numPr>
          <w:ilvl w:val="1"/>
          <w:numId w:val="31"/>
        </w:numPr>
        <w:tabs>
          <w:tab w:val="left" w:pos="1149"/>
        </w:tabs>
        <w:spacing w:before="6"/>
        <w:ind w:left="0" w:right="-164" w:firstLine="709"/>
        <w:jc w:val="both"/>
      </w:pPr>
      <w:r w:rsidRPr="00E609AF">
        <w:rPr>
          <w:w w:val="110"/>
        </w:rPr>
        <w:t xml:space="preserve">Khen </w:t>
      </w:r>
      <w:r w:rsidRPr="00E609AF">
        <w:rPr>
          <w:w w:val="105"/>
        </w:rPr>
        <w:t>thưởng và kỷ luật côngchức</w:t>
      </w:r>
    </w:p>
    <w:p w:rsidR="00BB487C" w:rsidRPr="00E609AF" w:rsidRDefault="00BB487C" w:rsidP="00BB487C">
      <w:pPr>
        <w:pStyle w:val="BodyText"/>
        <w:spacing w:before="156" w:line="360" w:lineRule="auto"/>
        <w:ind w:left="0" w:right="-164" w:firstLine="709"/>
      </w:pPr>
      <w:r w:rsidRPr="00E609AF">
        <w:t>Khen thưởng và kỷ luật là những công cụ, biện pháp quản lý trong quá trình xây dựng, phát triển và sử dụng công chức. Thông qua khen thưởng và kỷ luật để động viên, cổ vũ những điển hình, những gương tốt, phê phán uốn năn và phòng ngừa những hành vi vi phạm kỷ luật, vi phạm pháp luật của cán bộ, công chức. Sự kết hợp giữa khen thưởng và kỷ luật một cách chặt chẽ, công bằng, vô tư sẽ tạo ra động lực to lớn trong nền công vụ, là điều kiện để xây dựng một đội ngũ công chức có phẩm chất và thực thi tốt côngvụ.</w:t>
      </w:r>
    </w:p>
    <w:p w:rsidR="00E329D0" w:rsidRPr="00E609AF" w:rsidRDefault="00E329D0" w:rsidP="00B60E40">
      <w:pPr>
        <w:pStyle w:val="ListParagraph"/>
        <w:numPr>
          <w:ilvl w:val="2"/>
          <w:numId w:val="31"/>
        </w:numPr>
        <w:tabs>
          <w:tab w:val="left" w:pos="1133"/>
        </w:tabs>
        <w:spacing w:before="65"/>
        <w:ind w:left="0" w:right="-164" w:firstLine="709"/>
        <w:jc w:val="both"/>
        <w:rPr>
          <w:sz w:val="28"/>
          <w:szCs w:val="28"/>
        </w:rPr>
      </w:pPr>
      <w:r w:rsidRPr="00E609AF">
        <w:rPr>
          <w:sz w:val="28"/>
          <w:szCs w:val="28"/>
        </w:rPr>
        <w:t>Khen thưởng côngchức</w:t>
      </w:r>
    </w:p>
    <w:p w:rsidR="00E329D0" w:rsidRPr="00E609AF" w:rsidRDefault="00E329D0" w:rsidP="00B60E40">
      <w:pPr>
        <w:pStyle w:val="BodyText"/>
        <w:spacing w:before="163" w:line="360" w:lineRule="auto"/>
        <w:ind w:left="0" w:right="-164" w:firstLine="709"/>
      </w:pPr>
      <w:r w:rsidRPr="00E609AF">
        <w:t>Khen thưởng công chức là hình thức công nhận sự đóng góp "vượt mức yêu cầu" của công chức đối với hoạt động công vụ; là sự ghi nhận và trao cho công chức có thành tích những giá trị tinh thần và vật chất để động viên, khích  lệ sự cống hiến của họ cũng như hoạt động của đội ngũ cán bộ, công chức nói chung.</w:t>
      </w:r>
    </w:p>
    <w:p w:rsidR="00E329D0" w:rsidRPr="00E609AF" w:rsidRDefault="00E329D0" w:rsidP="00B60E40">
      <w:pPr>
        <w:pStyle w:val="BodyText"/>
        <w:spacing w:line="360" w:lineRule="auto"/>
        <w:ind w:left="0" w:right="-164" w:firstLine="709"/>
      </w:pPr>
      <w:r w:rsidRPr="00E609AF">
        <w:t>Trong khen thưởng phải đảm bảo các yêu cầu có tính nguyên tắc như công minh, công bằng, phải căn cứ vào thành tích, vào kết quả công việc để khen thưởng xứng đáng, tránh thổi phồng hoặc tô vẽ thành tích. Các mức khen thưởng đề ra phải có tính hiện thực, để công chức nỗ lực phấn đấu, có ý chí vươn lên trong công việc. Không nên quá dễ dãi, thiếu nghiêm túc hoặc xuề xòa trong khen thưởng hoặc đề ra mức khen thưởng quá thấp hoặc mang tính hình thức vì sẽ tạo ra sự nhàm chán, không có sự nỗ lực phấn đấu từ phía công chức.</w:t>
      </w:r>
    </w:p>
    <w:p w:rsidR="00E329D0" w:rsidRPr="00E609AF" w:rsidRDefault="00E329D0" w:rsidP="00B60E40">
      <w:pPr>
        <w:pStyle w:val="BodyText"/>
        <w:spacing w:before="1" w:line="360" w:lineRule="auto"/>
        <w:ind w:left="0" w:right="-164" w:firstLine="709"/>
      </w:pPr>
      <w:r w:rsidRPr="00E609AF">
        <w:t xml:space="preserve">Trong khen thưởng phải kết hợp giữa khen thưởng về mặt tinh thần với khen thưởng về mặt vật chất. Hai yếu tố tinh thần và vật chất này phải được kết hợp chặt chẽ và phải được giải quyết thỏa đáng mới có tác dụng động viên, khuyến khích công chức một cách toàn diện. Trong khen thưởng không nên phiến diện, chỉ thiên lệch về mặt vật chất hoặc mặt tinh thần. Thực hiện khen thưởng, cần phải tuân thủ các nguyên tắc, song phải biết vận dụng khoa học vào từng hoàn cảnh cụ thể, con người cụ thể. Để công tác khen thưởng được thực hiện tốt và phát huy tác dụng tích cực cần phải phát huy cơ chế dân chủ, có sự tham gia của cán bộ, công chức; sự nhìn nhận đánh giá công tâm, khách quan, không vụ lợi của người làm công tác </w:t>
      </w:r>
      <w:r w:rsidRPr="00E609AF">
        <w:lastRenderedPageBreak/>
        <w:t>khen thưởng, đánh giá.</w:t>
      </w:r>
    </w:p>
    <w:p w:rsidR="00E329D0" w:rsidRPr="00E609AF" w:rsidRDefault="00E329D0" w:rsidP="00B60E40">
      <w:pPr>
        <w:pStyle w:val="BodyText"/>
        <w:spacing w:line="360" w:lineRule="auto"/>
        <w:ind w:left="0" w:right="-164" w:firstLine="709"/>
      </w:pPr>
      <w:r w:rsidRPr="00E609AF">
        <w:t>Trong pháp luật Việt Nam, cả hai hình thức khen thưởng vật chất và khen thưởng tinh thần đều được quy định, gắn với quy trình, thủ tục, chủ thể quyết định khen thưởng bằng các danh hiệu:</w:t>
      </w:r>
    </w:p>
    <w:p w:rsidR="00E329D0" w:rsidRPr="00E609AF" w:rsidRDefault="00E329D0" w:rsidP="00B60E40">
      <w:pPr>
        <w:pStyle w:val="ListParagraph"/>
        <w:numPr>
          <w:ilvl w:val="0"/>
          <w:numId w:val="22"/>
        </w:numPr>
        <w:tabs>
          <w:tab w:val="left" w:pos="1032"/>
        </w:tabs>
        <w:spacing w:before="1"/>
        <w:ind w:left="0" w:right="-164" w:firstLine="709"/>
        <w:rPr>
          <w:sz w:val="28"/>
          <w:szCs w:val="28"/>
        </w:rPr>
      </w:pPr>
      <w:r w:rsidRPr="00E609AF">
        <w:rPr>
          <w:sz w:val="28"/>
          <w:szCs w:val="28"/>
        </w:rPr>
        <w:t>Giấykhen;</w:t>
      </w:r>
    </w:p>
    <w:p w:rsidR="00E329D0" w:rsidRPr="00E609AF" w:rsidRDefault="00E329D0" w:rsidP="00B60E40">
      <w:pPr>
        <w:pStyle w:val="ListParagraph"/>
        <w:numPr>
          <w:ilvl w:val="0"/>
          <w:numId w:val="22"/>
        </w:numPr>
        <w:tabs>
          <w:tab w:val="left" w:pos="1032"/>
        </w:tabs>
        <w:spacing w:before="160"/>
        <w:ind w:left="0" w:right="-164" w:firstLine="709"/>
        <w:rPr>
          <w:sz w:val="28"/>
          <w:szCs w:val="28"/>
        </w:rPr>
      </w:pPr>
      <w:r w:rsidRPr="00E609AF">
        <w:rPr>
          <w:sz w:val="28"/>
          <w:szCs w:val="28"/>
        </w:rPr>
        <w:t>Bằng khen;</w:t>
      </w:r>
    </w:p>
    <w:p w:rsidR="00E329D0" w:rsidRPr="00E609AF" w:rsidRDefault="00E329D0" w:rsidP="00B60E40">
      <w:pPr>
        <w:pStyle w:val="ListParagraph"/>
        <w:numPr>
          <w:ilvl w:val="0"/>
          <w:numId w:val="22"/>
        </w:numPr>
        <w:tabs>
          <w:tab w:val="left" w:pos="1032"/>
        </w:tabs>
        <w:spacing w:before="161"/>
        <w:ind w:left="0" w:right="-164" w:firstLine="709"/>
        <w:rPr>
          <w:sz w:val="28"/>
          <w:szCs w:val="28"/>
        </w:rPr>
      </w:pPr>
      <w:r w:rsidRPr="00E609AF">
        <w:rPr>
          <w:sz w:val="28"/>
          <w:szCs w:val="28"/>
        </w:rPr>
        <w:t>Danh hiệu vinh dự nhànước;</w:t>
      </w:r>
    </w:p>
    <w:p w:rsidR="00E329D0" w:rsidRPr="00E609AF" w:rsidRDefault="00E329D0" w:rsidP="00B60E40">
      <w:pPr>
        <w:pStyle w:val="ListParagraph"/>
        <w:numPr>
          <w:ilvl w:val="0"/>
          <w:numId w:val="22"/>
        </w:numPr>
        <w:tabs>
          <w:tab w:val="left" w:pos="1032"/>
        </w:tabs>
        <w:spacing w:before="161"/>
        <w:ind w:left="0" w:right="-164" w:firstLine="709"/>
        <w:rPr>
          <w:sz w:val="28"/>
          <w:szCs w:val="28"/>
        </w:rPr>
      </w:pPr>
      <w:r w:rsidRPr="00E609AF">
        <w:rPr>
          <w:sz w:val="28"/>
          <w:szCs w:val="28"/>
        </w:rPr>
        <w:t>Huychương;</w:t>
      </w:r>
    </w:p>
    <w:p w:rsidR="00E329D0" w:rsidRPr="00E609AF" w:rsidRDefault="00E329D0" w:rsidP="00B60E40">
      <w:pPr>
        <w:pStyle w:val="ListParagraph"/>
        <w:numPr>
          <w:ilvl w:val="0"/>
          <w:numId w:val="22"/>
        </w:numPr>
        <w:tabs>
          <w:tab w:val="left" w:pos="1032"/>
        </w:tabs>
        <w:spacing w:before="65"/>
        <w:ind w:left="0" w:right="-164" w:firstLine="709"/>
        <w:rPr>
          <w:sz w:val="28"/>
          <w:szCs w:val="28"/>
        </w:rPr>
      </w:pPr>
      <w:r w:rsidRPr="00E609AF">
        <w:rPr>
          <w:sz w:val="28"/>
          <w:szCs w:val="28"/>
        </w:rPr>
        <w:t>Huân chương.</w:t>
      </w:r>
    </w:p>
    <w:p w:rsidR="00E329D0" w:rsidRPr="00E609AF" w:rsidRDefault="00E329D0" w:rsidP="00B60E40">
      <w:pPr>
        <w:pStyle w:val="ListParagraph"/>
        <w:numPr>
          <w:ilvl w:val="2"/>
          <w:numId w:val="31"/>
        </w:numPr>
        <w:tabs>
          <w:tab w:val="left" w:pos="1149"/>
        </w:tabs>
        <w:spacing w:before="163"/>
        <w:ind w:left="0" w:right="-164" w:firstLine="709"/>
        <w:jc w:val="both"/>
        <w:rPr>
          <w:sz w:val="28"/>
          <w:szCs w:val="28"/>
        </w:rPr>
      </w:pPr>
      <w:r w:rsidRPr="00E609AF">
        <w:rPr>
          <w:sz w:val="28"/>
          <w:szCs w:val="28"/>
        </w:rPr>
        <w:t>Kỷ luật côngchức</w:t>
      </w:r>
    </w:p>
    <w:p w:rsidR="00E329D0" w:rsidRPr="00E609AF" w:rsidRDefault="00E329D0" w:rsidP="00B60E40">
      <w:pPr>
        <w:pStyle w:val="BodyText"/>
        <w:spacing w:before="160" w:line="360" w:lineRule="auto"/>
        <w:ind w:left="0" w:right="-164" w:firstLine="709"/>
      </w:pPr>
      <w:r w:rsidRPr="00E609AF">
        <w:t>Kỷ luật công chức là việc xử lý, "trừng phạt" tùy theo tính chất, mức độ vi phạm quy định của pháp luật của công chức và các quy định khác của pháp luật có liên quan.</w:t>
      </w:r>
    </w:p>
    <w:p w:rsidR="00E329D0" w:rsidRPr="00E609AF" w:rsidRDefault="00E329D0" w:rsidP="00B60E40">
      <w:pPr>
        <w:pStyle w:val="BodyText"/>
        <w:spacing w:before="1" w:line="360" w:lineRule="auto"/>
        <w:ind w:left="0" w:right="-164" w:firstLine="709"/>
      </w:pPr>
      <w:r w:rsidRPr="00E609AF">
        <w:t>Vi phạm kỷ luật đối với công chức thường liên quan đến kỷ cương hành chính, vi phạm quy tắc, quy chế hoạt động của cơ quan. Mặt khác, trong hoạt động công vụ, quyền lực của công chức gắn với quyền lực công, nguồn tài chính công và khi giải quyết các quyền, lợi ích, nghĩa vụ của công dân, tổ chức nên khả năng lạm dụng quyền lực, sử dụng sai nguồn tài chính công, áp dụng sai, hoặc cố tình hiểu sai các quy định thủ tục hành chính. Công chức có sai phạm trong hoạt động công vụ thì phải chịu kỷ luật công vụ. Luật cán bộ, công chức năm 2008 quy định hình thức xử lý công chức nhưsau:</w:t>
      </w:r>
    </w:p>
    <w:p w:rsidR="00E329D0" w:rsidRPr="00E609AF" w:rsidRDefault="00E329D0" w:rsidP="00B60E40">
      <w:pPr>
        <w:pStyle w:val="ListParagraph"/>
        <w:numPr>
          <w:ilvl w:val="0"/>
          <w:numId w:val="22"/>
        </w:numPr>
        <w:tabs>
          <w:tab w:val="left" w:pos="1032"/>
        </w:tabs>
        <w:spacing w:before="1"/>
        <w:ind w:left="0" w:right="-164" w:firstLine="709"/>
        <w:rPr>
          <w:sz w:val="28"/>
          <w:szCs w:val="28"/>
        </w:rPr>
      </w:pPr>
      <w:r w:rsidRPr="00E609AF">
        <w:rPr>
          <w:sz w:val="28"/>
          <w:szCs w:val="28"/>
        </w:rPr>
        <w:t>Khiển trách;</w:t>
      </w:r>
    </w:p>
    <w:p w:rsidR="00E329D0" w:rsidRPr="00E609AF" w:rsidRDefault="00E329D0" w:rsidP="00B60E40">
      <w:pPr>
        <w:pStyle w:val="ListParagraph"/>
        <w:numPr>
          <w:ilvl w:val="0"/>
          <w:numId w:val="22"/>
        </w:numPr>
        <w:tabs>
          <w:tab w:val="left" w:pos="1032"/>
        </w:tabs>
        <w:spacing w:before="160"/>
        <w:ind w:left="0" w:right="-164" w:firstLine="709"/>
        <w:rPr>
          <w:sz w:val="28"/>
          <w:szCs w:val="28"/>
        </w:rPr>
      </w:pPr>
      <w:r w:rsidRPr="00E609AF">
        <w:rPr>
          <w:sz w:val="28"/>
          <w:szCs w:val="28"/>
        </w:rPr>
        <w:t>Cảnh cáo;</w:t>
      </w:r>
    </w:p>
    <w:p w:rsidR="00E329D0" w:rsidRPr="00E609AF" w:rsidRDefault="00E329D0" w:rsidP="00B60E40">
      <w:pPr>
        <w:pStyle w:val="ListParagraph"/>
        <w:numPr>
          <w:ilvl w:val="0"/>
          <w:numId w:val="22"/>
        </w:numPr>
        <w:tabs>
          <w:tab w:val="left" w:pos="1032"/>
        </w:tabs>
        <w:spacing w:before="161"/>
        <w:ind w:left="0" w:right="-164" w:firstLine="709"/>
        <w:jc w:val="left"/>
        <w:rPr>
          <w:sz w:val="28"/>
          <w:szCs w:val="28"/>
        </w:rPr>
      </w:pPr>
      <w:r w:rsidRPr="00E609AF">
        <w:rPr>
          <w:sz w:val="28"/>
          <w:szCs w:val="28"/>
        </w:rPr>
        <w:t>Hạ bậclương;</w:t>
      </w:r>
    </w:p>
    <w:p w:rsidR="00E329D0" w:rsidRPr="00E609AF" w:rsidRDefault="00E329D0" w:rsidP="00B60E40">
      <w:pPr>
        <w:pStyle w:val="ListParagraph"/>
        <w:numPr>
          <w:ilvl w:val="0"/>
          <w:numId w:val="22"/>
        </w:numPr>
        <w:tabs>
          <w:tab w:val="left" w:pos="1032"/>
        </w:tabs>
        <w:spacing w:before="161"/>
        <w:ind w:left="0" w:right="-164" w:firstLine="709"/>
        <w:jc w:val="left"/>
        <w:rPr>
          <w:sz w:val="28"/>
          <w:szCs w:val="28"/>
        </w:rPr>
      </w:pPr>
      <w:r w:rsidRPr="00E609AF">
        <w:rPr>
          <w:sz w:val="28"/>
          <w:szCs w:val="28"/>
        </w:rPr>
        <w:t>Giáng chức;</w:t>
      </w:r>
    </w:p>
    <w:p w:rsidR="00E329D0" w:rsidRPr="00E609AF" w:rsidRDefault="00E329D0" w:rsidP="00B60E40">
      <w:pPr>
        <w:pStyle w:val="ListParagraph"/>
        <w:numPr>
          <w:ilvl w:val="0"/>
          <w:numId w:val="22"/>
        </w:numPr>
        <w:tabs>
          <w:tab w:val="left" w:pos="1032"/>
        </w:tabs>
        <w:spacing w:before="160"/>
        <w:ind w:left="0" w:right="-164" w:firstLine="709"/>
        <w:jc w:val="left"/>
        <w:rPr>
          <w:sz w:val="28"/>
          <w:szCs w:val="28"/>
        </w:rPr>
      </w:pPr>
      <w:r w:rsidRPr="00E609AF">
        <w:rPr>
          <w:sz w:val="28"/>
          <w:szCs w:val="28"/>
        </w:rPr>
        <w:t>Cách chức;</w:t>
      </w:r>
    </w:p>
    <w:p w:rsidR="00E329D0" w:rsidRPr="00E609AF" w:rsidRDefault="00E329D0" w:rsidP="00B60E40">
      <w:pPr>
        <w:pStyle w:val="ListParagraph"/>
        <w:numPr>
          <w:ilvl w:val="0"/>
          <w:numId w:val="22"/>
        </w:numPr>
        <w:tabs>
          <w:tab w:val="left" w:pos="1032"/>
        </w:tabs>
        <w:spacing w:before="163"/>
        <w:ind w:left="0" w:right="-164" w:firstLine="709"/>
        <w:rPr>
          <w:sz w:val="28"/>
          <w:szCs w:val="28"/>
        </w:rPr>
      </w:pPr>
      <w:r w:rsidRPr="00E609AF">
        <w:rPr>
          <w:sz w:val="28"/>
          <w:szCs w:val="28"/>
        </w:rPr>
        <w:t>Buộc thôiviệc.</w:t>
      </w:r>
    </w:p>
    <w:p w:rsidR="00E329D0" w:rsidRPr="00E609AF" w:rsidRDefault="00E329D0" w:rsidP="00B60E40">
      <w:pPr>
        <w:pStyle w:val="BodyText"/>
        <w:spacing w:before="160" w:line="360" w:lineRule="auto"/>
        <w:ind w:left="0" w:right="-164" w:firstLine="709"/>
      </w:pPr>
      <w:r w:rsidRPr="00E609AF">
        <w:t>Trong đó, hình thức giáng chức, cách chức chỉ áp dụng đối với công chức giữ chức vụ lãnh đạo, quản lý.</w:t>
      </w:r>
    </w:p>
    <w:p w:rsidR="00E329D0" w:rsidRPr="00E609AF" w:rsidRDefault="00E329D0" w:rsidP="00B60E40">
      <w:pPr>
        <w:pStyle w:val="BodyText"/>
        <w:spacing w:line="360" w:lineRule="auto"/>
        <w:ind w:left="0" w:right="-164" w:firstLine="709"/>
      </w:pPr>
      <w:r w:rsidRPr="00E609AF">
        <w:t xml:space="preserve">Kỷ luật công chức cần phải dựa trên các tiêu chuẩn quy định để xem xét, không tuỳ tiện, không cảm tính và phải đảm bảo các yêu cầu: công khai; dân chủ; </w:t>
      </w:r>
      <w:r w:rsidRPr="00E609AF">
        <w:lastRenderedPageBreak/>
        <w:t>bình đẳng; đúng người, đúng việc; đúng pháp luật; kỷ luật phải có tác dụng giáo dục, rèn luyện côngchức.</w:t>
      </w:r>
    </w:p>
    <w:p w:rsidR="00E329D0" w:rsidRPr="00E609AF" w:rsidRDefault="00E329D0" w:rsidP="00B60E40">
      <w:pPr>
        <w:pStyle w:val="BodyText"/>
        <w:ind w:left="0" w:right="-164" w:firstLine="709"/>
        <w:jc w:val="left"/>
      </w:pPr>
    </w:p>
    <w:p w:rsidR="00E329D0" w:rsidRPr="00E609AF" w:rsidRDefault="00E329D0" w:rsidP="00B60E40">
      <w:pPr>
        <w:pStyle w:val="BodyText"/>
        <w:spacing w:before="3"/>
        <w:ind w:left="0" w:right="-164" w:firstLine="709"/>
        <w:jc w:val="left"/>
      </w:pPr>
    </w:p>
    <w:p w:rsidR="00E329D0" w:rsidRPr="00E609AF" w:rsidRDefault="00E329D0" w:rsidP="00B60E40">
      <w:pPr>
        <w:pStyle w:val="BodyText"/>
        <w:spacing w:before="3"/>
        <w:ind w:left="0" w:right="-164" w:firstLine="709"/>
        <w:jc w:val="left"/>
      </w:pPr>
    </w:p>
    <w:p w:rsidR="00E329D0" w:rsidRPr="00E609AF" w:rsidRDefault="00E329D0" w:rsidP="00B60E40">
      <w:pPr>
        <w:spacing w:line="276" w:lineRule="auto"/>
        <w:ind w:right="-164" w:firstLine="709"/>
        <w:jc w:val="both"/>
        <w:rPr>
          <w:sz w:val="28"/>
          <w:szCs w:val="28"/>
        </w:rPr>
        <w:sectPr w:rsidR="00E329D0" w:rsidRPr="00E609AF" w:rsidSect="00B60E40">
          <w:pgSz w:w="11910" w:h="16850"/>
          <w:pgMar w:top="1060" w:right="1325" w:bottom="1020" w:left="1400" w:header="0" w:footer="820" w:gutter="0"/>
          <w:cols w:space="720"/>
        </w:sectPr>
      </w:pPr>
    </w:p>
    <w:p w:rsidR="00393523" w:rsidRPr="00E609AF" w:rsidRDefault="00E329D0" w:rsidP="00BB487C">
      <w:pPr>
        <w:pStyle w:val="Heading1"/>
        <w:spacing w:before="69" w:line="362" w:lineRule="auto"/>
        <w:ind w:left="0" w:right="-164" w:firstLine="709"/>
        <w:jc w:val="center"/>
      </w:pPr>
      <w:r w:rsidRPr="00E609AF">
        <w:lastRenderedPageBreak/>
        <w:t xml:space="preserve">Chuyên đề </w:t>
      </w:r>
      <w:r w:rsidR="00393523" w:rsidRPr="00E609AF">
        <w:t>3</w:t>
      </w:r>
    </w:p>
    <w:p w:rsidR="00E329D0" w:rsidRPr="00E609AF" w:rsidRDefault="00E329D0" w:rsidP="00BB487C">
      <w:pPr>
        <w:pStyle w:val="Heading1"/>
        <w:spacing w:before="69" w:line="362" w:lineRule="auto"/>
        <w:ind w:left="0" w:right="-164" w:firstLine="709"/>
        <w:jc w:val="center"/>
      </w:pPr>
      <w:r w:rsidRPr="00E609AF">
        <w:t xml:space="preserve"> ĐẠO ĐỨC CÔNG VỤ</w:t>
      </w:r>
    </w:p>
    <w:p w:rsidR="00E329D0" w:rsidRPr="00E609AF" w:rsidRDefault="00E329D0" w:rsidP="00B60E40">
      <w:pPr>
        <w:pStyle w:val="BodyText"/>
        <w:spacing w:before="6"/>
        <w:ind w:left="0" w:right="-164" w:firstLine="709"/>
        <w:jc w:val="left"/>
        <w:rPr>
          <w:b/>
        </w:rPr>
      </w:pPr>
    </w:p>
    <w:p w:rsidR="00E329D0" w:rsidRPr="00E609AF" w:rsidRDefault="00E329D0" w:rsidP="00B60E40">
      <w:pPr>
        <w:pStyle w:val="ListParagraph"/>
        <w:numPr>
          <w:ilvl w:val="1"/>
          <w:numId w:val="21"/>
        </w:numPr>
        <w:tabs>
          <w:tab w:val="left" w:pos="1092"/>
        </w:tabs>
        <w:spacing w:before="1"/>
        <w:ind w:left="0" w:right="-164" w:firstLine="709"/>
        <w:jc w:val="both"/>
        <w:rPr>
          <w:b/>
          <w:sz w:val="28"/>
          <w:szCs w:val="28"/>
        </w:rPr>
      </w:pPr>
      <w:r w:rsidRPr="00E609AF">
        <w:rPr>
          <w:b/>
          <w:sz w:val="28"/>
          <w:szCs w:val="28"/>
        </w:rPr>
        <w:t>MỘT SỐ VẤN ĐỀ CHUNG VỀ ĐẠOĐỨC</w:t>
      </w:r>
    </w:p>
    <w:p w:rsidR="00E329D0" w:rsidRPr="00E609AF" w:rsidRDefault="00E329D0" w:rsidP="00B60E40">
      <w:pPr>
        <w:pStyle w:val="ListParagraph"/>
        <w:numPr>
          <w:ilvl w:val="2"/>
          <w:numId w:val="21"/>
        </w:numPr>
        <w:tabs>
          <w:tab w:val="left" w:pos="1123"/>
        </w:tabs>
        <w:spacing w:before="160"/>
        <w:ind w:left="0" w:right="-164" w:firstLine="709"/>
        <w:jc w:val="both"/>
        <w:rPr>
          <w:b/>
          <w:sz w:val="28"/>
          <w:szCs w:val="28"/>
        </w:rPr>
      </w:pPr>
      <w:r w:rsidRPr="00E609AF">
        <w:rPr>
          <w:b/>
          <w:sz w:val="28"/>
          <w:szCs w:val="28"/>
        </w:rPr>
        <w:t>Quan niệm chung về đạođức</w:t>
      </w:r>
    </w:p>
    <w:p w:rsidR="00E329D0" w:rsidRPr="00E609AF" w:rsidRDefault="00E329D0" w:rsidP="00B60E40">
      <w:pPr>
        <w:pStyle w:val="ListParagraph"/>
        <w:numPr>
          <w:ilvl w:val="3"/>
          <w:numId w:val="21"/>
        </w:numPr>
        <w:tabs>
          <w:tab w:val="left" w:pos="1106"/>
        </w:tabs>
        <w:spacing w:before="158"/>
        <w:ind w:left="0" w:right="-164" w:firstLine="709"/>
        <w:jc w:val="both"/>
        <w:rPr>
          <w:sz w:val="28"/>
          <w:szCs w:val="28"/>
        </w:rPr>
      </w:pPr>
      <w:r w:rsidRPr="00E609AF">
        <w:rPr>
          <w:sz w:val="28"/>
          <w:szCs w:val="28"/>
        </w:rPr>
        <w:t>Khái niệm đạođức</w:t>
      </w:r>
    </w:p>
    <w:p w:rsidR="00E329D0" w:rsidRPr="00E609AF" w:rsidRDefault="00E329D0" w:rsidP="00B60E40">
      <w:pPr>
        <w:pStyle w:val="BodyText"/>
        <w:spacing w:before="161" w:line="360" w:lineRule="auto"/>
        <w:ind w:left="0" w:right="-164" w:firstLine="709"/>
      </w:pPr>
      <w:r w:rsidRPr="00E609AF">
        <w:rPr>
          <w:spacing w:val="-3"/>
        </w:rPr>
        <w:t xml:space="preserve">Đạo </w:t>
      </w:r>
      <w:r w:rsidRPr="00E609AF">
        <w:rPr>
          <w:spacing w:val="-2"/>
        </w:rPr>
        <w:t xml:space="preserve">đức </w:t>
      </w:r>
      <w:r w:rsidRPr="00E609AF">
        <w:t xml:space="preserve">là </w:t>
      </w:r>
      <w:r w:rsidRPr="00E609AF">
        <w:rPr>
          <w:spacing w:val="-4"/>
        </w:rPr>
        <w:t xml:space="preserve">mặt </w:t>
      </w:r>
      <w:r w:rsidRPr="00E609AF">
        <w:t xml:space="preserve">tinh </w:t>
      </w:r>
      <w:r w:rsidRPr="00E609AF">
        <w:rPr>
          <w:spacing w:val="-3"/>
        </w:rPr>
        <w:t xml:space="preserve">thần của </w:t>
      </w:r>
      <w:r w:rsidRPr="00E609AF">
        <w:t xml:space="preserve">đời </w:t>
      </w:r>
      <w:r w:rsidRPr="00E609AF">
        <w:rPr>
          <w:spacing w:val="-3"/>
        </w:rPr>
        <w:t xml:space="preserve">sống </w:t>
      </w:r>
      <w:r w:rsidRPr="00E609AF">
        <w:t xml:space="preserve">xã </w:t>
      </w:r>
      <w:r w:rsidRPr="00E609AF">
        <w:rPr>
          <w:spacing w:val="-3"/>
        </w:rPr>
        <w:t xml:space="preserve">hội, gắn </w:t>
      </w:r>
      <w:r w:rsidRPr="00E609AF">
        <w:t xml:space="preserve">với </w:t>
      </w:r>
      <w:r w:rsidRPr="00E609AF">
        <w:rPr>
          <w:spacing w:val="-3"/>
        </w:rPr>
        <w:t xml:space="preserve">con người, </w:t>
      </w:r>
      <w:r w:rsidRPr="00E609AF">
        <w:rPr>
          <w:spacing w:val="-2"/>
        </w:rPr>
        <w:t xml:space="preserve">tồn </w:t>
      </w:r>
      <w:r w:rsidRPr="00E609AF">
        <w:rPr>
          <w:spacing w:val="-3"/>
        </w:rPr>
        <w:t xml:space="preserve">tại cũng </w:t>
      </w:r>
      <w:r w:rsidRPr="00E609AF">
        <w:t xml:space="preserve">với xã </w:t>
      </w:r>
      <w:r w:rsidRPr="00E609AF">
        <w:rPr>
          <w:spacing w:val="-2"/>
        </w:rPr>
        <w:t xml:space="preserve">hội </w:t>
      </w:r>
      <w:r w:rsidRPr="00E609AF">
        <w:rPr>
          <w:spacing w:val="-3"/>
        </w:rPr>
        <w:t xml:space="preserve">loài người.. Với </w:t>
      </w:r>
      <w:r w:rsidRPr="00E609AF">
        <w:t xml:space="preserve">tư </w:t>
      </w:r>
      <w:r w:rsidRPr="00E609AF">
        <w:rPr>
          <w:spacing w:val="-3"/>
        </w:rPr>
        <w:t xml:space="preserve">cách </w:t>
      </w:r>
      <w:r w:rsidRPr="00E609AF">
        <w:t xml:space="preserve">là </w:t>
      </w:r>
      <w:r w:rsidRPr="00E609AF">
        <w:rPr>
          <w:spacing w:val="-3"/>
        </w:rPr>
        <w:t xml:space="preserve">một phương </w:t>
      </w:r>
      <w:r w:rsidRPr="00E609AF">
        <w:t xml:space="preserve">diện của đời sống xã hội, đạo </w:t>
      </w:r>
      <w:r w:rsidRPr="00E609AF">
        <w:rPr>
          <w:spacing w:val="-2"/>
        </w:rPr>
        <w:t xml:space="preserve">đức </w:t>
      </w:r>
      <w:r w:rsidRPr="00E609AF">
        <w:t xml:space="preserve">hiện diện </w:t>
      </w:r>
      <w:r w:rsidRPr="00E609AF">
        <w:rPr>
          <w:spacing w:val="-3"/>
        </w:rPr>
        <w:t xml:space="preserve">trong </w:t>
      </w:r>
      <w:r w:rsidRPr="00E609AF">
        <w:t xml:space="preserve">tất cả các lĩnh </w:t>
      </w:r>
      <w:r w:rsidRPr="00E609AF">
        <w:rPr>
          <w:spacing w:val="-2"/>
        </w:rPr>
        <w:t xml:space="preserve">vực </w:t>
      </w:r>
      <w:r w:rsidRPr="00E609AF">
        <w:t xml:space="preserve">của đời </w:t>
      </w:r>
      <w:r w:rsidRPr="00E609AF">
        <w:rPr>
          <w:spacing w:val="-3"/>
        </w:rPr>
        <w:t xml:space="preserve">sống </w:t>
      </w:r>
      <w:r w:rsidRPr="00E609AF">
        <w:t xml:space="preserve">xã hội </w:t>
      </w:r>
      <w:r w:rsidRPr="00E609AF">
        <w:rPr>
          <w:spacing w:val="-3"/>
        </w:rPr>
        <w:t xml:space="preserve">(đạo </w:t>
      </w:r>
      <w:r w:rsidRPr="00E609AF">
        <w:rPr>
          <w:spacing w:val="-2"/>
        </w:rPr>
        <w:t xml:space="preserve">đức </w:t>
      </w:r>
      <w:r w:rsidRPr="00E609AF">
        <w:rPr>
          <w:spacing w:val="-3"/>
        </w:rPr>
        <w:t xml:space="preserve">trong kinh </w:t>
      </w:r>
      <w:r w:rsidRPr="00E609AF">
        <w:t xml:space="preserve">tế, đạo đức </w:t>
      </w:r>
      <w:r w:rsidRPr="00E609AF">
        <w:rPr>
          <w:spacing w:val="-3"/>
        </w:rPr>
        <w:t xml:space="preserve">trong chính </w:t>
      </w:r>
      <w:r w:rsidRPr="00E609AF">
        <w:t xml:space="preserve">trị, đạo đức </w:t>
      </w:r>
      <w:r w:rsidRPr="00E609AF">
        <w:rPr>
          <w:spacing w:val="-3"/>
        </w:rPr>
        <w:t xml:space="preserve">trong </w:t>
      </w:r>
      <w:r w:rsidRPr="00E609AF">
        <w:t xml:space="preserve">nghệ </w:t>
      </w:r>
      <w:r w:rsidRPr="00E609AF">
        <w:rPr>
          <w:spacing w:val="-3"/>
        </w:rPr>
        <w:t xml:space="preserve">thuật, </w:t>
      </w:r>
      <w:r w:rsidRPr="00E609AF">
        <w:t xml:space="preserve">đạo đức </w:t>
      </w:r>
      <w:r w:rsidRPr="00E609AF">
        <w:rPr>
          <w:spacing w:val="-3"/>
        </w:rPr>
        <w:t xml:space="preserve">trong </w:t>
      </w:r>
      <w:r w:rsidRPr="00E609AF">
        <w:rPr>
          <w:spacing w:val="-2"/>
        </w:rPr>
        <w:t xml:space="preserve">tôn </w:t>
      </w:r>
      <w:r w:rsidRPr="00E609AF">
        <w:rPr>
          <w:spacing w:val="-3"/>
        </w:rPr>
        <w:t xml:space="preserve">giáo…). </w:t>
      </w:r>
      <w:r w:rsidRPr="00E609AF">
        <w:t xml:space="preserve">Đạo </w:t>
      </w:r>
      <w:r w:rsidRPr="00E609AF">
        <w:rPr>
          <w:spacing w:val="-2"/>
        </w:rPr>
        <w:t xml:space="preserve">đức </w:t>
      </w:r>
      <w:r w:rsidRPr="00E609AF">
        <w:rPr>
          <w:spacing w:val="-3"/>
        </w:rPr>
        <w:t xml:space="preserve">bao </w:t>
      </w:r>
      <w:r w:rsidRPr="00E609AF">
        <w:rPr>
          <w:spacing w:val="-2"/>
        </w:rPr>
        <w:t xml:space="preserve">gồm </w:t>
      </w:r>
      <w:r w:rsidRPr="00E609AF">
        <w:t xml:space="preserve">ý thức đạo </w:t>
      </w:r>
      <w:r w:rsidRPr="00E609AF">
        <w:rPr>
          <w:spacing w:val="-2"/>
        </w:rPr>
        <w:t xml:space="preserve">đức </w:t>
      </w:r>
      <w:r w:rsidRPr="00E609AF">
        <w:t xml:space="preserve">và </w:t>
      </w:r>
      <w:r w:rsidRPr="00E609AF">
        <w:rPr>
          <w:spacing w:val="-3"/>
        </w:rPr>
        <w:t xml:space="preserve">hành </w:t>
      </w:r>
      <w:r w:rsidRPr="00E609AF">
        <w:t xml:space="preserve">vi đạo đức. </w:t>
      </w:r>
      <w:r w:rsidRPr="00E609AF">
        <w:rPr>
          <w:spacing w:val="-2"/>
        </w:rPr>
        <w:t xml:space="preserve">Như </w:t>
      </w:r>
      <w:r w:rsidRPr="00E609AF">
        <w:rPr>
          <w:spacing w:val="-3"/>
        </w:rPr>
        <w:t xml:space="preserve">vậy, </w:t>
      </w:r>
      <w:r w:rsidRPr="00E609AF">
        <w:t xml:space="preserve">đạo đức là </w:t>
      </w:r>
      <w:r w:rsidRPr="00E609AF">
        <w:rPr>
          <w:spacing w:val="-3"/>
        </w:rPr>
        <w:t xml:space="preserve">tổng hợp những nguyên </w:t>
      </w:r>
      <w:r w:rsidRPr="00E609AF">
        <w:t xml:space="preserve">tắc, quy tắc, chuẩn </w:t>
      </w:r>
      <w:r w:rsidRPr="00E609AF">
        <w:rPr>
          <w:spacing w:val="-4"/>
        </w:rPr>
        <w:t xml:space="preserve">mực </w:t>
      </w:r>
      <w:r w:rsidRPr="00E609AF">
        <w:t xml:space="preserve">xã hội nhằm điều chỉnh các hành vi </w:t>
      </w:r>
      <w:r w:rsidRPr="00E609AF">
        <w:rPr>
          <w:spacing w:val="-3"/>
        </w:rPr>
        <w:t xml:space="preserve">của </w:t>
      </w:r>
      <w:r w:rsidRPr="00E609AF">
        <w:t xml:space="preserve">con </w:t>
      </w:r>
      <w:r w:rsidRPr="00E609AF">
        <w:rPr>
          <w:spacing w:val="-3"/>
        </w:rPr>
        <w:t xml:space="preserve">người trong quan </w:t>
      </w:r>
      <w:r w:rsidRPr="00E609AF">
        <w:t xml:space="preserve">hệ với </w:t>
      </w:r>
      <w:r w:rsidRPr="00E609AF">
        <w:rPr>
          <w:spacing w:val="-3"/>
        </w:rPr>
        <w:t xml:space="preserve">nhau </w:t>
      </w:r>
      <w:r w:rsidRPr="00E609AF">
        <w:t xml:space="preserve">và </w:t>
      </w:r>
      <w:r w:rsidRPr="00E609AF">
        <w:rPr>
          <w:spacing w:val="-3"/>
        </w:rPr>
        <w:t xml:space="preserve">quan </w:t>
      </w:r>
      <w:r w:rsidRPr="00E609AF">
        <w:t xml:space="preserve">hệ với xã hội, </w:t>
      </w:r>
      <w:r w:rsidRPr="00E609AF">
        <w:rPr>
          <w:spacing w:val="-3"/>
        </w:rPr>
        <w:t xml:space="preserve">được thực </w:t>
      </w:r>
      <w:r w:rsidRPr="00E609AF">
        <w:t xml:space="preserve">hiện bởi niềm tin cá </w:t>
      </w:r>
      <w:r w:rsidRPr="00E609AF">
        <w:rPr>
          <w:spacing w:val="-3"/>
        </w:rPr>
        <w:t xml:space="preserve">nhân, </w:t>
      </w:r>
      <w:r w:rsidRPr="00E609AF">
        <w:rPr>
          <w:spacing w:val="-2"/>
        </w:rPr>
        <w:t xml:space="preserve">sức </w:t>
      </w:r>
      <w:r w:rsidRPr="00E609AF">
        <w:rPr>
          <w:spacing w:val="-4"/>
        </w:rPr>
        <w:t xml:space="preserve">mạnh </w:t>
      </w:r>
      <w:r w:rsidRPr="00E609AF">
        <w:rPr>
          <w:spacing w:val="-3"/>
        </w:rPr>
        <w:t xml:space="preserve">truyền </w:t>
      </w:r>
      <w:r w:rsidRPr="00E609AF">
        <w:t xml:space="preserve">thống và sức </w:t>
      </w:r>
      <w:r w:rsidRPr="00E609AF">
        <w:rPr>
          <w:spacing w:val="-3"/>
        </w:rPr>
        <w:t xml:space="preserve">mahnj </w:t>
      </w:r>
      <w:r w:rsidRPr="00E609AF">
        <w:t>của dư luận xã hội.</w:t>
      </w:r>
    </w:p>
    <w:p w:rsidR="00E329D0" w:rsidRPr="00E609AF" w:rsidRDefault="00E329D0" w:rsidP="00B60E40">
      <w:pPr>
        <w:pStyle w:val="ListParagraph"/>
        <w:numPr>
          <w:ilvl w:val="3"/>
          <w:numId w:val="21"/>
        </w:numPr>
        <w:tabs>
          <w:tab w:val="left" w:pos="1116"/>
        </w:tabs>
        <w:ind w:left="0" w:right="-164" w:firstLine="709"/>
        <w:jc w:val="both"/>
        <w:rPr>
          <w:sz w:val="28"/>
          <w:szCs w:val="28"/>
        </w:rPr>
      </w:pPr>
      <w:r w:rsidRPr="00E609AF">
        <w:rPr>
          <w:sz w:val="28"/>
          <w:szCs w:val="28"/>
        </w:rPr>
        <w:t xml:space="preserve">Mối </w:t>
      </w:r>
      <w:r w:rsidRPr="00E609AF">
        <w:rPr>
          <w:spacing w:val="-3"/>
          <w:sz w:val="28"/>
          <w:szCs w:val="28"/>
        </w:rPr>
        <w:t xml:space="preserve">quan </w:t>
      </w:r>
      <w:r w:rsidRPr="00E609AF">
        <w:rPr>
          <w:sz w:val="28"/>
          <w:szCs w:val="28"/>
        </w:rPr>
        <w:t xml:space="preserve">hệ </w:t>
      </w:r>
      <w:r w:rsidRPr="00E609AF">
        <w:rPr>
          <w:spacing w:val="-3"/>
          <w:sz w:val="28"/>
          <w:szCs w:val="28"/>
        </w:rPr>
        <w:t xml:space="preserve">giữa </w:t>
      </w:r>
      <w:r w:rsidRPr="00E609AF">
        <w:rPr>
          <w:sz w:val="28"/>
          <w:szCs w:val="28"/>
        </w:rPr>
        <w:t>đạo đức với chính trị, pháp luật, tôngiáo</w:t>
      </w:r>
    </w:p>
    <w:p w:rsidR="00E329D0" w:rsidRPr="00E609AF" w:rsidRDefault="00E329D0" w:rsidP="00B60E40">
      <w:pPr>
        <w:pStyle w:val="BodyText"/>
        <w:spacing w:before="161" w:line="360" w:lineRule="auto"/>
        <w:ind w:left="0" w:right="-164" w:firstLine="709"/>
      </w:pPr>
      <w:r w:rsidRPr="00E609AF">
        <w:t>Trong xã hội, đạo đức của cá nhân người lao động trong các nghề nghiệp khác nhau luôn gắn liền với nhiều yếu tố như: chính trị, pháp luật, tôn giáo... Đồng thời, đạo đức gắn liền với cộng đồng dân cư, tổ chức và xã hội nơi con người sinh sống. Do đó để hiểu đạo đức của từng cá nhân lao động trong các nghề nghiệp khác nhau, trong xã hội ở các giai đoạn nhất định của lịch sử, phải xem xét mối quan hệ đạo đức với các thành tố khác ngoài nó</w:t>
      </w:r>
    </w:p>
    <w:p w:rsidR="00E329D0" w:rsidRPr="00E609AF" w:rsidRDefault="00E329D0" w:rsidP="00B60E40">
      <w:pPr>
        <w:pStyle w:val="ListParagraph"/>
        <w:numPr>
          <w:ilvl w:val="0"/>
          <w:numId w:val="22"/>
        </w:numPr>
        <w:tabs>
          <w:tab w:val="left" w:pos="1032"/>
        </w:tabs>
        <w:spacing w:line="362" w:lineRule="auto"/>
        <w:ind w:left="0" w:right="-164" w:firstLine="709"/>
        <w:rPr>
          <w:sz w:val="28"/>
          <w:szCs w:val="28"/>
        </w:rPr>
      </w:pPr>
      <w:r w:rsidRPr="00E609AF">
        <w:rPr>
          <w:sz w:val="28"/>
          <w:szCs w:val="28"/>
        </w:rPr>
        <w:t>Đạo đức và chính trị: quan hệ giữa đạo đức và chính trị là mối quan hệ biện chứng, được thể hiện trên những bình diện chủ yếusau:</w:t>
      </w:r>
    </w:p>
    <w:p w:rsidR="00E329D0" w:rsidRPr="00E609AF" w:rsidRDefault="00E329D0" w:rsidP="00B60E40">
      <w:pPr>
        <w:pStyle w:val="BodyText"/>
        <w:spacing w:line="360" w:lineRule="auto"/>
        <w:ind w:left="0" w:right="-164" w:firstLine="709"/>
      </w:pPr>
      <w:r w:rsidRPr="00E609AF">
        <w:rPr>
          <w:i/>
        </w:rPr>
        <w:t>Thứ nhất</w:t>
      </w:r>
      <w:r w:rsidRPr="00E609AF">
        <w:t>, tác động qua lại giữa các học thuyết chính trị và các quan niệm về ý nghĩa cuộc sống, lý tưởng của con người. Quan niệm về ý nghĩa và mục đích cuộc sống được hình thành trong chính trị có ý nghĩa to lớn đối với hoạt động tự giác của con người. Thông qua các hoạt động tự giác, đạo đức của xã hội và cá nhân được thể hiện và thực hiện.</w:t>
      </w:r>
    </w:p>
    <w:p w:rsidR="00E329D0" w:rsidRPr="00E609AF" w:rsidRDefault="00E329D0" w:rsidP="00B60E40">
      <w:pPr>
        <w:pStyle w:val="BodyText"/>
        <w:spacing w:line="360" w:lineRule="auto"/>
        <w:ind w:left="0" w:right="-164" w:firstLine="709"/>
      </w:pPr>
      <w:r w:rsidRPr="00E609AF">
        <w:rPr>
          <w:i/>
        </w:rPr>
        <w:t>Thứ hai</w:t>
      </w:r>
      <w:r w:rsidRPr="00E609AF">
        <w:t>, quan hệ giữa  đạo  đức  và  thực  tiễn  chính  trị  của  một  giai  cấp.Đốivớixãhộicógiaicấpđốikháng,đạođứccủagiaicấpthốngtrịlàđạo</w:t>
      </w:r>
    </w:p>
    <w:p w:rsidR="00E329D0" w:rsidRPr="00E609AF" w:rsidRDefault="00E329D0" w:rsidP="00B60E40">
      <w:pPr>
        <w:spacing w:line="360" w:lineRule="auto"/>
        <w:ind w:right="-164" w:firstLine="709"/>
        <w:rPr>
          <w:sz w:val="28"/>
          <w:szCs w:val="28"/>
        </w:rPr>
        <w:sectPr w:rsidR="00E329D0" w:rsidRPr="00E609AF" w:rsidSect="00B60E40">
          <w:pgSz w:w="11910" w:h="16850"/>
          <w:pgMar w:top="1060" w:right="1325" w:bottom="1020" w:left="1400" w:header="0" w:footer="820" w:gutter="0"/>
          <w:cols w:space="720"/>
        </w:sectPr>
      </w:pPr>
    </w:p>
    <w:p w:rsidR="00E329D0" w:rsidRPr="00E609AF" w:rsidRDefault="00E329D0" w:rsidP="00B60E40">
      <w:pPr>
        <w:pStyle w:val="BodyText"/>
        <w:spacing w:before="65" w:line="360" w:lineRule="auto"/>
        <w:ind w:left="0" w:right="-164" w:firstLine="709"/>
      </w:pPr>
      <w:r w:rsidRPr="00E609AF">
        <w:lastRenderedPageBreak/>
        <w:t>đức chính thống của xã hội. Đạo đức này thường nhân danh những giá trị mang ý nghĩa phổ biến vì thế nó thường có khoảng cách với thực tiễn chính trị - trực tiếp thực hiện lợi ích của giai cấp thốngtrị.</w:t>
      </w:r>
    </w:p>
    <w:p w:rsidR="00E329D0" w:rsidRPr="00E609AF" w:rsidRDefault="00E329D0" w:rsidP="00B60E40">
      <w:pPr>
        <w:pStyle w:val="BodyText"/>
        <w:spacing w:before="1" w:line="360" w:lineRule="auto"/>
        <w:ind w:left="0" w:right="-164" w:firstLine="709"/>
      </w:pPr>
      <w:r w:rsidRPr="00E609AF">
        <w:rPr>
          <w:i/>
        </w:rPr>
        <w:t>Thứ ba</w:t>
      </w:r>
      <w:r w:rsidRPr="00E609AF">
        <w:t xml:space="preserve">, sự thống nhất giữa đánh giá chính trị và đánh giá đạo đức. Đánh  giá chính trị dựa trên cơ sở làm rõ lợi ích đối với xã hội, đối với giai cấp của một hành động nhất định. Còn đánh giá đạo đức thì căn cứ vào sự xác định dụng ý và động cơ của hành vi. Tuy nhiên, không có </w:t>
      </w:r>
      <w:r w:rsidRPr="00E609AF">
        <w:rPr>
          <w:spacing w:val="3"/>
        </w:rPr>
        <w:t xml:space="preserve">sự </w:t>
      </w:r>
      <w:r w:rsidRPr="00E609AF">
        <w:t>phân biệt rạch ròi giữa hành vi chính trị với hành vi đạo đức - những kết quả chính trị thực tiễn có lợi cho xã hội, giai cấp đều có thể được xem như những giá trị đạođức</w:t>
      </w:r>
    </w:p>
    <w:p w:rsidR="00E329D0" w:rsidRPr="00E609AF" w:rsidRDefault="00E329D0" w:rsidP="00B60E40">
      <w:pPr>
        <w:pStyle w:val="ListParagraph"/>
        <w:numPr>
          <w:ilvl w:val="0"/>
          <w:numId w:val="22"/>
        </w:numPr>
        <w:tabs>
          <w:tab w:val="left" w:pos="1006"/>
        </w:tabs>
        <w:spacing w:before="2"/>
        <w:ind w:left="0" w:right="-164" w:firstLine="709"/>
        <w:rPr>
          <w:sz w:val="28"/>
          <w:szCs w:val="28"/>
        </w:rPr>
      </w:pPr>
      <w:r w:rsidRPr="00E609AF">
        <w:rPr>
          <w:sz w:val="28"/>
          <w:szCs w:val="28"/>
        </w:rPr>
        <w:t>Đạo đức và phápluật</w:t>
      </w:r>
    </w:p>
    <w:p w:rsidR="00E329D0" w:rsidRPr="00E609AF" w:rsidRDefault="00E329D0" w:rsidP="00B60E40">
      <w:pPr>
        <w:pStyle w:val="BodyText"/>
        <w:spacing w:before="160" w:line="360" w:lineRule="auto"/>
        <w:ind w:left="0" w:right="-164" w:firstLine="709"/>
      </w:pPr>
      <w:r w:rsidRPr="00E609AF">
        <w:t xml:space="preserve">Pháp luật xác định những giới hạn cho hành động của con người, xác lập chế độ và mức độ trừng phạt cho những trường hợp vi phạm giới hạn. Bằng trừng phạt, pháp luật điều tiết hành vi con người một cách cưỡng chế. Đạo đức xác định giá trị cho hành động tự nguyện tự giác của con người, xác định giới hạn cho điều thiện và điều ác. Đạo đức không trừng phạt hành vi vi phạm bằng sự cưỡng chế từ bên ngoài </w:t>
      </w:r>
      <w:r w:rsidRPr="00E609AF">
        <w:rPr>
          <w:spacing w:val="-3"/>
        </w:rPr>
        <w:t xml:space="preserve">mà </w:t>
      </w:r>
      <w:r w:rsidRPr="00E609AF">
        <w:t xml:space="preserve">trừng phạt bằng sự tự vấn lương tâm bên trong chủ thể. Chuẩn mực pháp luật xác lập những điều kiện tối thiểu của đời sống và trật tự xã hội. Nó xác định ranh giới cho các hành vi: phải làm, không được làm và được làm. Vì vậy người ta gọi là pháp luật là đạo đức tối thiểu. Chuẩn mực đạo đức xác lập những điều kiện tối đa của cuộc sống và trật tự xã hội. Nó xác lập hành vi nên làm và không nên làm. Vì </w:t>
      </w:r>
      <w:r w:rsidRPr="00E609AF">
        <w:rPr>
          <w:spacing w:val="3"/>
        </w:rPr>
        <w:t xml:space="preserve">vậy </w:t>
      </w:r>
      <w:r w:rsidRPr="00E609AF">
        <w:t xml:space="preserve">nó không có </w:t>
      </w:r>
      <w:r w:rsidRPr="00E609AF">
        <w:rPr>
          <w:spacing w:val="2"/>
        </w:rPr>
        <w:t xml:space="preserve">sự </w:t>
      </w:r>
      <w:r w:rsidRPr="00E609AF">
        <w:t xml:space="preserve">đảm bảo đảm bằng sự cưỡng bức của pháp luật. Dư luận xã hội ở bên ngoài và lương tâm ở bên trong là cái điều chỉnh hành vi đạo đức. Vì vậy người ta gọi đạo đức là pháp luật tối đa. Pháp luật là một trong những biện pháp để khẳng định một chuẩn mực nhất định, biến nó thành thói quen, thành yêu cầu bên trong con người, do đó biến nó thành chuẩn </w:t>
      </w:r>
      <w:r w:rsidRPr="00E609AF">
        <w:rPr>
          <w:spacing w:val="-3"/>
        </w:rPr>
        <w:t xml:space="preserve">mực </w:t>
      </w:r>
      <w:r w:rsidRPr="00E609AF">
        <w:t>đạođức</w:t>
      </w:r>
    </w:p>
    <w:p w:rsidR="00E329D0" w:rsidRPr="00E609AF" w:rsidRDefault="00E329D0" w:rsidP="00B60E40">
      <w:pPr>
        <w:pStyle w:val="ListParagraph"/>
        <w:numPr>
          <w:ilvl w:val="0"/>
          <w:numId w:val="22"/>
        </w:numPr>
        <w:tabs>
          <w:tab w:val="left" w:pos="1006"/>
        </w:tabs>
        <w:spacing w:before="2"/>
        <w:ind w:left="0" w:right="-164" w:firstLine="709"/>
        <w:rPr>
          <w:sz w:val="28"/>
          <w:szCs w:val="28"/>
        </w:rPr>
      </w:pPr>
      <w:r w:rsidRPr="00E609AF">
        <w:rPr>
          <w:sz w:val="28"/>
          <w:szCs w:val="28"/>
        </w:rPr>
        <w:t>Đạo đức và tôngiáo</w:t>
      </w:r>
    </w:p>
    <w:p w:rsidR="00E329D0" w:rsidRPr="00E609AF" w:rsidRDefault="00E329D0" w:rsidP="00B60E40">
      <w:pPr>
        <w:pStyle w:val="BodyText"/>
        <w:spacing w:before="160" w:line="360" w:lineRule="auto"/>
        <w:ind w:left="0" w:right="-164" w:firstLine="709"/>
      </w:pPr>
      <w:r w:rsidRPr="00E609AF">
        <w:t>Tôn giáo có năng lực giải thích và hướng dẫn hành vi con người, tức là     có năng lực đóng vai trò đạo đức. Vấn đề cơ bản của mọi lý thuyết đạo đức tôn giáovàmọihọcthuyếtđạođứckhácnhaulàvấnđềýnghĩacuộcsốngcon</w:t>
      </w:r>
    </w:p>
    <w:p w:rsidR="00E329D0" w:rsidRPr="00E609AF" w:rsidRDefault="00E329D0" w:rsidP="00B60E40">
      <w:pPr>
        <w:spacing w:line="360" w:lineRule="auto"/>
        <w:ind w:right="-164" w:firstLine="709"/>
        <w:rPr>
          <w:sz w:val="28"/>
          <w:szCs w:val="28"/>
        </w:rPr>
        <w:sectPr w:rsidR="00E329D0" w:rsidRPr="00E609AF" w:rsidSect="00B60E40">
          <w:pgSz w:w="11910" w:h="16850"/>
          <w:pgMar w:top="1060" w:right="1325" w:bottom="1020" w:left="1400" w:header="0" w:footer="820" w:gutter="0"/>
          <w:cols w:space="720"/>
        </w:sectPr>
      </w:pPr>
    </w:p>
    <w:p w:rsidR="00E329D0" w:rsidRPr="00E609AF" w:rsidRDefault="00E329D0" w:rsidP="00B60E40">
      <w:pPr>
        <w:pStyle w:val="BodyText"/>
        <w:spacing w:before="65" w:line="360" w:lineRule="auto"/>
        <w:ind w:left="0" w:right="-164" w:firstLine="709"/>
      </w:pPr>
      <w:r w:rsidRPr="00E609AF">
        <w:lastRenderedPageBreak/>
        <w:t>người. Tôn giáo xuất hiện trong điều kiện con người không tìm được hạnh phúc trong cuộc sống trần thế. Với chức năng đền bù hư ảo, tôn giáo đưa đến cho con người những cứu cánh, sự giải thoát về mặt tinh thần. Tôn giáo có chứa đựng nhiều chuẩn mực đạo đức phù hợp với con người, đáp ứng nhu cầu của một bộ phận quần chúng nhân dân.</w:t>
      </w:r>
    </w:p>
    <w:p w:rsidR="00E329D0" w:rsidRPr="00E609AF" w:rsidRDefault="00E329D0" w:rsidP="00B60E40">
      <w:pPr>
        <w:pStyle w:val="Heading1"/>
        <w:numPr>
          <w:ilvl w:val="2"/>
          <w:numId w:val="21"/>
        </w:numPr>
        <w:tabs>
          <w:tab w:val="left" w:pos="1123"/>
        </w:tabs>
        <w:spacing w:before="7"/>
        <w:ind w:left="0" w:right="-164" w:firstLine="709"/>
        <w:jc w:val="both"/>
      </w:pPr>
      <w:r w:rsidRPr="00E609AF">
        <w:t>T</w:t>
      </w:r>
      <w:r w:rsidR="00AF6CAA" w:rsidRPr="00E609AF">
        <w:t>ư</w:t>
      </w:r>
      <w:r w:rsidRPr="00E609AF">
        <w:t xml:space="preserve"> t</w:t>
      </w:r>
      <w:r w:rsidR="00AF6CAA" w:rsidRPr="00E609AF">
        <w:t>ư</w:t>
      </w:r>
      <w:r w:rsidRPr="00E609AF">
        <w:t>ởng Hồ Chí Minh về đạo đức cán bộ, côngchức</w:t>
      </w:r>
    </w:p>
    <w:p w:rsidR="00E329D0" w:rsidRPr="00E609AF" w:rsidRDefault="00E329D0" w:rsidP="00B60E40">
      <w:pPr>
        <w:pStyle w:val="ListParagraph"/>
        <w:numPr>
          <w:ilvl w:val="3"/>
          <w:numId w:val="21"/>
        </w:numPr>
        <w:tabs>
          <w:tab w:val="left" w:pos="1107"/>
        </w:tabs>
        <w:spacing w:before="156"/>
        <w:ind w:left="0" w:right="-164" w:firstLine="709"/>
        <w:jc w:val="both"/>
        <w:rPr>
          <w:sz w:val="28"/>
          <w:szCs w:val="28"/>
        </w:rPr>
      </w:pPr>
      <w:r w:rsidRPr="00E609AF">
        <w:rPr>
          <w:sz w:val="28"/>
          <w:szCs w:val="28"/>
        </w:rPr>
        <w:t>Tư tưởng Hồ Chí Minh về đạo đức cáchmạng</w:t>
      </w:r>
    </w:p>
    <w:p w:rsidR="00E329D0" w:rsidRPr="00E609AF" w:rsidRDefault="00E329D0" w:rsidP="00B60E40">
      <w:pPr>
        <w:pStyle w:val="ListParagraph"/>
        <w:numPr>
          <w:ilvl w:val="0"/>
          <w:numId w:val="22"/>
        </w:numPr>
        <w:tabs>
          <w:tab w:val="left" w:pos="1018"/>
        </w:tabs>
        <w:spacing w:before="160" w:line="360" w:lineRule="auto"/>
        <w:ind w:left="0" w:right="-164" w:firstLine="709"/>
        <w:rPr>
          <w:sz w:val="28"/>
          <w:szCs w:val="28"/>
        </w:rPr>
      </w:pPr>
      <w:r w:rsidRPr="00E609AF">
        <w:rPr>
          <w:sz w:val="28"/>
          <w:szCs w:val="28"/>
        </w:rPr>
        <w:t xml:space="preserve">Hồ Chí Minh nhấn mạnh: “Đạo đức cách mạng là quyết tâm suốt đời đấu tranh cho Đảng, cho cách mạng. Đó là điều chủ chốt nhất. Ra sức làm việc cho Đảng, giữ vững kỷ luật Đảng thực hiện tốt đường lối, chính sách của Đảng. Đặt lợi ích của Đảng và nhân dân lao động lên trên, lên trước lợi ích của cá nhân mình. Hết lòng, hết sức phục vụ nhân dân. Vì Đảng, vì dân </w:t>
      </w:r>
      <w:r w:rsidRPr="00E609AF">
        <w:rPr>
          <w:spacing w:val="-3"/>
          <w:sz w:val="28"/>
          <w:szCs w:val="28"/>
        </w:rPr>
        <w:t xml:space="preserve">mà </w:t>
      </w:r>
      <w:r w:rsidRPr="00E609AF">
        <w:rPr>
          <w:sz w:val="28"/>
          <w:szCs w:val="28"/>
        </w:rPr>
        <w:t>đấu tranh quên mình, gương mẫu trong mọi việc. Ra sức học tập chủ nghĩa Mác - Lênin, luôn luôn dùng phê bình và tự phê bình để nâng cao tư tưởng và cải tiến công tác của mình và cùng đồng chí mình tiến bộ”</w:t>
      </w:r>
      <w:r w:rsidRPr="00E609AF">
        <w:rPr>
          <w:sz w:val="28"/>
          <w:szCs w:val="28"/>
          <w:vertAlign w:val="superscript"/>
        </w:rPr>
        <w:t>20</w:t>
      </w:r>
      <w:r w:rsidRPr="00E609AF">
        <w:rPr>
          <w:sz w:val="28"/>
          <w:szCs w:val="28"/>
        </w:rPr>
        <w:t>. Hồ Chí Minh thường xuyên kêu gọi giáo dục mọi người thực hiện cần, kiệm, liêm, chính, chí công vô tư và đưa vào những khái niệm đó nội dung mới cho phù hợp với phẩm chất cách mạng của cán bộ, Đảng viênta.</w:t>
      </w:r>
    </w:p>
    <w:p w:rsidR="00E329D0" w:rsidRPr="00E609AF" w:rsidRDefault="00E329D0" w:rsidP="00B60E40">
      <w:pPr>
        <w:pStyle w:val="BodyText"/>
        <w:spacing w:before="2" w:line="360" w:lineRule="auto"/>
        <w:ind w:left="0" w:right="-164" w:firstLine="709"/>
      </w:pPr>
      <w:r w:rsidRPr="00E609AF">
        <w:t>+ “Cần” được Hồ Chí Minh phân tích không chỉ là sự cần cù, siêng năng, chăm chỉ, dẻo dai mà phải là làm việc có kế hoạch, khoa học, biết cải tiến kỹ thuật để đem lại năng suất lao động cao để xây dựng một chế độ xã hội tốt đẹp.</w:t>
      </w:r>
    </w:p>
    <w:p w:rsidR="00E329D0" w:rsidRPr="00E609AF" w:rsidRDefault="005E7C20" w:rsidP="00B60E40">
      <w:pPr>
        <w:pStyle w:val="BodyText"/>
        <w:spacing w:line="360" w:lineRule="auto"/>
        <w:ind w:left="0" w:right="-164" w:firstLine="709"/>
      </w:pPr>
      <w:r w:rsidRPr="00E609AF">
        <w:rPr>
          <w:noProof/>
        </w:rPr>
        <w:pict>
          <v:rect id="Rectangle 13" o:spid="_x0000_s1076" style="position:absolute;left:0;text-align:left;margin-left:85.1pt;margin-top:173.65pt;width:2in;height:.7pt;z-index:-25163980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" fillcolor="black" stroked="f">
            <w10:wrap type="topAndBottom" anchorx="page"/>
          </v:rect>
        </w:pict>
      </w:r>
      <w:r w:rsidR="00E329D0" w:rsidRPr="00E609AF">
        <w:t>+ “Kiệm” là tiết kiệm, không xa xỉ, không hoang phí, tiết kiệm chỉ là những yếu tố vật chất mà theo người cần tiết kiệm cả về mặt thời gian, làm công việc phải cho nhanh không nên chậm rãi. Tiết kiệm không có nghĩa là bủn xỉn, keo kiệt. Khi không nên tiêu xài thì một đồng xu cũng không nên tiêu. Khi có việc đáng làm thì dù bao nhiêu công, tốn bao nhiêu sức cũng vui lòng. Tiết kiệm cần đi đôi với chống xa xỉ, ăn sung mặc đẹp khi đồng bào còn thiếu thốn đó là xa xỉ, cần phải hạn chế nhu cầu này.</w:t>
      </w:r>
    </w:p>
    <w:p w:rsidR="00E329D0" w:rsidRPr="00E609AF" w:rsidRDefault="00E329D0" w:rsidP="00B60E40">
      <w:pPr>
        <w:pStyle w:val="BodyText"/>
        <w:spacing w:before="2"/>
        <w:ind w:left="0" w:right="-164" w:firstLine="709"/>
        <w:jc w:val="left"/>
      </w:pPr>
    </w:p>
    <w:p w:rsidR="00E329D0" w:rsidRPr="00E609AF" w:rsidRDefault="00E329D0" w:rsidP="00B60E40">
      <w:pPr>
        <w:spacing w:before="120"/>
        <w:ind w:right="-164" w:firstLine="709"/>
        <w:rPr>
          <w:sz w:val="28"/>
          <w:szCs w:val="28"/>
        </w:rPr>
      </w:pPr>
      <w:r w:rsidRPr="00E609AF">
        <w:rPr>
          <w:sz w:val="28"/>
          <w:szCs w:val="28"/>
          <w:vertAlign w:val="superscript"/>
        </w:rPr>
        <w:t>20</w:t>
      </w:r>
      <w:r w:rsidRPr="00E609AF">
        <w:rPr>
          <w:sz w:val="28"/>
          <w:szCs w:val="28"/>
        </w:rPr>
        <w:t xml:space="preserve"> Hồ Chí Minh(1995), </w:t>
      </w:r>
      <w:r w:rsidRPr="00E609AF">
        <w:rPr>
          <w:i/>
          <w:sz w:val="28"/>
          <w:szCs w:val="28"/>
        </w:rPr>
        <w:t>Toàn tập</w:t>
      </w:r>
      <w:r w:rsidRPr="00E609AF">
        <w:rPr>
          <w:sz w:val="28"/>
          <w:szCs w:val="28"/>
        </w:rPr>
        <w:t xml:space="preserve">, </w:t>
      </w:r>
      <w:r w:rsidRPr="00E609AF">
        <w:rPr>
          <w:i/>
          <w:sz w:val="28"/>
          <w:szCs w:val="28"/>
        </w:rPr>
        <w:t>tập 5</w:t>
      </w:r>
      <w:r w:rsidRPr="00E609AF">
        <w:rPr>
          <w:sz w:val="28"/>
          <w:szCs w:val="28"/>
        </w:rPr>
        <w:t>, NXB, Chính trị quốc gia, Hà Nội, tr.285</w:t>
      </w:r>
    </w:p>
    <w:p w:rsidR="00E329D0" w:rsidRPr="00E609AF" w:rsidRDefault="00E329D0" w:rsidP="00B60E40">
      <w:pPr>
        <w:ind w:right="-164" w:firstLine="709"/>
        <w:rPr>
          <w:sz w:val="28"/>
          <w:szCs w:val="28"/>
        </w:rPr>
        <w:sectPr w:rsidR="00E329D0" w:rsidRPr="00E609AF" w:rsidSect="00B60E40">
          <w:pgSz w:w="11910" w:h="16850"/>
          <w:pgMar w:top="1060" w:right="1325" w:bottom="1020" w:left="1400" w:header="0" w:footer="820" w:gutter="0"/>
          <w:cols w:space="720"/>
        </w:sectPr>
      </w:pPr>
    </w:p>
    <w:p w:rsidR="00E329D0" w:rsidRPr="00E609AF" w:rsidRDefault="00E329D0" w:rsidP="00B60E40">
      <w:pPr>
        <w:pStyle w:val="BodyText"/>
        <w:spacing w:before="65" w:line="360" w:lineRule="auto"/>
        <w:ind w:left="0" w:right="-164" w:firstLine="709"/>
      </w:pPr>
      <w:r w:rsidRPr="00E609AF">
        <w:lastRenderedPageBreak/>
        <w:t>+ “Liêm” là trong sạch, không tham lam, không tham tiền, của, địa vị, danh lợi. Bác dạy cán bộ luôn phải giữ lấy chữ liêm làm đầu. Nếu tham tiền của, danh lợi, địa vị đó là bất liêm, bất liêm sẽ dẫn tới làm bậy, xã hội sẽ loạn. Từ đó Hồ Chí Minh còn đưa ra những biện pháp để trừng trị bất liêm như: Phải sử dụng pháp luật để trừng trị kẻ bất liêm. Cán bộ thi đua thực hành liêm khiết, một dân tộc mà biết cần, kiệm, liêm là một dân tộc giàu về vật chất, mạnh về tinh thần, là một dân tộc văn minh tiến bộ.</w:t>
      </w:r>
    </w:p>
    <w:p w:rsidR="00E329D0" w:rsidRPr="00E609AF" w:rsidRDefault="00E329D0" w:rsidP="00B60E40">
      <w:pPr>
        <w:pStyle w:val="BodyText"/>
        <w:spacing w:before="1" w:line="360" w:lineRule="auto"/>
        <w:ind w:left="0" w:right="-164" w:firstLine="709"/>
      </w:pPr>
      <w:r w:rsidRPr="00E609AF">
        <w:t xml:space="preserve">+ “Chính” là thẳng thắn, đúng đắn, là người làm việc công phải có công tâm, công đức. Chớ đem của công dùng vào việc tư, chớ đem người tư dùng vào việc công. Việc gì cũng phải công minh chính trực, không nên tư ân, tư huệ, tư thù, tư oán. Đấy là những đức tính xấu của con người, phải dùng người tài năng, làm được việc, phải trung thành với Chính phủ và đồng </w:t>
      </w:r>
      <w:r w:rsidRPr="00E609AF">
        <w:rPr>
          <w:spacing w:val="2"/>
        </w:rPr>
        <w:t xml:space="preserve">bào. </w:t>
      </w:r>
      <w:r w:rsidRPr="00E609AF">
        <w:t>Không được lên mặt làm “quan cáchmạng”.</w:t>
      </w:r>
    </w:p>
    <w:p w:rsidR="00E329D0" w:rsidRPr="00E609AF" w:rsidRDefault="00E329D0" w:rsidP="00B60E40">
      <w:pPr>
        <w:pStyle w:val="BodyText"/>
        <w:spacing w:before="2" w:line="360" w:lineRule="auto"/>
        <w:ind w:left="0" w:right="-164" w:firstLine="709"/>
      </w:pPr>
      <w:r w:rsidRPr="00E609AF">
        <w:t>+ “Chí công vô tư” có nghĩa là hết sức lo cho công việc chung, không màng tư lợi. Hết sức vì sự công bằng, biết đặt lợi ích của Đảng, của cách mạng, của nhân dân, của Tổ quốc, của tập thể lên trên lợi ích của riêng tư. Thực hiện được đạo đức này, theo Chủ tịch Hồ Chí Minh cũng có nghĩa là đã thực hiện được trách nhiệm mình vì mọi người, mọi người vì mình, thực hiện được đạo đức này cũng chính là đã chối được chủ nghĩa cá nhân, đấy là kẻ thù nguy hiểm nhất của đạo đức cách mạng, nó sẽ dẫn người ta đi đến những căn bệnh tham lam, ích kỉ, quyền hành, tự kiêu, tự tại, coi thường tập thể, từ đó thiếu ý thức tổ chức, tinh thần trách nhiệm không cao, tính kỷ luật kém làm hại đến nhân dân, Đảng và cách mạng. Bên cạnh những chuẩn mực đạo đức như cần, kiệm, liêm, chính chí công vô tư. Chủ tịch Hồ Chí Minh còn đề cập một số phạm trù đạo đức như nhân, nghĩa, trí, dũng, tín với tư cách những phẩm chất cơ bản của đạo đức cách mạng.</w:t>
      </w:r>
    </w:p>
    <w:p w:rsidR="00E329D0" w:rsidRPr="00E609AF" w:rsidRDefault="00E329D0" w:rsidP="00B60E40">
      <w:pPr>
        <w:pStyle w:val="ListParagraph"/>
        <w:numPr>
          <w:ilvl w:val="0"/>
          <w:numId w:val="22"/>
        </w:numPr>
        <w:tabs>
          <w:tab w:val="left" w:pos="1018"/>
        </w:tabs>
        <w:spacing w:before="1" w:line="360" w:lineRule="auto"/>
        <w:ind w:left="0" w:right="-164" w:firstLine="709"/>
        <w:rPr>
          <w:sz w:val="28"/>
          <w:szCs w:val="28"/>
        </w:rPr>
      </w:pPr>
      <w:r w:rsidRPr="00E609AF">
        <w:rPr>
          <w:sz w:val="28"/>
          <w:szCs w:val="28"/>
        </w:rPr>
        <w:t>Chủ tịch Hồ Chí Minh cũng chỉ rõ: “Đạo đức cách mạng là hoà mình với quần chúng thành một khối, tin quần chúng, hiểu quần chúng, lắng nghe ý kiến của quần chúng. Do lời nói và việc làm, đảng viên, đoàn viên và cán bộ làm cho dântin,dânphục,dânyêu,đoànkếtquầnchúngchặtchẽxungquanhĐảng,tổ</w:t>
      </w:r>
    </w:p>
    <w:p w:rsidR="00E329D0" w:rsidRPr="00E609AF" w:rsidRDefault="00E329D0" w:rsidP="00B60E40">
      <w:pPr>
        <w:spacing w:line="360" w:lineRule="auto"/>
        <w:ind w:right="-164" w:firstLine="709"/>
        <w:jc w:val="both"/>
        <w:rPr>
          <w:sz w:val="28"/>
          <w:szCs w:val="28"/>
        </w:rPr>
        <w:sectPr w:rsidR="00E329D0" w:rsidRPr="00E609AF" w:rsidSect="00B60E40">
          <w:pgSz w:w="11910" w:h="16850"/>
          <w:pgMar w:top="1060" w:right="1325" w:bottom="1020" w:left="1400" w:header="0" w:footer="820" w:gutter="0"/>
          <w:cols w:space="720"/>
        </w:sectPr>
      </w:pPr>
    </w:p>
    <w:p w:rsidR="00E329D0" w:rsidRPr="00E609AF" w:rsidRDefault="00E329D0" w:rsidP="00B60E40">
      <w:pPr>
        <w:pStyle w:val="BodyText"/>
        <w:spacing w:before="65" w:line="360" w:lineRule="auto"/>
        <w:ind w:left="0" w:right="-164" w:firstLine="709"/>
      </w:pPr>
      <w:r w:rsidRPr="00E609AF">
        <w:lastRenderedPageBreak/>
        <w:t>chức tuyên truyền và động viên quần chúng hăng hái thực hiện chính sách và nghị quyết của Đảng”</w:t>
      </w:r>
      <w:r w:rsidRPr="00E609AF">
        <w:rPr>
          <w:vertAlign w:val="superscript"/>
        </w:rPr>
        <w:t>21</w:t>
      </w:r>
      <w:r w:rsidRPr="00E609AF">
        <w:t>. Đạo đức cách mạng theo quan điểm Chủ tịch Hồ Chí Minh đòi hỏi công chức phải là công bộc của dân, mọi hoạt động đều lấy nhân dân làm mục đích phục vụ. Công chức phải hiếu với dân - nghĩa là, tuyệt đối trung thành phục vụ nhân dân, “Lấy dân làm gốc” phát huy quyền dân làm chủ.</w:t>
      </w:r>
    </w:p>
    <w:p w:rsidR="00E329D0" w:rsidRPr="00E609AF" w:rsidRDefault="00E329D0" w:rsidP="00B60E40">
      <w:pPr>
        <w:pStyle w:val="ListParagraph"/>
        <w:numPr>
          <w:ilvl w:val="0"/>
          <w:numId w:val="22"/>
        </w:numPr>
        <w:tabs>
          <w:tab w:val="left" w:pos="1013"/>
        </w:tabs>
        <w:spacing w:before="2" w:line="360" w:lineRule="auto"/>
        <w:ind w:left="0" w:right="-164" w:firstLine="709"/>
        <w:rPr>
          <w:sz w:val="28"/>
          <w:szCs w:val="28"/>
        </w:rPr>
      </w:pPr>
      <w:r w:rsidRPr="00E609AF">
        <w:rPr>
          <w:sz w:val="28"/>
          <w:szCs w:val="28"/>
        </w:rPr>
        <w:t>Tư tưởng Hồ Chí Minh về đạo đức cách mạng là kết quả của sự vận dụng sang tạo chủ nghĩa Mắc - Lênin vào điều kiện cụ thể ở nước ta, kế thừa và phát triển các giá trị truyền thống tốt đẹp của dân tộc, tiếp thu tinh hoa văn hóa nhân loại.  Người  cho  rằng:  Sức  mạnh  của  đạo  đức  cách  mạng  là  ở   chỗ  nó xóa đi những gì là lỗi thời và phát huy mạnh mẽ những tiềm năng tinh thần, những phẩm chất đạo đức đang tồn tại. Sự nghiệp cách mạng đòi hỏi phải có con người cách mạng với tinh thần cách mạng. Cho nên, đạo đức cách mạng là bước ngoặt lớn nhất, bước ngoặt căn bản của lịch sử đạo đức Việt Nam trong truyền thống đạo đức Việt Nam. Đạo đức này phục vụ cho sự nghiệp cách mạng và bản thân nó cũng tạo cho mình một chuyển biến cáchmạng.</w:t>
      </w:r>
    </w:p>
    <w:p w:rsidR="00E329D0" w:rsidRPr="00E609AF" w:rsidRDefault="00E329D0" w:rsidP="00B60E40">
      <w:pPr>
        <w:pStyle w:val="ListParagraph"/>
        <w:numPr>
          <w:ilvl w:val="0"/>
          <w:numId w:val="22"/>
        </w:numPr>
        <w:tabs>
          <w:tab w:val="left" w:pos="1008"/>
        </w:tabs>
        <w:spacing w:line="360" w:lineRule="auto"/>
        <w:ind w:left="0" w:right="-164" w:firstLine="709"/>
        <w:rPr>
          <w:sz w:val="28"/>
          <w:szCs w:val="28"/>
        </w:rPr>
      </w:pPr>
      <w:r w:rsidRPr="00E609AF">
        <w:rPr>
          <w:sz w:val="28"/>
          <w:szCs w:val="28"/>
        </w:rPr>
        <w:t>Đạo đức cách mạng trước hết là đạo đức của những người làm cách mạng, là đạo đức của cán bộ, đảng viên, những người phụng sự Tổ quốc, phục vụ nhân dân. Đạo đức cách mạng của cán bộ, công chức được thể hiện thông qua những hành vi hoạt động của họ vì cách mạng, vì sự nghiệp chung của nhà nước và xã hội. Do vậy, đạo đức cách mạng khác hẳn với đạo đứccũ.</w:t>
      </w:r>
    </w:p>
    <w:p w:rsidR="00E329D0" w:rsidRPr="00E609AF" w:rsidRDefault="00E329D0" w:rsidP="00B60E40">
      <w:pPr>
        <w:pStyle w:val="ListParagraph"/>
        <w:numPr>
          <w:ilvl w:val="3"/>
          <w:numId w:val="21"/>
        </w:numPr>
        <w:tabs>
          <w:tab w:val="left" w:pos="1123"/>
        </w:tabs>
        <w:spacing w:line="322" w:lineRule="exact"/>
        <w:ind w:left="0" w:right="-164" w:firstLine="709"/>
        <w:jc w:val="both"/>
        <w:rPr>
          <w:sz w:val="28"/>
          <w:szCs w:val="28"/>
        </w:rPr>
      </w:pPr>
      <w:r w:rsidRPr="00E609AF">
        <w:rPr>
          <w:sz w:val="28"/>
          <w:szCs w:val="28"/>
        </w:rPr>
        <w:t>Tư tưởng Hồ Chí Minh về đạo đức nghềnghiệp</w:t>
      </w:r>
    </w:p>
    <w:p w:rsidR="00E329D0" w:rsidRPr="00E609AF" w:rsidRDefault="00E329D0" w:rsidP="00B60E40">
      <w:pPr>
        <w:pStyle w:val="BodyText"/>
        <w:spacing w:before="161" w:line="360" w:lineRule="auto"/>
        <w:ind w:left="0" w:right="-164" w:firstLine="709"/>
        <w:rPr>
          <w:i/>
        </w:rPr>
      </w:pPr>
      <w:r w:rsidRPr="00E609AF">
        <w:t xml:space="preserve">Hồ Chí Minh khi bàn về vấn đề đạo đức của đảng viên, cán bộ, công chức thường sử dụng các phạm trù “Đức” và “Tài”. Trong giai đoạn hiện nay, Đảng và Nhà nước ta đặc biệt quan tâm xử lý hài hòa chú trọng hai phẩm chất này vì công cuộc xây dựng, đổi mới đất nước, đồng thời đặt ra những yêu cầu về tu dưỡng, rèn luyện nâng cao phẩm chất và năng lực đối với cán bộ công chức, nhất là cán bộ lãnh đạo, quản lý. Công chức phải có đức, có tài. Người viết rằng </w:t>
      </w:r>
      <w:r w:rsidRPr="00E609AF">
        <w:rPr>
          <w:i/>
        </w:rPr>
        <w:t>Cũngnhưsôngphảicónguồnmớicónước,khôngcónguồnthìsôngcạn.Cây</w:t>
      </w:r>
    </w:p>
    <w:p w:rsidR="00E329D0" w:rsidRPr="00E609AF" w:rsidRDefault="00E329D0" w:rsidP="00B60E40">
      <w:pPr>
        <w:pStyle w:val="BodyText"/>
        <w:ind w:left="0" w:right="-164" w:firstLine="709"/>
        <w:jc w:val="left"/>
        <w:rPr>
          <w:i/>
        </w:rPr>
      </w:pPr>
    </w:p>
    <w:p w:rsidR="00E329D0" w:rsidRPr="00E609AF" w:rsidRDefault="005E7C20" w:rsidP="00B60E40">
      <w:pPr>
        <w:pStyle w:val="BodyText"/>
        <w:spacing w:before="7"/>
        <w:ind w:left="0" w:right="-164" w:firstLine="709"/>
        <w:jc w:val="left"/>
        <w:rPr>
          <w:i/>
        </w:rPr>
      </w:pPr>
      <w:r w:rsidRPr="00E609AF">
        <w:rPr>
          <w:noProof/>
        </w:rPr>
        <w:pict>
          <v:rect id="Rectangle 12" o:spid="_x0000_s1075" style="position:absolute;left:0;text-align:left;margin-left:85.1pt;margin-top:12.1pt;width:2in;height:.7pt;z-index:-251638784;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" fillcolor="black" stroked="f">
            <w10:wrap type="topAndBottom" anchorx="page"/>
          </v:rect>
        </w:pict>
      </w:r>
    </w:p>
    <w:p w:rsidR="00E329D0" w:rsidRPr="00E609AF" w:rsidRDefault="00E329D0" w:rsidP="00B60E40">
      <w:pPr>
        <w:pStyle w:val="BodyText"/>
        <w:spacing w:before="1"/>
        <w:ind w:left="0" w:right="-164" w:firstLine="709"/>
        <w:jc w:val="left"/>
        <w:rPr>
          <w:i/>
        </w:rPr>
      </w:pPr>
    </w:p>
    <w:p w:rsidR="00E329D0" w:rsidRPr="00E609AF" w:rsidRDefault="00E329D0" w:rsidP="00B60E40">
      <w:pPr>
        <w:spacing w:before="120"/>
        <w:ind w:right="-164" w:firstLine="709"/>
        <w:rPr>
          <w:sz w:val="28"/>
          <w:szCs w:val="28"/>
        </w:rPr>
      </w:pPr>
      <w:r w:rsidRPr="00E609AF">
        <w:rPr>
          <w:sz w:val="28"/>
          <w:szCs w:val="28"/>
          <w:vertAlign w:val="superscript"/>
        </w:rPr>
        <w:t>21</w:t>
      </w:r>
      <w:r w:rsidRPr="00E609AF">
        <w:rPr>
          <w:sz w:val="28"/>
          <w:szCs w:val="28"/>
        </w:rPr>
        <w:t xml:space="preserve"> Hồ Chí Minh(1995), </w:t>
      </w:r>
      <w:r w:rsidRPr="00E609AF">
        <w:rPr>
          <w:i/>
          <w:sz w:val="28"/>
          <w:szCs w:val="28"/>
        </w:rPr>
        <w:t>Toàn tập</w:t>
      </w:r>
      <w:r w:rsidRPr="00E609AF">
        <w:rPr>
          <w:sz w:val="28"/>
          <w:szCs w:val="28"/>
        </w:rPr>
        <w:t xml:space="preserve">, </w:t>
      </w:r>
      <w:r w:rsidRPr="00E609AF">
        <w:rPr>
          <w:i/>
          <w:sz w:val="28"/>
          <w:szCs w:val="28"/>
        </w:rPr>
        <w:t>tập 6</w:t>
      </w:r>
      <w:r w:rsidRPr="00E609AF">
        <w:rPr>
          <w:sz w:val="28"/>
          <w:szCs w:val="28"/>
        </w:rPr>
        <w:t>, NXB Chính trị quốc gia, Hà Nội, tr. 288</w:t>
      </w:r>
    </w:p>
    <w:p w:rsidR="00E329D0" w:rsidRPr="00E609AF" w:rsidRDefault="00E329D0" w:rsidP="00B60E40">
      <w:pPr>
        <w:ind w:right="-164" w:firstLine="709"/>
        <w:rPr>
          <w:sz w:val="28"/>
          <w:szCs w:val="28"/>
        </w:rPr>
        <w:sectPr w:rsidR="00E329D0" w:rsidRPr="00E609AF" w:rsidSect="00B60E40">
          <w:pgSz w:w="11910" w:h="16850"/>
          <w:pgMar w:top="1060" w:right="1325" w:bottom="1020" w:left="1400" w:header="0" w:footer="820" w:gutter="0"/>
          <w:cols w:space="720"/>
        </w:sectPr>
      </w:pPr>
    </w:p>
    <w:p w:rsidR="00E329D0" w:rsidRPr="00E609AF" w:rsidRDefault="00E329D0" w:rsidP="00B60E40">
      <w:pPr>
        <w:spacing w:before="65" w:line="360" w:lineRule="auto"/>
        <w:ind w:right="-164" w:firstLine="709"/>
        <w:jc w:val="both"/>
        <w:rPr>
          <w:sz w:val="28"/>
          <w:szCs w:val="28"/>
        </w:rPr>
      </w:pPr>
      <w:r w:rsidRPr="00E609AF">
        <w:rPr>
          <w:i/>
          <w:sz w:val="28"/>
          <w:szCs w:val="28"/>
        </w:rPr>
        <w:lastRenderedPageBreak/>
        <w:t>phải có gốc, không có gốc thì cây héo. Người cách mạng phải có đạo đức,  không có đạo đức thì dù tài giỏi mấy cũng không lãnh đạo được nhân dân</w:t>
      </w:r>
      <w:r w:rsidRPr="00E609AF">
        <w:rPr>
          <w:sz w:val="28"/>
          <w:szCs w:val="28"/>
        </w:rPr>
        <w:t>. Khi nói, người cán bộ, công chức có đức, có tài là muốn đề cập đến những khía cạnh hết sức cụ thể chẳng hạn: Phẩm chất chính trị; phẩm chất đạo đức; trình độ học vấn; chuyên môn, năng lực quản lý, điều hành... và tài bao chứa ở trong nhau. Hơn bao giờ hết, đạo đức cán bộ, công chức phải thể hiện sự thống nhất giữa đức và tài, trong đó đức làgốc.</w:t>
      </w:r>
    </w:p>
    <w:p w:rsidR="00E329D0" w:rsidRPr="00E609AF" w:rsidRDefault="00E329D0" w:rsidP="00B60E40">
      <w:pPr>
        <w:pStyle w:val="BodyText"/>
        <w:spacing w:before="1" w:line="360" w:lineRule="auto"/>
        <w:ind w:left="0" w:right="-164" w:firstLine="709"/>
      </w:pPr>
      <w:r w:rsidRPr="00E609AF">
        <w:t>Việc đòi hỏi cán bộ, công chức phải có đức, có tài trong thực thi công vụ là muốn đề cập tới những tiêu chuẩn chung nhất của người cán bộ, công chức. Đối với cán bộ, công chức, tất yếu có kiến thức về quản lý nhà nước; có năng lực điều hành và tổng kết thực tiễn; có khả năng thể chế hoá các chỉ thị và nghị quyết của Đảng, tinh thông về chính sách và pháp luật; nghiệp vụ hành chính; tôn trọng và phát huy quyền làm chủ của nhân dân, coi trọng cả "đức" và "tài", "đức" làgốc.</w:t>
      </w:r>
    </w:p>
    <w:p w:rsidR="00E329D0" w:rsidRPr="00E609AF" w:rsidRDefault="00E329D0" w:rsidP="00B60E40">
      <w:pPr>
        <w:pStyle w:val="BodyText"/>
        <w:spacing w:before="1" w:line="360" w:lineRule="auto"/>
        <w:ind w:left="0" w:right="-164" w:firstLine="709"/>
      </w:pPr>
      <w:r w:rsidRPr="00E609AF">
        <w:t>Hồ Chí Minh chính là hiện thân của mối quan hệ "đức" và "tài". Ở Người, "đức" và "tài" là một, "đức" là biểu hiện của "tài" và "tài" là biểu hiện của "đức". Người cho rằng cán bộ, công chức, viên chức, muốn giúp công việc Chính phủ một cách đắc lực, nâng cao tinh thần kháng chiến, phải có bốn đức tính là: cần, kiệm, liêm, chính.</w:t>
      </w:r>
    </w:p>
    <w:p w:rsidR="00E329D0" w:rsidRPr="00E609AF" w:rsidRDefault="00E329D0" w:rsidP="00B60E40">
      <w:pPr>
        <w:pStyle w:val="BodyText"/>
        <w:spacing w:line="360" w:lineRule="auto"/>
        <w:ind w:left="0" w:right="-164" w:firstLine="709"/>
      </w:pPr>
      <w:r w:rsidRPr="00E609AF">
        <w:t>Đây cũng là bốn đức tính đạo đức cần có của người cán bộ, đảng viên,  công chức hiện nay thể hiện thông qua những hành vi cụ thể trong hoạt động thực thi công vụ. Hành vi đạo đức của cán bộ, công chức hình thành và phát triển trong thực tiễn cuộc sống hàng ngày phục vụ nhân dân; phụng sự sự nghiệp cách mạng của Đảng. Không có đạo đức chung chung, trừu tượng, bên ngoài cuộc sống, càng không có thứ đạo đức suông. Cán bộ, công chức phải gương mẫu về đạo đức. Sự gương mẫu về đạo đức là một trong những chuẩn mực đặc trưng của nền công vụ. Người có quyền lực càng lớn, địa vị càng cao thì càng phải thường xuyên tu dưỡng và làm gương sáng về đạođức.</w:t>
      </w:r>
    </w:p>
    <w:p w:rsidR="00E329D0" w:rsidRPr="00E609AF" w:rsidRDefault="00E329D0" w:rsidP="00B60E40">
      <w:pPr>
        <w:pStyle w:val="BodyText"/>
        <w:spacing w:before="1" w:line="360" w:lineRule="auto"/>
        <w:ind w:left="0" w:right="-164" w:firstLine="709"/>
      </w:pPr>
      <w:r w:rsidRPr="00E609AF">
        <w:t>Đạo đức cán bộ, công chức theo tư tưởng của Hồ Chí Minh còn có nghĩa là Chính phủ, cán bộ phải lấy tinh thần là công bộc của dân, là đầy tớ của dân mà</w:t>
      </w:r>
    </w:p>
    <w:p w:rsidR="00E329D0" w:rsidRPr="00E609AF" w:rsidRDefault="00E329D0" w:rsidP="00B60E40">
      <w:pPr>
        <w:spacing w:line="360" w:lineRule="auto"/>
        <w:ind w:right="-164" w:firstLine="709"/>
        <w:rPr>
          <w:sz w:val="28"/>
          <w:szCs w:val="28"/>
        </w:rPr>
        <w:sectPr w:rsidR="00E329D0" w:rsidRPr="00E609AF" w:rsidSect="00B60E40">
          <w:pgSz w:w="11910" w:h="16850"/>
          <w:pgMar w:top="1060" w:right="1325" w:bottom="1020" w:left="1400" w:header="0" w:footer="820" w:gutter="0"/>
          <w:cols w:space="720"/>
        </w:sectPr>
      </w:pPr>
    </w:p>
    <w:p w:rsidR="00E329D0" w:rsidRPr="00E609AF" w:rsidRDefault="00E329D0" w:rsidP="00B60E40">
      <w:pPr>
        <w:pStyle w:val="BodyText"/>
        <w:spacing w:before="65" w:line="360" w:lineRule="auto"/>
        <w:ind w:left="0" w:right="-164" w:firstLine="709"/>
      </w:pPr>
      <w:r w:rsidRPr="00E609AF">
        <w:lastRenderedPageBreak/>
        <w:t xml:space="preserve">đối xử với dân. Quan điểm này có thể coi là một đặc trưng tiêu biểu của đạo đức công vụ. Tinh thần đầy tớ của dân một mặt có ý nghĩa là tôn trọng quyền dân chủ của nhân dân mặt khác có ý nghĩa người được giao trách nhiệm đại diện cho nhân dân phải tận tâm, tận tụy với công việc, với dân, phụng sự nhân dân hết mình như giữ đạo hiếu với cha mẹ. Cán bộ là “công bộc của dân”, là “đầy tớ của dân” càng có ý nghĩa khi </w:t>
      </w:r>
      <w:r w:rsidRPr="00E609AF">
        <w:rPr>
          <w:spacing w:val="3"/>
        </w:rPr>
        <w:t xml:space="preserve">sự </w:t>
      </w:r>
      <w:r w:rsidRPr="00E609AF">
        <w:t>nghiệp đổi mới hiện nay cần có sự tham gia của toàn dân, cần phát huy, học tập và làm theo những tình cảm đạo đức trong sáng của Người. Đạo đức cán bộ, công chức ở Việt Nam dựa trên lập trường của giai cấp công nhân chỉ có một mục đích: Vì cuộc sống ấm no, hạnh phúc của nhân dân; chỉ có một tinh thần: Tận tụy hy sinh vì dân, vì nước. Đạo đức cán bộ, công chức “đức” và “tài” không tách rờinhau.</w:t>
      </w:r>
    </w:p>
    <w:p w:rsidR="00E329D0" w:rsidRPr="00E609AF" w:rsidRDefault="00E329D0" w:rsidP="00B60E40">
      <w:pPr>
        <w:pStyle w:val="Heading1"/>
        <w:numPr>
          <w:ilvl w:val="1"/>
          <w:numId w:val="21"/>
        </w:numPr>
        <w:tabs>
          <w:tab w:val="left" w:pos="1202"/>
        </w:tabs>
        <w:spacing w:before="7"/>
        <w:ind w:left="0" w:right="-164" w:firstLine="709"/>
        <w:jc w:val="both"/>
      </w:pPr>
      <w:r w:rsidRPr="00E609AF">
        <w:t>ĐẠO ĐỨC CÔNGVỤ</w:t>
      </w:r>
    </w:p>
    <w:p w:rsidR="00E329D0" w:rsidRPr="00E609AF" w:rsidRDefault="00E329D0" w:rsidP="00B60E40">
      <w:pPr>
        <w:pStyle w:val="ListParagraph"/>
        <w:numPr>
          <w:ilvl w:val="2"/>
          <w:numId w:val="21"/>
        </w:numPr>
        <w:tabs>
          <w:tab w:val="left" w:pos="1123"/>
        </w:tabs>
        <w:spacing w:before="160"/>
        <w:ind w:left="0" w:right="-164" w:firstLine="709"/>
        <w:jc w:val="both"/>
        <w:rPr>
          <w:b/>
          <w:sz w:val="28"/>
          <w:szCs w:val="28"/>
        </w:rPr>
      </w:pPr>
      <w:r w:rsidRPr="00E609AF">
        <w:rPr>
          <w:b/>
          <w:sz w:val="28"/>
          <w:szCs w:val="28"/>
        </w:rPr>
        <w:t>Quan niệm chung về đạo đức côngvụ</w:t>
      </w:r>
    </w:p>
    <w:p w:rsidR="00E329D0" w:rsidRPr="00E609AF" w:rsidRDefault="00E329D0" w:rsidP="00B60E40">
      <w:pPr>
        <w:pStyle w:val="ListParagraph"/>
        <w:numPr>
          <w:ilvl w:val="3"/>
          <w:numId w:val="21"/>
        </w:numPr>
        <w:tabs>
          <w:tab w:val="left" w:pos="1106"/>
        </w:tabs>
        <w:spacing w:before="158"/>
        <w:ind w:left="0" w:right="-164" w:firstLine="709"/>
        <w:jc w:val="both"/>
        <w:rPr>
          <w:sz w:val="28"/>
          <w:szCs w:val="28"/>
        </w:rPr>
      </w:pPr>
      <w:r w:rsidRPr="00E609AF">
        <w:rPr>
          <w:sz w:val="28"/>
          <w:szCs w:val="28"/>
        </w:rPr>
        <w:t>Khái niệm đạo đức côngvụ</w:t>
      </w:r>
    </w:p>
    <w:p w:rsidR="00E329D0" w:rsidRPr="00E609AF" w:rsidRDefault="00E329D0" w:rsidP="00B60E40">
      <w:pPr>
        <w:pStyle w:val="BodyText"/>
        <w:spacing w:before="160" w:line="360" w:lineRule="auto"/>
        <w:ind w:left="0" w:right="-164" w:firstLine="709"/>
      </w:pPr>
      <w:r w:rsidRPr="00E609AF">
        <w:t>Công vụ là một nghề, vì thế, đạo đức công vụ cũng là một dạng đạo đức nghề nghiệp, nhưng là dạng đạo đức đặc biệt, bởi vì khi thực hiện nhiệm vụ, quyền hạn của mình, cán bộ, công chức vừa phải đảm bảo những tiêu chí, giá trị đạo đức chung, vừa phải tuân thủ những nguyên tắc trong thi hành công vụ, bảo đảm hài hòa vừa hợp hiến, hợp pháp, hợp lý. Với cách tiếp cận như vậy, có thể quan niệm: đạo đức công vụ là những tiêu chí, chuẩn mực đạo đức của cán bộ, công chức trong thực thi công vụ; khi thực thi công vụ, cán bộ, công chức phải tuyệt đối chấp hành. Điều này có nghĩa là:</w:t>
      </w:r>
    </w:p>
    <w:p w:rsidR="00E329D0" w:rsidRPr="00E609AF" w:rsidRDefault="00E329D0" w:rsidP="00B60E40">
      <w:pPr>
        <w:pStyle w:val="ListParagraph"/>
        <w:numPr>
          <w:ilvl w:val="0"/>
          <w:numId w:val="22"/>
        </w:numPr>
        <w:tabs>
          <w:tab w:val="left" w:pos="1018"/>
        </w:tabs>
        <w:spacing w:before="2" w:line="360" w:lineRule="auto"/>
        <w:ind w:left="0" w:right="-164" w:firstLine="709"/>
        <w:rPr>
          <w:sz w:val="28"/>
          <w:szCs w:val="28"/>
        </w:rPr>
      </w:pPr>
      <w:r w:rsidRPr="00E609AF">
        <w:rPr>
          <w:sz w:val="28"/>
          <w:szCs w:val="28"/>
        </w:rPr>
        <w:t>Người làm việc trong các cơ quan nhà nước nói riêng, trong các cơ quan, tổ chức của hệ thống chính trị nói chung, tùy theo chức năng, nhiệm vụ, thẩm quyền của mình có trách nhiệm tham mưu, giúp việc cho thủ trưởng đơn vị và các phòng ban chức năng xây dựng, ban hành các chính sách, thể chế quản lý với tinh thần phục vụ nhân dân, tạo điều kiện thuận lợi cho nhân dân làm ăn sinh sống, thực hiện các quyền con người, quyền và nghĩa vụ của công dân; cung cấp các dịch vụ hành chính công cho nhân dân đảm bảo yêu cầu thuận tiện, không sách nhiễu phiền hà, tôn trọng dân tránh thái độ cửa quyền, banơn.</w:t>
      </w:r>
    </w:p>
    <w:p w:rsidR="00E329D0" w:rsidRPr="00E609AF" w:rsidRDefault="00E329D0" w:rsidP="00B60E40">
      <w:pPr>
        <w:spacing w:line="360" w:lineRule="auto"/>
        <w:ind w:right="-164" w:firstLine="709"/>
        <w:jc w:val="both"/>
        <w:rPr>
          <w:sz w:val="28"/>
          <w:szCs w:val="28"/>
        </w:rPr>
        <w:sectPr w:rsidR="00E329D0" w:rsidRPr="00E609AF" w:rsidSect="00B60E40">
          <w:pgSz w:w="11910" w:h="16850"/>
          <w:pgMar w:top="1060" w:right="1325" w:bottom="1020" w:left="1400" w:header="0" w:footer="820" w:gutter="0"/>
          <w:cols w:space="720"/>
        </w:sectPr>
      </w:pPr>
    </w:p>
    <w:p w:rsidR="00E329D0" w:rsidRPr="00E609AF" w:rsidRDefault="00E329D0" w:rsidP="00B60E40">
      <w:pPr>
        <w:pStyle w:val="ListParagraph"/>
        <w:numPr>
          <w:ilvl w:val="0"/>
          <w:numId w:val="22"/>
        </w:numPr>
        <w:tabs>
          <w:tab w:val="left" w:pos="1010"/>
        </w:tabs>
        <w:spacing w:before="65" w:line="360" w:lineRule="auto"/>
        <w:ind w:left="0" w:right="-164" w:firstLine="709"/>
        <w:rPr>
          <w:sz w:val="28"/>
          <w:szCs w:val="28"/>
        </w:rPr>
      </w:pPr>
      <w:r w:rsidRPr="00E609AF">
        <w:rPr>
          <w:sz w:val="28"/>
          <w:szCs w:val="28"/>
        </w:rPr>
        <w:lastRenderedPageBreak/>
        <w:t xml:space="preserve">Đối với công chức ở các đơn vị, tổ chức sự nghiệp phục vụ các dịch vụ xã hội, dân sinh như các </w:t>
      </w:r>
      <w:r w:rsidRPr="00E609AF">
        <w:rPr>
          <w:spacing w:val="2"/>
          <w:sz w:val="28"/>
          <w:szCs w:val="28"/>
        </w:rPr>
        <w:t xml:space="preserve">tổ </w:t>
      </w:r>
      <w:r w:rsidRPr="00E609AF">
        <w:rPr>
          <w:sz w:val="28"/>
          <w:szCs w:val="28"/>
        </w:rPr>
        <w:t>chức y tế chăm sóc sức khỏe cho dân, các cơ sở giáo dục, các cơ sở dịch vụ văn hóa tinh thần và các dịch vụ dân sinh khác phải làm hết trách nhiệm, nghĩa vụ với tinh thần tận tụy, tôn trọng nhân cách của con người, thương yêu con người, phấn đấu vì một xã hội tốt đẹp. Thái độ cửa quyền, ban ơn, hách dịch hoặc thương mại hóa các hoạt động dịch vụ đó đều trái với phẩm chất đạo đức của người công chứcXHCN.</w:t>
      </w:r>
    </w:p>
    <w:p w:rsidR="00E329D0" w:rsidRPr="00E609AF" w:rsidRDefault="00E329D0" w:rsidP="00B60E40">
      <w:pPr>
        <w:pStyle w:val="ListParagraph"/>
        <w:numPr>
          <w:ilvl w:val="0"/>
          <w:numId w:val="22"/>
        </w:numPr>
        <w:tabs>
          <w:tab w:val="left" w:pos="1003"/>
        </w:tabs>
        <w:spacing w:before="1" w:line="360" w:lineRule="auto"/>
        <w:ind w:left="0" w:right="-164" w:firstLine="709"/>
        <w:rPr>
          <w:sz w:val="28"/>
          <w:szCs w:val="28"/>
        </w:rPr>
      </w:pPr>
      <w:r w:rsidRPr="00E609AF">
        <w:rPr>
          <w:spacing w:val="-4"/>
          <w:sz w:val="28"/>
          <w:szCs w:val="28"/>
        </w:rPr>
        <w:t xml:space="preserve">Tính </w:t>
      </w:r>
      <w:r w:rsidRPr="00E609AF">
        <w:rPr>
          <w:spacing w:val="-5"/>
          <w:sz w:val="28"/>
          <w:szCs w:val="28"/>
        </w:rPr>
        <w:t xml:space="preserve">nguyên </w:t>
      </w:r>
      <w:r w:rsidRPr="00E609AF">
        <w:rPr>
          <w:spacing w:val="-3"/>
          <w:sz w:val="28"/>
          <w:szCs w:val="28"/>
        </w:rPr>
        <w:t xml:space="preserve">tắc </w:t>
      </w:r>
      <w:r w:rsidRPr="00E609AF">
        <w:rPr>
          <w:sz w:val="28"/>
          <w:szCs w:val="28"/>
        </w:rPr>
        <w:t xml:space="preserve">và ý </w:t>
      </w:r>
      <w:r w:rsidRPr="00E609AF">
        <w:rPr>
          <w:spacing w:val="-4"/>
          <w:sz w:val="28"/>
          <w:szCs w:val="28"/>
        </w:rPr>
        <w:t xml:space="preserve">thức </w:t>
      </w:r>
      <w:r w:rsidRPr="00E609AF">
        <w:rPr>
          <w:sz w:val="28"/>
          <w:szCs w:val="28"/>
        </w:rPr>
        <w:t xml:space="preserve">tổ </w:t>
      </w:r>
      <w:r w:rsidRPr="00E609AF">
        <w:rPr>
          <w:spacing w:val="-4"/>
          <w:sz w:val="28"/>
          <w:szCs w:val="28"/>
        </w:rPr>
        <w:t xml:space="preserve">chức </w:t>
      </w:r>
      <w:r w:rsidRPr="00E609AF">
        <w:rPr>
          <w:sz w:val="28"/>
          <w:szCs w:val="28"/>
        </w:rPr>
        <w:t xml:space="preserve">kỷ </w:t>
      </w:r>
      <w:r w:rsidRPr="00E609AF">
        <w:rPr>
          <w:spacing w:val="-4"/>
          <w:sz w:val="28"/>
          <w:szCs w:val="28"/>
        </w:rPr>
        <w:t xml:space="preserve">luật </w:t>
      </w:r>
      <w:r w:rsidRPr="00E609AF">
        <w:rPr>
          <w:sz w:val="28"/>
          <w:szCs w:val="28"/>
        </w:rPr>
        <w:t xml:space="preserve">là </w:t>
      </w:r>
      <w:r w:rsidRPr="00E609AF">
        <w:rPr>
          <w:spacing w:val="-3"/>
          <w:sz w:val="28"/>
          <w:szCs w:val="28"/>
        </w:rPr>
        <w:t xml:space="preserve">quy định </w:t>
      </w:r>
      <w:r w:rsidRPr="00E609AF">
        <w:rPr>
          <w:spacing w:val="-4"/>
          <w:sz w:val="28"/>
          <w:szCs w:val="28"/>
        </w:rPr>
        <w:t xml:space="preserve">bắt buộc </w:t>
      </w:r>
      <w:r w:rsidRPr="00E609AF">
        <w:rPr>
          <w:spacing w:val="-3"/>
          <w:sz w:val="28"/>
          <w:szCs w:val="28"/>
        </w:rPr>
        <w:t xml:space="preserve">để </w:t>
      </w:r>
      <w:r w:rsidRPr="00E609AF">
        <w:rPr>
          <w:spacing w:val="-4"/>
          <w:sz w:val="28"/>
          <w:szCs w:val="28"/>
        </w:rPr>
        <w:t xml:space="preserve">công chức thực hiện nhiệm </w:t>
      </w:r>
      <w:r w:rsidRPr="00E609AF">
        <w:rPr>
          <w:spacing w:val="-3"/>
          <w:sz w:val="28"/>
          <w:szCs w:val="28"/>
        </w:rPr>
        <w:t xml:space="preserve">vụ, công </w:t>
      </w:r>
      <w:r w:rsidRPr="00E609AF">
        <w:rPr>
          <w:spacing w:val="-4"/>
          <w:sz w:val="28"/>
          <w:szCs w:val="28"/>
        </w:rPr>
        <w:t xml:space="preserve">vụ; </w:t>
      </w:r>
      <w:r w:rsidRPr="00E609AF">
        <w:rPr>
          <w:sz w:val="28"/>
          <w:szCs w:val="28"/>
        </w:rPr>
        <w:t xml:space="preserve">là </w:t>
      </w:r>
      <w:r w:rsidRPr="00E609AF">
        <w:rPr>
          <w:spacing w:val="-4"/>
          <w:sz w:val="28"/>
          <w:szCs w:val="28"/>
        </w:rPr>
        <w:t xml:space="preserve">việc chấp hành nghiêm các </w:t>
      </w:r>
      <w:r w:rsidRPr="00E609AF">
        <w:rPr>
          <w:spacing w:val="-2"/>
          <w:sz w:val="28"/>
          <w:szCs w:val="28"/>
        </w:rPr>
        <w:t xml:space="preserve">quy </w:t>
      </w:r>
      <w:r w:rsidRPr="00E609AF">
        <w:rPr>
          <w:spacing w:val="-3"/>
          <w:sz w:val="28"/>
          <w:szCs w:val="28"/>
        </w:rPr>
        <w:t xml:space="preserve">định, nội </w:t>
      </w:r>
      <w:r w:rsidRPr="00E609AF">
        <w:rPr>
          <w:spacing w:val="-5"/>
          <w:sz w:val="28"/>
          <w:szCs w:val="28"/>
        </w:rPr>
        <w:t xml:space="preserve">quy, </w:t>
      </w:r>
      <w:r w:rsidRPr="00E609AF">
        <w:rPr>
          <w:spacing w:val="-3"/>
          <w:sz w:val="28"/>
          <w:szCs w:val="28"/>
        </w:rPr>
        <w:t xml:space="preserve">chế </w:t>
      </w:r>
      <w:r w:rsidRPr="00E609AF">
        <w:rPr>
          <w:sz w:val="28"/>
          <w:szCs w:val="28"/>
        </w:rPr>
        <w:t xml:space="preserve">độ </w:t>
      </w:r>
      <w:r w:rsidRPr="00E609AF">
        <w:rPr>
          <w:spacing w:val="-3"/>
          <w:sz w:val="28"/>
          <w:szCs w:val="28"/>
        </w:rPr>
        <w:t xml:space="preserve">làm </w:t>
      </w:r>
      <w:r w:rsidRPr="00E609AF">
        <w:rPr>
          <w:spacing w:val="-4"/>
          <w:sz w:val="28"/>
          <w:szCs w:val="28"/>
        </w:rPr>
        <w:t xml:space="preserve">việc, không tùy tiện, không </w:t>
      </w:r>
      <w:r w:rsidRPr="00E609AF">
        <w:rPr>
          <w:spacing w:val="-3"/>
          <w:sz w:val="28"/>
          <w:szCs w:val="28"/>
        </w:rPr>
        <w:t xml:space="preserve">làm việc </w:t>
      </w:r>
      <w:r w:rsidRPr="00E609AF">
        <w:rPr>
          <w:spacing w:val="-4"/>
          <w:sz w:val="28"/>
          <w:szCs w:val="28"/>
        </w:rPr>
        <w:t xml:space="preserve">theo </w:t>
      </w:r>
      <w:r w:rsidRPr="00E609AF">
        <w:rPr>
          <w:spacing w:val="-3"/>
          <w:sz w:val="28"/>
          <w:szCs w:val="28"/>
        </w:rPr>
        <w:t xml:space="preserve">tùy </w:t>
      </w:r>
      <w:r w:rsidRPr="00E609AF">
        <w:rPr>
          <w:spacing w:val="-4"/>
          <w:sz w:val="28"/>
          <w:szCs w:val="28"/>
        </w:rPr>
        <w:t xml:space="preserve">thích </w:t>
      </w:r>
      <w:r w:rsidRPr="00E609AF">
        <w:rPr>
          <w:sz w:val="28"/>
          <w:szCs w:val="28"/>
        </w:rPr>
        <w:t xml:space="preserve">và </w:t>
      </w:r>
      <w:r w:rsidRPr="00E609AF">
        <w:rPr>
          <w:spacing w:val="-3"/>
          <w:sz w:val="28"/>
          <w:szCs w:val="28"/>
        </w:rPr>
        <w:t xml:space="preserve">cảm tình cá </w:t>
      </w:r>
      <w:r w:rsidRPr="00E609AF">
        <w:rPr>
          <w:spacing w:val="-4"/>
          <w:sz w:val="28"/>
          <w:szCs w:val="28"/>
        </w:rPr>
        <w:t xml:space="preserve">nhân; </w:t>
      </w:r>
      <w:r w:rsidRPr="00E609AF">
        <w:rPr>
          <w:sz w:val="28"/>
          <w:szCs w:val="28"/>
        </w:rPr>
        <w:t xml:space="preserve">là </w:t>
      </w:r>
      <w:r w:rsidRPr="00E609AF">
        <w:rPr>
          <w:spacing w:val="-3"/>
          <w:sz w:val="28"/>
          <w:szCs w:val="28"/>
        </w:rPr>
        <w:t xml:space="preserve">tận </w:t>
      </w:r>
      <w:r w:rsidRPr="00E609AF">
        <w:rPr>
          <w:spacing w:val="-5"/>
          <w:sz w:val="28"/>
          <w:szCs w:val="28"/>
        </w:rPr>
        <w:t xml:space="preserve">tâm, </w:t>
      </w:r>
      <w:r w:rsidRPr="00E609AF">
        <w:rPr>
          <w:spacing w:val="-3"/>
          <w:sz w:val="28"/>
          <w:szCs w:val="28"/>
        </w:rPr>
        <w:t xml:space="preserve">tận </w:t>
      </w:r>
      <w:r w:rsidRPr="00E609AF">
        <w:rPr>
          <w:spacing w:val="-4"/>
          <w:sz w:val="28"/>
          <w:szCs w:val="28"/>
        </w:rPr>
        <w:t xml:space="preserve">lực hoàn thành tốt nhiệm </w:t>
      </w:r>
      <w:r w:rsidRPr="00E609AF">
        <w:rPr>
          <w:sz w:val="28"/>
          <w:szCs w:val="28"/>
        </w:rPr>
        <w:t xml:space="preserve">vụ </w:t>
      </w:r>
      <w:r w:rsidRPr="00E609AF">
        <w:rPr>
          <w:spacing w:val="-3"/>
          <w:sz w:val="28"/>
          <w:szCs w:val="28"/>
        </w:rPr>
        <w:t xml:space="preserve">với tính </w:t>
      </w:r>
      <w:r w:rsidRPr="00E609AF">
        <w:rPr>
          <w:sz w:val="28"/>
          <w:szCs w:val="28"/>
        </w:rPr>
        <w:t xml:space="preserve">tự </w:t>
      </w:r>
      <w:r w:rsidRPr="00E609AF">
        <w:rPr>
          <w:spacing w:val="-4"/>
          <w:sz w:val="28"/>
          <w:szCs w:val="28"/>
        </w:rPr>
        <w:t xml:space="preserve">giác cao. Trong </w:t>
      </w:r>
      <w:r w:rsidRPr="00E609AF">
        <w:rPr>
          <w:spacing w:val="-3"/>
          <w:sz w:val="28"/>
          <w:szCs w:val="28"/>
        </w:rPr>
        <w:t xml:space="preserve">hoạt </w:t>
      </w:r>
      <w:r w:rsidRPr="00E609AF">
        <w:rPr>
          <w:spacing w:val="-4"/>
          <w:sz w:val="28"/>
          <w:szCs w:val="28"/>
        </w:rPr>
        <w:t xml:space="preserve">độngcông </w:t>
      </w:r>
      <w:r w:rsidRPr="00E609AF">
        <w:rPr>
          <w:spacing w:val="-3"/>
          <w:sz w:val="28"/>
          <w:szCs w:val="28"/>
        </w:rPr>
        <w:t xml:space="preserve">vụ, </w:t>
      </w:r>
      <w:r w:rsidRPr="00E609AF">
        <w:rPr>
          <w:spacing w:val="-4"/>
          <w:sz w:val="28"/>
          <w:szCs w:val="28"/>
        </w:rPr>
        <w:t xml:space="preserve">nhân </w:t>
      </w:r>
      <w:r w:rsidRPr="00E609AF">
        <w:rPr>
          <w:sz w:val="28"/>
          <w:szCs w:val="28"/>
        </w:rPr>
        <w:t xml:space="preserve">sự </w:t>
      </w:r>
      <w:r w:rsidRPr="00E609AF">
        <w:rPr>
          <w:spacing w:val="-4"/>
          <w:sz w:val="28"/>
          <w:szCs w:val="28"/>
        </w:rPr>
        <w:t xml:space="preserve">hành chính </w:t>
      </w:r>
      <w:r w:rsidRPr="00E609AF">
        <w:rPr>
          <w:sz w:val="28"/>
          <w:szCs w:val="28"/>
        </w:rPr>
        <w:t xml:space="preserve">là </w:t>
      </w:r>
      <w:r w:rsidRPr="00E609AF">
        <w:rPr>
          <w:spacing w:val="-4"/>
          <w:sz w:val="28"/>
          <w:szCs w:val="28"/>
        </w:rPr>
        <w:t xml:space="preserve">khâu then chốt, có </w:t>
      </w:r>
      <w:r w:rsidRPr="00E609AF">
        <w:rPr>
          <w:sz w:val="28"/>
          <w:szCs w:val="28"/>
        </w:rPr>
        <w:t xml:space="preserve">ý </w:t>
      </w:r>
      <w:r w:rsidRPr="00E609AF">
        <w:rPr>
          <w:spacing w:val="-4"/>
          <w:sz w:val="28"/>
          <w:szCs w:val="28"/>
        </w:rPr>
        <w:t xml:space="preserve">nghĩa quyết </w:t>
      </w:r>
      <w:r w:rsidRPr="00E609AF">
        <w:rPr>
          <w:spacing w:val="-3"/>
          <w:sz w:val="28"/>
          <w:szCs w:val="28"/>
        </w:rPr>
        <w:t xml:space="preserve">định đến </w:t>
      </w:r>
      <w:r w:rsidRPr="00E609AF">
        <w:rPr>
          <w:spacing w:val="-4"/>
          <w:sz w:val="28"/>
          <w:szCs w:val="28"/>
        </w:rPr>
        <w:t xml:space="preserve">hiệu </w:t>
      </w:r>
      <w:r w:rsidRPr="00E609AF">
        <w:rPr>
          <w:spacing w:val="-3"/>
          <w:sz w:val="28"/>
          <w:szCs w:val="28"/>
        </w:rPr>
        <w:t xml:space="preserve">quả </w:t>
      </w:r>
      <w:r w:rsidRPr="00E609AF">
        <w:rPr>
          <w:spacing w:val="-4"/>
          <w:sz w:val="28"/>
          <w:szCs w:val="28"/>
        </w:rPr>
        <w:t xml:space="preserve">công việc. Toàn </w:t>
      </w:r>
      <w:r w:rsidRPr="00E609AF">
        <w:rPr>
          <w:sz w:val="28"/>
          <w:szCs w:val="28"/>
        </w:rPr>
        <w:t xml:space="preserve">bộ </w:t>
      </w:r>
      <w:r w:rsidRPr="00E609AF">
        <w:rPr>
          <w:spacing w:val="-4"/>
          <w:sz w:val="28"/>
          <w:szCs w:val="28"/>
        </w:rPr>
        <w:t xml:space="preserve">đối với hoạt động </w:t>
      </w:r>
      <w:r w:rsidRPr="00E609AF">
        <w:rPr>
          <w:spacing w:val="-3"/>
          <w:sz w:val="28"/>
          <w:szCs w:val="28"/>
        </w:rPr>
        <w:t xml:space="preserve">của bộ </w:t>
      </w:r>
      <w:r w:rsidRPr="00E609AF">
        <w:rPr>
          <w:spacing w:val="-4"/>
          <w:sz w:val="28"/>
          <w:szCs w:val="28"/>
        </w:rPr>
        <w:t xml:space="preserve">máy </w:t>
      </w:r>
      <w:r w:rsidRPr="00E609AF">
        <w:rPr>
          <w:spacing w:val="-3"/>
          <w:sz w:val="28"/>
          <w:szCs w:val="28"/>
        </w:rPr>
        <w:t xml:space="preserve">nhà </w:t>
      </w:r>
      <w:r w:rsidRPr="00E609AF">
        <w:rPr>
          <w:spacing w:val="-4"/>
          <w:sz w:val="28"/>
          <w:szCs w:val="28"/>
        </w:rPr>
        <w:t xml:space="preserve">nước, các </w:t>
      </w:r>
      <w:r w:rsidRPr="00E609AF">
        <w:rPr>
          <w:spacing w:val="-3"/>
          <w:sz w:val="28"/>
          <w:szCs w:val="28"/>
        </w:rPr>
        <w:t xml:space="preserve">cơ </w:t>
      </w:r>
      <w:r w:rsidRPr="00E609AF">
        <w:rPr>
          <w:spacing w:val="-4"/>
          <w:sz w:val="28"/>
          <w:szCs w:val="28"/>
        </w:rPr>
        <w:t xml:space="preserve">quan hành chính trong thực hiện nhiệm </w:t>
      </w:r>
      <w:r w:rsidRPr="00E609AF">
        <w:rPr>
          <w:spacing w:val="-3"/>
          <w:sz w:val="28"/>
          <w:szCs w:val="28"/>
        </w:rPr>
        <w:t xml:space="preserve">vụ, </w:t>
      </w:r>
      <w:r w:rsidRPr="00E609AF">
        <w:rPr>
          <w:spacing w:val="-4"/>
          <w:sz w:val="28"/>
          <w:szCs w:val="28"/>
        </w:rPr>
        <w:t xml:space="preserve">quyền </w:t>
      </w:r>
      <w:r w:rsidRPr="00E609AF">
        <w:rPr>
          <w:spacing w:val="-3"/>
          <w:sz w:val="28"/>
          <w:szCs w:val="28"/>
        </w:rPr>
        <w:t xml:space="preserve">hạn </w:t>
      </w:r>
      <w:r w:rsidRPr="00E609AF">
        <w:rPr>
          <w:spacing w:val="-4"/>
          <w:sz w:val="28"/>
          <w:szCs w:val="28"/>
        </w:rPr>
        <w:t xml:space="preserve">được phân giao </w:t>
      </w:r>
      <w:r w:rsidRPr="00E609AF">
        <w:rPr>
          <w:spacing w:val="-3"/>
          <w:sz w:val="28"/>
          <w:szCs w:val="28"/>
        </w:rPr>
        <w:t xml:space="preserve">nếu </w:t>
      </w:r>
      <w:r w:rsidRPr="00E609AF">
        <w:rPr>
          <w:spacing w:val="-5"/>
          <w:sz w:val="28"/>
          <w:szCs w:val="28"/>
        </w:rPr>
        <w:t xml:space="preserve">“có </w:t>
      </w:r>
      <w:r w:rsidRPr="00E609AF">
        <w:rPr>
          <w:spacing w:val="-4"/>
          <w:sz w:val="28"/>
          <w:szCs w:val="28"/>
        </w:rPr>
        <w:t xml:space="preserve">cán </w:t>
      </w:r>
      <w:r w:rsidRPr="00E609AF">
        <w:rPr>
          <w:sz w:val="28"/>
          <w:szCs w:val="28"/>
        </w:rPr>
        <w:t xml:space="preserve">bộ </w:t>
      </w:r>
      <w:r w:rsidRPr="00E609AF">
        <w:rPr>
          <w:spacing w:val="-3"/>
          <w:sz w:val="28"/>
          <w:szCs w:val="28"/>
        </w:rPr>
        <w:t xml:space="preserve">tốt, việc </w:t>
      </w:r>
      <w:r w:rsidRPr="00E609AF">
        <w:rPr>
          <w:sz w:val="28"/>
          <w:szCs w:val="28"/>
        </w:rPr>
        <w:t xml:space="preserve">gì </w:t>
      </w:r>
      <w:r w:rsidRPr="00E609AF">
        <w:rPr>
          <w:spacing w:val="-4"/>
          <w:sz w:val="28"/>
          <w:szCs w:val="28"/>
        </w:rPr>
        <w:t xml:space="preserve">cũng xong. Muôn việc thành công </w:t>
      </w:r>
      <w:r w:rsidRPr="00E609AF">
        <w:rPr>
          <w:spacing w:val="-3"/>
          <w:sz w:val="28"/>
          <w:szCs w:val="28"/>
        </w:rPr>
        <w:t xml:space="preserve">hoặc </w:t>
      </w:r>
      <w:r w:rsidRPr="00E609AF">
        <w:rPr>
          <w:spacing w:val="-4"/>
          <w:sz w:val="28"/>
          <w:szCs w:val="28"/>
        </w:rPr>
        <w:t xml:space="preserve">thất bại, </w:t>
      </w:r>
      <w:r w:rsidRPr="00E609AF">
        <w:rPr>
          <w:spacing w:val="-3"/>
          <w:sz w:val="28"/>
          <w:szCs w:val="28"/>
        </w:rPr>
        <w:t xml:space="preserve">đều do </w:t>
      </w:r>
      <w:r w:rsidRPr="00E609AF">
        <w:rPr>
          <w:spacing w:val="-4"/>
          <w:sz w:val="28"/>
          <w:szCs w:val="28"/>
        </w:rPr>
        <w:t xml:space="preserve">cán </w:t>
      </w:r>
      <w:r w:rsidRPr="00E609AF">
        <w:rPr>
          <w:sz w:val="28"/>
          <w:szCs w:val="28"/>
        </w:rPr>
        <w:t xml:space="preserve">bộ </w:t>
      </w:r>
      <w:r w:rsidRPr="00E609AF">
        <w:rPr>
          <w:spacing w:val="-4"/>
          <w:sz w:val="28"/>
          <w:szCs w:val="28"/>
        </w:rPr>
        <w:t xml:space="preserve">tốt hoặc </w:t>
      </w:r>
      <w:r w:rsidRPr="00E609AF">
        <w:rPr>
          <w:spacing w:val="-5"/>
          <w:sz w:val="28"/>
          <w:szCs w:val="28"/>
        </w:rPr>
        <w:t xml:space="preserve">kém. </w:t>
      </w:r>
      <w:r w:rsidRPr="00E609AF">
        <w:rPr>
          <w:spacing w:val="-3"/>
          <w:sz w:val="28"/>
          <w:szCs w:val="28"/>
        </w:rPr>
        <w:t xml:space="preserve">Đó </w:t>
      </w:r>
      <w:r w:rsidRPr="00E609AF">
        <w:rPr>
          <w:sz w:val="28"/>
          <w:szCs w:val="28"/>
        </w:rPr>
        <w:t xml:space="preserve">là </w:t>
      </w:r>
      <w:r w:rsidRPr="00E609AF">
        <w:rPr>
          <w:spacing w:val="-4"/>
          <w:sz w:val="28"/>
          <w:szCs w:val="28"/>
        </w:rPr>
        <w:t>mộtchânlý...”,</w:t>
      </w:r>
      <w:r w:rsidRPr="00E609AF">
        <w:rPr>
          <w:sz w:val="28"/>
          <w:szCs w:val="28"/>
        </w:rPr>
        <w:t>do</w:t>
      </w:r>
      <w:r w:rsidRPr="00E609AF">
        <w:rPr>
          <w:spacing w:val="-3"/>
          <w:sz w:val="28"/>
          <w:szCs w:val="28"/>
        </w:rPr>
        <w:t>vậy,</w:t>
      </w:r>
      <w:r w:rsidRPr="00E609AF">
        <w:rPr>
          <w:spacing w:val="-5"/>
          <w:sz w:val="28"/>
          <w:szCs w:val="28"/>
        </w:rPr>
        <w:t xml:space="preserve"> “cán</w:t>
      </w:r>
      <w:r w:rsidRPr="00E609AF">
        <w:rPr>
          <w:sz w:val="28"/>
          <w:szCs w:val="28"/>
        </w:rPr>
        <w:t>bộlà</w:t>
      </w:r>
      <w:r w:rsidRPr="00E609AF">
        <w:rPr>
          <w:spacing w:val="-4"/>
          <w:sz w:val="28"/>
          <w:szCs w:val="28"/>
        </w:rPr>
        <w:t>cái</w:t>
      </w:r>
      <w:r w:rsidRPr="00E609AF">
        <w:rPr>
          <w:spacing w:val="-3"/>
          <w:sz w:val="28"/>
          <w:szCs w:val="28"/>
        </w:rPr>
        <w:t>gốccủa</w:t>
      </w:r>
      <w:r w:rsidRPr="00E609AF">
        <w:rPr>
          <w:spacing w:val="-5"/>
          <w:sz w:val="28"/>
          <w:szCs w:val="28"/>
        </w:rPr>
        <w:t>mọi</w:t>
      </w:r>
      <w:r w:rsidRPr="00E609AF">
        <w:rPr>
          <w:spacing w:val="-4"/>
          <w:sz w:val="28"/>
          <w:szCs w:val="28"/>
        </w:rPr>
        <w:t>công</w:t>
      </w:r>
      <w:r w:rsidRPr="00E609AF">
        <w:rPr>
          <w:spacing w:val="-3"/>
          <w:sz w:val="28"/>
          <w:szCs w:val="28"/>
        </w:rPr>
        <w:t>việc”</w:t>
      </w:r>
      <w:r w:rsidRPr="00E609AF">
        <w:rPr>
          <w:spacing w:val="-3"/>
          <w:sz w:val="28"/>
          <w:szCs w:val="28"/>
          <w:vertAlign w:val="superscript"/>
        </w:rPr>
        <w:t>22</w:t>
      </w:r>
      <w:r w:rsidRPr="00E609AF">
        <w:rPr>
          <w:spacing w:val="-3"/>
          <w:sz w:val="28"/>
          <w:szCs w:val="28"/>
        </w:rPr>
        <w:t>.</w:t>
      </w:r>
    </w:p>
    <w:p w:rsidR="00E329D0" w:rsidRPr="00E609AF" w:rsidRDefault="00E329D0" w:rsidP="00B60E40">
      <w:pPr>
        <w:pStyle w:val="ListParagraph"/>
        <w:numPr>
          <w:ilvl w:val="0"/>
          <w:numId w:val="22"/>
        </w:numPr>
        <w:tabs>
          <w:tab w:val="left" w:pos="1025"/>
        </w:tabs>
        <w:spacing w:before="1" w:line="360" w:lineRule="auto"/>
        <w:ind w:left="0" w:right="-164" w:firstLine="709"/>
        <w:rPr>
          <w:sz w:val="28"/>
          <w:szCs w:val="28"/>
        </w:rPr>
      </w:pPr>
      <w:r w:rsidRPr="00E609AF">
        <w:rPr>
          <w:sz w:val="28"/>
          <w:szCs w:val="28"/>
        </w:rPr>
        <w:t>Đoàn kết, hợp tác với đồng nghiệp trong cơ quan, với các cơ quan, đoàn thể, các tổ chức có liên quan tới công vụ nhằm phát huy trí tuệ, phát huy sức mạnh tổng hợp của tập thể, hoàn thành nhiệm vụ một cách tốt nhất. Người có tinh thần và thể hiện sự đoàn kết, hợp tác là người biết nhận khó khăn về mình, gặp khó khăn, trở ngại trong công việc biết hợp tác cùng nhau tìm cách giải quyết, không tranh công, đổ lỗi và sẵn sàng giúp đỡ đồng nghiệp cùng hoàn thành nhiệm vụ. Không ganh tỵ, đố kỵ tạo cơ hội để đồng nghiệp cùng phát triển, tiến bộ. Tinh thần đoàn kết, hợp tác đòi hỏi người công chức phải vì tập thể, vì việc công, có ý thức xây dựng cơ quan tập thể nơi mình công tác thành đơn vị vững mạnh. Cùng với ý thức tổ chức kỷ luật, đạo đức công vụ đòi hỏi ở người công chức phải làm việc có tinh thần sáng tạo, phát huy sáng kiến, hoàn thành nhiệm vụ, không thụ động, máy móc, quanliêu.</w:t>
      </w:r>
    </w:p>
    <w:p w:rsidR="00E329D0" w:rsidRPr="00E609AF" w:rsidRDefault="00E329D0" w:rsidP="00B60E40">
      <w:pPr>
        <w:pStyle w:val="BodyText"/>
        <w:ind w:left="0" w:right="-164" w:firstLine="709"/>
        <w:jc w:val="left"/>
      </w:pPr>
    </w:p>
    <w:p w:rsidR="00E329D0" w:rsidRPr="00E609AF" w:rsidRDefault="005E7C20" w:rsidP="00B60E40">
      <w:pPr>
        <w:pStyle w:val="BodyText"/>
        <w:spacing w:before="6"/>
        <w:ind w:left="0" w:right="-164" w:firstLine="709"/>
        <w:jc w:val="left"/>
      </w:pPr>
      <w:r w:rsidRPr="00E609AF">
        <w:rPr>
          <w:noProof/>
        </w:rPr>
        <w:pict>
          <v:rect id="Rectangle 11" o:spid="_x0000_s1074" style="position:absolute;left:0;text-align:left;margin-left:85.1pt;margin-top:12.05pt;width:2in;height:.7pt;z-index:-251637760;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" fillcolor="black" stroked="f">
            <w10:wrap type="topAndBottom" anchorx="page"/>
          </v:rect>
        </w:pict>
      </w:r>
    </w:p>
    <w:p w:rsidR="00E329D0" w:rsidRPr="00E609AF" w:rsidRDefault="00E329D0" w:rsidP="00B60E40">
      <w:pPr>
        <w:pStyle w:val="BodyText"/>
        <w:spacing w:before="1"/>
        <w:ind w:left="0" w:right="-164" w:firstLine="709"/>
        <w:jc w:val="left"/>
      </w:pPr>
    </w:p>
    <w:p w:rsidR="00E329D0" w:rsidRPr="00E609AF" w:rsidRDefault="00E329D0" w:rsidP="00B60E40">
      <w:pPr>
        <w:spacing w:before="120"/>
        <w:ind w:right="-164" w:firstLine="709"/>
        <w:rPr>
          <w:sz w:val="28"/>
          <w:szCs w:val="28"/>
        </w:rPr>
      </w:pPr>
      <w:r w:rsidRPr="00E609AF">
        <w:rPr>
          <w:sz w:val="28"/>
          <w:szCs w:val="28"/>
          <w:vertAlign w:val="superscript"/>
        </w:rPr>
        <w:t>22</w:t>
      </w:r>
      <w:r w:rsidRPr="00E609AF">
        <w:rPr>
          <w:sz w:val="28"/>
          <w:szCs w:val="28"/>
        </w:rPr>
        <w:t xml:space="preserve"> Sách đã dẫn, t5, tr.269</w:t>
      </w:r>
    </w:p>
    <w:p w:rsidR="00E329D0" w:rsidRPr="00E609AF" w:rsidRDefault="00E329D0" w:rsidP="00B60E40">
      <w:pPr>
        <w:ind w:right="-164" w:firstLine="709"/>
        <w:rPr>
          <w:sz w:val="28"/>
          <w:szCs w:val="28"/>
        </w:rPr>
        <w:sectPr w:rsidR="00E329D0" w:rsidRPr="00E609AF" w:rsidSect="00B60E40">
          <w:pgSz w:w="11910" w:h="16850"/>
          <w:pgMar w:top="1060" w:right="1325" w:bottom="1020" w:left="1400" w:header="0" w:footer="820" w:gutter="0"/>
          <w:cols w:space="720"/>
        </w:sectPr>
      </w:pPr>
    </w:p>
    <w:p w:rsidR="00E329D0" w:rsidRPr="00E609AF" w:rsidRDefault="00E329D0" w:rsidP="00B60E40">
      <w:pPr>
        <w:pStyle w:val="ListParagraph"/>
        <w:numPr>
          <w:ilvl w:val="0"/>
          <w:numId w:val="22"/>
        </w:numPr>
        <w:tabs>
          <w:tab w:val="left" w:pos="1015"/>
        </w:tabs>
        <w:spacing w:before="65" w:line="360" w:lineRule="auto"/>
        <w:ind w:left="0" w:right="-164" w:firstLine="709"/>
        <w:rPr>
          <w:sz w:val="28"/>
          <w:szCs w:val="28"/>
        </w:rPr>
      </w:pPr>
      <w:r w:rsidRPr="00E609AF">
        <w:rPr>
          <w:sz w:val="28"/>
          <w:szCs w:val="28"/>
        </w:rPr>
        <w:lastRenderedPageBreak/>
        <w:t>Có tư duy sáng tạo, có phương pháp làm việc khoa học, biết đề xuất sáng kiến để nâng cao năng suất lao động, hoàn thành nhiệm vụ với hiệu quả cao là những phẩm chất rất cơ bản và cần thiết của đạo đức công chức trong nền công vụ hiện đại. Tinh thần lao động sáng tạo, xuất phát từ bản chất và lợi ích của giai cấp công nhân. Và cũng chính những đặc điểm đó quy định phẩm chất đạo đức của người công chứcXHCN.</w:t>
      </w:r>
    </w:p>
    <w:p w:rsidR="00E329D0" w:rsidRPr="00E609AF" w:rsidRDefault="00E329D0" w:rsidP="00B60E40">
      <w:pPr>
        <w:pStyle w:val="ListParagraph"/>
        <w:numPr>
          <w:ilvl w:val="3"/>
          <w:numId w:val="21"/>
        </w:numPr>
        <w:tabs>
          <w:tab w:val="left" w:pos="1123"/>
        </w:tabs>
        <w:spacing w:before="2"/>
        <w:ind w:left="0" w:right="-164" w:firstLine="709"/>
        <w:jc w:val="both"/>
        <w:rPr>
          <w:sz w:val="28"/>
          <w:szCs w:val="28"/>
        </w:rPr>
      </w:pPr>
      <w:r w:rsidRPr="00E609AF">
        <w:rPr>
          <w:sz w:val="28"/>
          <w:szCs w:val="28"/>
        </w:rPr>
        <w:t>Những giá trị cốt lõi và của đạo đức côngvụ</w:t>
      </w:r>
    </w:p>
    <w:p w:rsidR="00E329D0" w:rsidRPr="00E609AF" w:rsidRDefault="00E329D0" w:rsidP="00B60E40">
      <w:pPr>
        <w:pStyle w:val="BodyText"/>
        <w:spacing w:before="160" w:line="360" w:lineRule="auto"/>
        <w:ind w:left="0" w:right="-164" w:firstLine="709"/>
      </w:pPr>
      <w:r w:rsidRPr="00E609AF">
        <w:t xml:space="preserve">Cũng như nhiều loại nghề nghiệp khác, công việc  do  công  chức  đảm nhận thực hiện (công vụ) phải hướng đến những giá trị nhất định. Do bản chất của công việc </w:t>
      </w:r>
      <w:r w:rsidRPr="00E609AF">
        <w:rPr>
          <w:spacing w:val="-3"/>
        </w:rPr>
        <w:t xml:space="preserve">mà </w:t>
      </w:r>
      <w:r w:rsidRPr="00E609AF">
        <w:t xml:space="preserve">công chức đảm nhận là QLNN và cung cấp dịch vụ hành  chính công cho xã hội nên những giá trị cốt lõi của công vụ phải được xác định dựa trên thuộc tính của các công việc cụ thể </w:t>
      </w:r>
      <w:r w:rsidRPr="00E609AF">
        <w:rPr>
          <w:spacing w:val="-3"/>
        </w:rPr>
        <w:t xml:space="preserve">mà </w:t>
      </w:r>
      <w:r w:rsidRPr="00E609AF">
        <w:t>công chức đảm nhận. Công việc mà công chức đảm nhận thực chất là sự ủy thác quyền lực của nhân dân cho nhà nước thực hiện, thông qua đội ngũ cán bộ, công chức cùng với cơ sở vật chất hiện thực để thực thi công vụ phục vụ nhân dân. Do đó, trong thực thi công vụ phục vụ nhân dân đòi hỏi công chức phải có đạo đức công vụ. Đạo đức công vụ là những giá trị đạo đức và chuẩn mực pháp lý được áp dụng cho cán bộ, công chức nhà nước và những người có chức vụ, quyền hạn khác khi thi hành nhiệm vụ, côngvụ.</w:t>
      </w:r>
    </w:p>
    <w:p w:rsidR="00E329D0" w:rsidRPr="00E609AF" w:rsidRDefault="00E329D0" w:rsidP="00B60E40">
      <w:pPr>
        <w:pStyle w:val="BodyText"/>
        <w:spacing w:before="1" w:line="360" w:lineRule="auto"/>
        <w:ind w:left="0" w:right="-164" w:firstLine="709"/>
      </w:pPr>
      <w:r w:rsidRPr="00E609AF">
        <w:t xml:space="preserve">Giá trị cốt lõi </w:t>
      </w:r>
      <w:r w:rsidRPr="00E609AF">
        <w:rPr>
          <w:spacing w:val="-3"/>
        </w:rPr>
        <w:t xml:space="preserve">mà </w:t>
      </w:r>
      <w:r w:rsidRPr="00E609AF">
        <w:t xml:space="preserve">công chức đảm nhận thể hiện ở cách công chức xử sự và đóng góp để xã hội tốt đẹp hơn, bao gồm dịch vụ công tốt và từng cá nhân công chức cũng phải thường xuyên trau dồi, bồi dưỡng về mọi mặt để tiến bộ hơn. Hơn thế, đạo đức của công chức còn là những chuẩn mực giá trị đạo đức và hành vi ứng xử thể hiện vai trò công bộc của công chức trong quan hệ với nhân dân. Nói cách khác, đó là </w:t>
      </w:r>
      <w:r w:rsidRPr="00E609AF">
        <w:rPr>
          <w:spacing w:val="3"/>
        </w:rPr>
        <w:t xml:space="preserve">sự </w:t>
      </w:r>
      <w:r w:rsidRPr="00E609AF">
        <w:t xml:space="preserve">điều chỉnh và xem xét </w:t>
      </w:r>
      <w:r w:rsidRPr="00E609AF">
        <w:rPr>
          <w:spacing w:val="2"/>
        </w:rPr>
        <w:t xml:space="preserve">về </w:t>
      </w:r>
      <w:r w:rsidRPr="00E609AF">
        <w:t>mặt đạo đức các quyết định và hành động của công chức trong quá trình thực thi côngvụ.</w:t>
      </w:r>
    </w:p>
    <w:p w:rsidR="00E329D0" w:rsidRPr="00E609AF" w:rsidRDefault="00E329D0" w:rsidP="00B60E40">
      <w:pPr>
        <w:pStyle w:val="BodyText"/>
        <w:spacing w:before="2" w:line="360" w:lineRule="auto"/>
        <w:ind w:left="0" w:right="-164" w:firstLine="709"/>
      </w:pPr>
      <w:r w:rsidRPr="00E609AF">
        <w:t xml:space="preserve">Trên thực tế, giá trị cốt lõi của đạo đức công vụ </w:t>
      </w:r>
      <w:r w:rsidRPr="00E609AF">
        <w:rPr>
          <w:spacing w:val="-3"/>
        </w:rPr>
        <w:t xml:space="preserve">mà </w:t>
      </w:r>
      <w:r w:rsidRPr="00E609AF">
        <w:t>công chức đảm nhận thường là những nguyên tắc đạo đức nghề nghiệp trong việc quản lý nhà nước trên từng lĩnh vực cụ thể của đời sống. Những giá trị ấy góp phần tăng cường đạođứccôngchức,làmtăngthêmquyềntựchủ,tựchịutráchnhiệmcủamỗi</w:t>
      </w:r>
    </w:p>
    <w:p w:rsidR="00E329D0" w:rsidRPr="00E609AF" w:rsidRDefault="00E329D0" w:rsidP="00B60E40">
      <w:pPr>
        <w:spacing w:line="360" w:lineRule="auto"/>
        <w:ind w:right="-164" w:firstLine="709"/>
        <w:rPr>
          <w:sz w:val="28"/>
          <w:szCs w:val="28"/>
        </w:rPr>
        <w:sectPr w:rsidR="00E329D0" w:rsidRPr="00E609AF" w:rsidSect="00B60E40">
          <w:pgSz w:w="11910" w:h="16850"/>
          <w:pgMar w:top="1060" w:right="1325" w:bottom="1020" w:left="1400" w:header="0" w:footer="820" w:gutter="0"/>
          <w:cols w:space="720"/>
        </w:sectPr>
      </w:pPr>
    </w:p>
    <w:p w:rsidR="00E329D0" w:rsidRPr="00E609AF" w:rsidRDefault="00E329D0" w:rsidP="00B60E40">
      <w:pPr>
        <w:pStyle w:val="BodyText"/>
        <w:spacing w:before="65" w:line="360" w:lineRule="auto"/>
        <w:ind w:left="0" w:right="-164" w:firstLine="709"/>
      </w:pPr>
      <w:r w:rsidRPr="00E609AF">
        <w:lastRenderedPageBreak/>
        <w:t>công chức qua những hoạt động, hành vi cụ thể trong quá trình thực thi công vụ. Mỗi công chức trong nền công vụ đều phải tự giác, tự nguyện xác định cho mình sự tôn trọng các quy tắc ứng xử mang tính nghề nghiệp.</w:t>
      </w:r>
    </w:p>
    <w:p w:rsidR="00E329D0" w:rsidRPr="00E609AF" w:rsidRDefault="00E329D0" w:rsidP="00B60E40">
      <w:pPr>
        <w:pStyle w:val="BodyText"/>
        <w:spacing w:before="1" w:line="360" w:lineRule="auto"/>
        <w:ind w:left="0" w:right="-164" w:firstLine="709"/>
      </w:pPr>
      <w:r w:rsidRPr="00E609AF">
        <w:t>Theo mong đợi từ xã hội, công chức phải tham gia vào đời sống chính trị - xã hội ở cấp độ cao nhất của sự liêm chính. Bởi vì, mục đích cuối cùng của nền công vụ là phục vụ nhân dân, có trách nhiệm với nhân dân.</w:t>
      </w:r>
    </w:p>
    <w:p w:rsidR="00E329D0" w:rsidRPr="00E609AF" w:rsidRDefault="00E329D0" w:rsidP="00B60E40">
      <w:pPr>
        <w:pStyle w:val="ListParagraph"/>
        <w:numPr>
          <w:ilvl w:val="3"/>
          <w:numId w:val="21"/>
        </w:numPr>
        <w:tabs>
          <w:tab w:val="left" w:pos="1107"/>
        </w:tabs>
        <w:spacing w:before="1"/>
        <w:ind w:left="0" w:right="-164" w:firstLine="709"/>
        <w:jc w:val="both"/>
        <w:rPr>
          <w:sz w:val="28"/>
          <w:szCs w:val="28"/>
        </w:rPr>
      </w:pPr>
      <w:r w:rsidRPr="00E609AF">
        <w:rPr>
          <w:sz w:val="28"/>
          <w:szCs w:val="28"/>
        </w:rPr>
        <w:t>Quá trình hình thành đạo đức côngvụ</w:t>
      </w:r>
    </w:p>
    <w:p w:rsidR="00E329D0" w:rsidRPr="00E609AF" w:rsidRDefault="00E329D0" w:rsidP="00B60E40">
      <w:pPr>
        <w:pStyle w:val="BodyText"/>
        <w:spacing w:before="160" w:line="360" w:lineRule="auto"/>
        <w:ind w:left="0" w:right="-164" w:firstLine="709"/>
      </w:pPr>
      <w:r w:rsidRPr="00E609AF">
        <w:t>Quá trình hình thành đạo đức công vụ của công chức có thể chia thành ba giai đoạn. Tuy nhiên, việc phân chia chi tiết các giai đoạn này chỉ mang tính tương đối.</w:t>
      </w:r>
    </w:p>
    <w:p w:rsidR="00E329D0" w:rsidRPr="00E609AF" w:rsidRDefault="00E329D0" w:rsidP="00B60E40">
      <w:pPr>
        <w:pStyle w:val="ListParagraph"/>
        <w:numPr>
          <w:ilvl w:val="0"/>
          <w:numId w:val="22"/>
        </w:numPr>
        <w:tabs>
          <w:tab w:val="left" w:pos="1075"/>
        </w:tabs>
        <w:spacing w:before="1"/>
        <w:ind w:left="0" w:right="-164" w:firstLine="709"/>
        <w:rPr>
          <w:sz w:val="28"/>
          <w:szCs w:val="28"/>
        </w:rPr>
      </w:pPr>
      <w:r w:rsidRPr="00E609AF">
        <w:rPr>
          <w:sz w:val="28"/>
          <w:szCs w:val="28"/>
        </w:rPr>
        <w:t>Giai đoạn tự phát, tiền côngvụ</w:t>
      </w:r>
    </w:p>
    <w:p w:rsidR="00E329D0" w:rsidRPr="00E609AF" w:rsidRDefault="00E329D0" w:rsidP="00B60E40">
      <w:pPr>
        <w:pStyle w:val="BodyText"/>
        <w:spacing w:before="161" w:line="360" w:lineRule="auto"/>
        <w:ind w:left="0" w:right="-164" w:firstLine="709"/>
      </w:pPr>
      <w:r w:rsidRPr="00E609AF">
        <w:t xml:space="preserve">Quá trình hình thành đạo đức công vụ cũng giống như quá trình hình   thành đạo đức nói chung. Đó là một quá trình từ nhận thức, ý thức đến tư duy hành động và cuối cùng được chuẩn hóa thành quy tắc, quy chế và pháp luật của nhà nước. Những giá trị của công vụ không chỉ được xem xét từ trong các tổ chức nhà nước </w:t>
      </w:r>
      <w:r w:rsidRPr="00E609AF">
        <w:rPr>
          <w:spacing w:val="-3"/>
        </w:rPr>
        <w:t xml:space="preserve">mà </w:t>
      </w:r>
      <w:r w:rsidRPr="00E609AF">
        <w:t xml:space="preserve">còn phải từ hoạt độngtham gia xây dựng Nhà nước ngày càng gia tăng của nhân dân: Nhà nước càng ngày càng dân chủ trong tất cả các lĩnh vực của đời sống xã hội; vai trò của nhân dân ngày càng trở nên thiết yếu quan trọng trong giám sát các hành vi ứng xử của cán bộ, công chức, đòi hỏi cán bộ, công chức phải vươn đến giá trị cốt lõi </w:t>
      </w:r>
      <w:r w:rsidRPr="00E609AF">
        <w:rPr>
          <w:spacing w:val="-3"/>
        </w:rPr>
        <w:t xml:space="preserve">mà </w:t>
      </w:r>
      <w:r w:rsidRPr="00E609AF">
        <w:t>công dân mongmuốn.</w:t>
      </w:r>
    </w:p>
    <w:p w:rsidR="00E329D0" w:rsidRPr="00E609AF" w:rsidRDefault="00E329D0" w:rsidP="00B60E40">
      <w:pPr>
        <w:pStyle w:val="ListParagraph"/>
        <w:numPr>
          <w:ilvl w:val="0"/>
          <w:numId w:val="22"/>
        </w:numPr>
        <w:tabs>
          <w:tab w:val="left" w:pos="1006"/>
        </w:tabs>
        <w:ind w:left="0" w:right="-164" w:firstLine="709"/>
        <w:rPr>
          <w:sz w:val="28"/>
          <w:szCs w:val="28"/>
        </w:rPr>
      </w:pPr>
      <w:r w:rsidRPr="00E609AF">
        <w:rPr>
          <w:sz w:val="28"/>
          <w:szCs w:val="28"/>
        </w:rPr>
        <w:t>Giai đoạn pháp luật hóa, bắt buộc tuânthủ</w:t>
      </w:r>
    </w:p>
    <w:p w:rsidR="00E329D0" w:rsidRPr="00E609AF" w:rsidRDefault="00E329D0" w:rsidP="00B60E40">
      <w:pPr>
        <w:pStyle w:val="BodyText"/>
        <w:spacing w:before="160" w:line="360" w:lineRule="auto"/>
        <w:ind w:left="0" w:right="-164" w:firstLine="709"/>
      </w:pPr>
      <w:r w:rsidRPr="00E609AF">
        <w:t>Những người là công chức đã được pháp luật quy định. Tuy nhiên, nội hàm của công chức có sự thay đổi theo sự vận động, cải cách hoạt động quản lý nhà nước và hệ thống chính trị. Khi nói về đạo đức công vụ là đề cập đến những khía cạnh đạo đức của công chức khi thực thi công vụ, nhiệm vụ của họ, song cũng có thể vận dụng đạo đức trong thực thi công vụ cho tất cả nhóm người làm việc cho nhà nước, trong cơ quan, tổ chức, đơn vị của hệ thống chính trị. Từ Sắc lệnh 76/SL năm 1950 đến Luật cán bộ, công chức năm 2008 đã có những sự thay đổi về cách phân loại và gọi tên công chức. Xu hướng chung hiện nay của các nước trên thế giới là pháp luật hóa những giá trị cốt lõi của công vụ (pháp luật vềcông</w:t>
      </w:r>
    </w:p>
    <w:p w:rsidR="00E329D0" w:rsidRPr="00E609AF" w:rsidRDefault="00E329D0" w:rsidP="00B60E40">
      <w:pPr>
        <w:spacing w:line="360" w:lineRule="auto"/>
        <w:ind w:right="-164" w:firstLine="709"/>
        <w:rPr>
          <w:sz w:val="28"/>
          <w:szCs w:val="28"/>
        </w:rPr>
        <w:sectPr w:rsidR="00E329D0" w:rsidRPr="00E609AF" w:rsidSect="00B60E40">
          <w:pgSz w:w="11910" w:h="16850"/>
          <w:pgMar w:top="1060" w:right="1325" w:bottom="1020" w:left="1400" w:header="0" w:footer="820" w:gutter="0"/>
          <w:cols w:space="720"/>
        </w:sectPr>
      </w:pPr>
    </w:p>
    <w:p w:rsidR="00E329D0" w:rsidRPr="00E609AF" w:rsidRDefault="00E329D0" w:rsidP="00B60E40">
      <w:pPr>
        <w:pStyle w:val="BodyText"/>
        <w:spacing w:before="65" w:line="360" w:lineRule="auto"/>
        <w:ind w:left="0" w:right="-164" w:firstLine="709"/>
      </w:pPr>
      <w:r w:rsidRPr="00E609AF">
        <w:lastRenderedPageBreak/>
        <w:t>vụ) và pháp luật hóa những quy tắc, chuẩn mực giá trị đạo đức cũng như hành vi ứng xử của công chức trong thực thi công vụ. Từ các nước phát triển đến các nước đang và chậm phát triển đã đều từng bước đưa ra những giá trị chuẩn mực đạo đức trong thực thi công vụ, đòi hỏi của công chức phải nghiêm túc chấp hành.</w:t>
      </w:r>
    </w:p>
    <w:p w:rsidR="00E329D0" w:rsidRPr="00E609AF" w:rsidRDefault="00E329D0" w:rsidP="00B60E40">
      <w:pPr>
        <w:pStyle w:val="ListParagraph"/>
        <w:numPr>
          <w:ilvl w:val="0"/>
          <w:numId w:val="22"/>
        </w:numPr>
        <w:tabs>
          <w:tab w:val="left" w:pos="1006"/>
        </w:tabs>
        <w:spacing w:before="2"/>
        <w:ind w:left="0" w:right="-164" w:firstLine="709"/>
        <w:rPr>
          <w:sz w:val="28"/>
          <w:szCs w:val="28"/>
        </w:rPr>
      </w:pPr>
      <w:r w:rsidRPr="00E609AF">
        <w:rPr>
          <w:sz w:val="28"/>
          <w:szCs w:val="28"/>
        </w:rPr>
        <w:t>Giai đoạn tựgiác</w:t>
      </w:r>
    </w:p>
    <w:p w:rsidR="00E329D0" w:rsidRPr="00E609AF" w:rsidRDefault="00E329D0" w:rsidP="00B60E40">
      <w:pPr>
        <w:pStyle w:val="BodyText"/>
        <w:spacing w:before="161" w:line="360" w:lineRule="auto"/>
        <w:ind w:left="0" w:right="-164" w:firstLine="709"/>
      </w:pPr>
      <w:r w:rsidRPr="00E609AF">
        <w:t>Quá trình hình thành đạo đức công vụ là các  giai  đoạn phát  triển nhận thức từ tự phát đến thể chế hóa thành pháp luật của nhà nước và cuối cùng là hình thành chuẩn mực đạo đức mang tính tự giác thực hiện trong thực thi công vụ của công chức. Ba giai đoạn phát triển và hình thành đạo đức công vụ có ý nghĩa và vai trò khác nhau, nhưng đều hướng đến đích cuối cùng là xác lập tính tự giác tuân thủ và thực hành các chuẩn mực, tiêu chí đạo đức của cán bộ, công chức trong thực thi công vụ. Nhiều trường hợp khó, thậm chí không thể kiểm soát được hoạt động của công chức bằng pháp luật, vì tính đa dạng, đa diện của hoạt động công vụ. Khi đó, lương tâm nghề nghiệp, đạo đức công vụ với tư cách sự điều chỉnh từ bên trong sẽ là nhân tố quyết định, thúc đẩy công chức thực thi công vụ một cách tốt nhất để phục vụ tốt người dân và quản trị tốt quốcgia.</w:t>
      </w:r>
    </w:p>
    <w:p w:rsidR="00E329D0" w:rsidRPr="00E609AF" w:rsidRDefault="00E329D0" w:rsidP="00B60E40">
      <w:pPr>
        <w:pStyle w:val="ListParagraph"/>
        <w:numPr>
          <w:ilvl w:val="3"/>
          <w:numId w:val="21"/>
        </w:numPr>
        <w:tabs>
          <w:tab w:val="left" w:pos="1123"/>
        </w:tabs>
        <w:spacing w:line="322" w:lineRule="exact"/>
        <w:ind w:left="0" w:right="-164" w:firstLine="709"/>
        <w:jc w:val="both"/>
        <w:rPr>
          <w:sz w:val="28"/>
          <w:szCs w:val="28"/>
        </w:rPr>
      </w:pPr>
      <w:r w:rsidRPr="00E609AF">
        <w:rPr>
          <w:sz w:val="28"/>
          <w:szCs w:val="28"/>
        </w:rPr>
        <w:t>Các thành tố của đạo đức côngvụ</w:t>
      </w:r>
    </w:p>
    <w:p w:rsidR="00E329D0" w:rsidRPr="00E609AF" w:rsidRDefault="00E329D0" w:rsidP="00B60E40">
      <w:pPr>
        <w:pStyle w:val="ListParagraph"/>
        <w:numPr>
          <w:ilvl w:val="0"/>
          <w:numId w:val="22"/>
        </w:numPr>
        <w:tabs>
          <w:tab w:val="left" w:pos="1032"/>
        </w:tabs>
        <w:spacing w:before="162" w:line="360" w:lineRule="auto"/>
        <w:ind w:left="0" w:right="-164" w:firstLine="709"/>
        <w:rPr>
          <w:sz w:val="28"/>
          <w:szCs w:val="28"/>
        </w:rPr>
      </w:pPr>
      <w:r w:rsidRPr="00E609AF">
        <w:rPr>
          <w:sz w:val="28"/>
          <w:szCs w:val="28"/>
        </w:rPr>
        <w:t>Đạo đức người công chức nói chung và đạo đức công chức khi thực thi công vụ (đạo đức công  vụ)  do  nhiều  yếu  tố  khác  nhau  cấu  thành,  với  nhiều cấp độ, mức độ khác nhau. Đạo đức công vụ trước hết được hình thành từ đạo đức cá nhân của người công chức. Do vậy, muốn tìm hiểu, nghiên cứu đạo đức nghề nghiệp của công chức, đòi hỏi phải xem xét từ khía cạnh đạo đức cá nhân côngchức.</w:t>
      </w:r>
    </w:p>
    <w:p w:rsidR="00E329D0" w:rsidRPr="00E609AF" w:rsidRDefault="00E329D0" w:rsidP="00B60E40">
      <w:pPr>
        <w:pStyle w:val="BodyText"/>
        <w:spacing w:line="360" w:lineRule="auto"/>
        <w:ind w:left="0" w:right="-164" w:firstLine="709"/>
      </w:pPr>
      <w:r w:rsidRPr="00E609AF">
        <w:t>Công chức thực thi công việc của nhà nước cũng là một con người. Họ có tất cả các yếu tố của một con người - cá nhân. Từ giác độ đạo đức cá nhân, công chức cũng như mọi công dân. Từ giác độ là công chức - người đại diện cho nhà nước, thì bản thân công chức lại có những đòi hỏi khác từ phía xã hội, dư luận và nghềnghiệp.</w:t>
      </w:r>
    </w:p>
    <w:p w:rsidR="00E329D0" w:rsidRPr="00E609AF" w:rsidRDefault="00E329D0" w:rsidP="00B60E40">
      <w:pPr>
        <w:spacing w:line="360" w:lineRule="auto"/>
        <w:ind w:right="-164" w:firstLine="709"/>
        <w:rPr>
          <w:sz w:val="28"/>
          <w:szCs w:val="28"/>
        </w:rPr>
        <w:sectPr w:rsidR="00E329D0" w:rsidRPr="00E609AF" w:rsidSect="00B60E40">
          <w:pgSz w:w="11910" w:h="16850"/>
          <w:pgMar w:top="1060" w:right="1325" w:bottom="1020" w:left="1400" w:header="0" w:footer="820" w:gutter="0"/>
          <w:cols w:space="720"/>
        </w:sectPr>
      </w:pPr>
    </w:p>
    <w:p w:rsidR="00E329D0" w:rsidRPr="00E609AF" w:rsidRDefault="00E329D0" w:rsidP="00B60E40">
      <w:pPr>
        <w:pStyle w:val="BodyText"/>
        <w:spacing w:before="65" w:line="360" w:lineRule="auto"/>
        <w:ind w:left="0" w:right="-164" w:firstLine="709"/>
      </w:pPr>
      <w:r w:rsidRPr="00E609AF">
        <w:lastRenderedPageBreak/>
        <w:t xml:space="preserve">+ </w:t>
      </w:r>
      <w:r w:rsidRPr="00E609AF">
        <w:rPr>
          <w:i/>
        </w:rPr>
        <w:t xml:space="preserve">Một là, </w:t>
      </w:r>
      <w:r w:rsidRPr="00E609AF">
        <w:t>công chức xét theo nghĩa chung nhất là người góp phần xây dựng và thực thi pháp luật. Như vậy, họ là người am hiểu nhất những giá trị cốt lõi của pháp luật. Nếu họ vi phạm chuẩn mực đạo đức trong thực thi công vụ, thực thi pháp luật thì tác động rất lớn đến xãhội.</w:t>
      </w:r>
    </w:p>
    <w:p w:rsidR="00E329D0" w:rsidRPr="00E609AF" w:rsidRDefault="00E329D0" w:rsidP="00B60E40">
      <w:pPr>
        <w:pStyle w:val="BodyText"/>
        <w:spacing w:line="360" w:lineRule="auto"/>
        <w:ind w:left="0" w:right="-164" w:firstLine="709"/>
      </w:pPr>
      <w:r w:rsidRPr="00E609AF">
        <w:t xml:space="preserve">+ </w:t>
      </w:r>
      <w:r w:rsidRPr="00E609AF">
        <w:rPr>
          <w:i/>
        </w:rPr>
        <w:t xml:space="preserve">Hai là, </w:t>
      </w:r>
      <w:r w:rsidRPr="00E609AF">
        <w:t>công chức cũng là người triển khai tổ chức thực hiện, đưa những giá trị cốt lõi của pháp luật vào đời sống (với nghĩa họ là người triển khai tổ chức thực hiện pháp luật). Sự tuân thủ pháp luật cũng chính là tấm gương cho người khác tuântheo.</w:t>
      </w:r>
    </w:p>
    <w:p w:rsidR="00E329D0" w:rsidRPr="00E609AF" w:rsidRDefault="00E329D0" w:rsidP="00B60E40">
      <w:pPr>
        <w:pStyle w:val="BodyText"/>
        <w:spacing w:before="1" w:line="360" w:lineRule="auto"/>
        <w:ind w:left="0" w:right="-164" w:firstLine="709"/>
      </w:pPr>
      <w:r w:rsidRPr="00E609AF">
        <w:t xml:space="preserve">+ </w:t>
      </w:r>
      <w:r w:rsidRPr="00E609AF">
        <w:rPr>
          <w:i/>
        </w:rPr>
        <w:t xml:space="preserve">Ba là, </w:t>
      </w:r>
      <w:r w:rsidRPr="00E609AF">
        <w:t>công chức là công dân và do đó cũng phải tuân thủ các quy định chung của pháp luật dù bất cứ vị trí nào. Song, đây là một trong những thách thức về khía cạnh đạo đức cá nhân công chức trong thực thi công vụ nếu họ không khách quan, liêm chính.</w:t>
      </w:r>
    </w:p>
    <w:p w:rsidR="00E329D0" w:rsidRPr="00E609AF" w:rsidRDefault="00E329D0" w:rsidP="00B60E40">
      <w:pPr>
        <w:pStyle w:val="ListParagraph"/>
        <w:numPr>
          <w:ilvl w:val="0"/>
          <w:numId w:val="22"/>
        </w:numPr>
        <w:tabs>
          <w:tab w:val="left" w:pos="1034"/>
        </w:tabs>
        <w:spacing w:line="360" w:lineRule="auto"/>
        <w:ind w:left="0" w:right="-164" w:firstLine="709"/>
        <w:rPr>
          <w:sz w:val="28"/>
          <w:szCs w:val="28"/>
        </w:rPr>
      </w:pPr>
      <w:r w:rsidRPr="00E609AF">
        <w:rPr>
          <w:sz w:val="28"/>
          <w:szCs w:val="28"/>
        </w:rPr>
        <w:t xml:space="preserve">Đạo đức công vụ được hình thành từ đạo đức xã hội của bản thân công chức: Đạo đức xã hội như trên đã nêu là chuẩn mực, những giá trị của các giai đoạn phát triển nhất định của xã hội. Đạo đức xã hội và các cam kết thực hiện những giá trị chuẩn mực của đạo đức xã hội tạo ra tiền đề cho xã hội phát triển. Về phương diện này, công chức phải là người tích cực nêu cao và thực hành những giá trị chuẩn mực đạo đức phù hợp với lẽ phải thông thường của xã hội, chống lại cái ác, bất thiện. Đạo đức xã hội của công chức thể hiện tính dân chủ của công vụ </w:t>
      </w:r>
      <w:r w:rsidRPr="00E609AF">
        <w:rPr>
          <w:spacing w:val="-3"/>
          <w:sz w:val="28"/>
          <w:szCs w:val="28"/>
        </w:rPr>
        <w:t xml:space="preserve">mà </w:t>
      </w:r>
      <w:r w:rsidRPr="00E609AF">
        <w:rPr>
          <w:sz w:val="28"/>
          <w:szCs w:val="28"/>
        </w:rPr>
        <w:t xml:space="preserve">công chức thực thi công vụ phụng sự Tổ quốc, phục vụ Nhân dân. Sự không thiên vị, vô tư và trong sáng làm cho người dân cảm nhận được sự tin tưởng hơn ở nhà nước, </w:t>
      </w:r>
      <w:r w:rsidRPr="00E609AF">
        <w:rPr>
          <w:spacing w:val="-3"/>
          <w:sz w:val="28"/>
          <w:szCs w:val="28"/>
        </w:rPr>
        <w:t xml:space="preserve">mà </w:t>
      </w:r>
      <w:r w:rsidRPr="00E609AF">
        <w:rPr>
          <w:sz w:val="28"/>
          <w:szCs w:val="28"/>
        </w:rPr>
        <w:t xml:space="preserve">công chức là người đại diện; trong khi đó, nếu thiên vị vì nhiều lý do khác nhau sẽ làm cho tính chất công vụ thay đổi, làm giảm niềm tin của người dân đối với nhà nước. Vì vậy, về nguyên tắc nghề nghiệp, công chức không chỉ thể hiện tính đạo đức của mình thông qua các giá trị đạo đức nghề nghiệp nói chung, </w:t>
      </w:r>
      <w:r w:rsidRPr="00E609AF">
        <w:rPr>
          <w:spacing w:val="-3"/>
          <w:sz w:val="28"/>
          <w:szCs w:val="28"/>
        </w:rPr>
        <w:t xml:space="preserve">mà </w:t>
      </w:r>
      <w:r w:rsidRPr="00E609AF">
        <w:rPr>
          <w:sz w:val="28"/>
          <w:szCs w:val="28"/>
        </w:rPr>
        <w:t>còn phải tuân theo những giá trị đạo đức nghề nghiệp đặc thù trong thực thi công vụ. Ví dụ: Luật cán bộ, công chức quy định những chuẩn mực đạo đức trong hoạt động công vụ của công chức, công chức phải coi đó như “là chuẩn mực đạo đức nghề nghiệp có tính tối thiểu”, khôngđượcviphạmvàtừngbướctựgiácnângcaotốiđagiátrịđạođứcnghề</w:t>
      </w:r>
    </w:p>
    <w:p w:rsidR="00E329D0" w:rsidRPr="00E609AF" w:rsidRDefault="00E329D0" w:rsidP="00B60E40">
      <w:pPr>
        <w:spacing w:line="360" w:lineRule="auto"/>
        <w:ind w:right="-164" w:firstLine="709"/>
        <w:jc w:val="both"/>
        <w:rPr>
          <w:sz w:val="28"/>
          <w:szCs w:val="28"/>
        </w:rPr>
        <w:sectPr w:rsidR="00E329D0" w:rsidRPr="00E609AF" w:rsidSect="00B60E40">
          <w:pgSz w:w="11910" w:h="16850"/>
          <w:pgMar w:top="1060" w:right="1325" w:bottom="1020" w:left="1400" w:header="0" w:footer="820" w:gutter="0"/>
          <w:cols w:space="720"/>
        </w:sectPr>
      </w:pPr>
    </w:p>
    <w:p w:rsidR="00E329D0" w:rsidRPr="00E609AF" w:rsidRDefault="00E329D0" w:rsidP="00B60E40">
      <w:pPr>
        <w:pStyle w:val="BodyText"/>
        <w:spacing w:before="65" w:line="362" w:lineRule="auto"/>
        <w:ind w:left="0" w:right="-164" w:firstLine="709"/>
      </w:pPr>
      <w:r w:rsidRPr="00E609AF">
        <w:lastRenderedPageBreak/>
        <w:t>nghiệp vượt trên cả chuẩn mực pháp lý - đạo đức công vụ trong thực thi công vụ của mình.</w:t>
      </w:r>
    </w:p>
    <w:p w:rsidR="00E329D0" w:rsidRPr="00E609AF" w:rsidRDefault="00E329D0" w:rsidP="00B60E40">
      <w:pPr>
        <w:pStyle w:val="BodyText"/>
        <w:spacing w:line="360" w:lineRule="auto"/>
        <w:ind w:left="0" w:right="-164" w:firstLine="709"/>
      </w:pPr>
      <w:r w:rsidRPr="00E609AF">
        <w:t>Trong hệ thống các cơ quan hành chính nhà nước, nhiều người cùng làm việc, nhưng nắm giữ các vị trí khác nhau, do đó cần có những quy định mang tính đạo đức cho từng nhóm công chức: nhóm công chức nắm giữ các vị trí lãnh đạo, quản lý; những người làm việc cho nhà nước được xếp vào ngạch, bậc, mang tính thường xuyên và những người thuộc hệ thống bầu cử.</w:t>
      </w:r>
    </w:p>
    <w:p w:rsidR="00E329D0" w:rsidRPr="00E609AF" w:rsidRDefault="00E329D0" w:rsidP="00B60E40">
      <w:pPr>
        <w:pStyle w:val="ListParagraph"/>
        <w:numPr>
          <w:ilvl w:val="0"/>
          <w:numId w:val="22"/>
        </w:numPr>
        <w:tabs>
          <w:tab w:val="left" w:pos="1034"/>
        </w:tabs>
        <w:spacing w:line="360" w:lineRule="auto"/>
        <w:ind w:left="0" w:right="-164" w:firstLine="709"/>
        <w:rPr>
          <w:sz w:val="28"/>
          <w:szCs w:val="28"/>
        </w:rPr>
      </w:pPr>
      <w:r w:rsidRPr="00E609AF">
        <w:rPr>
          <w:sz w:val="28"/>
          <w:szCs w:val="28"/>
        </w:rPr>
        <w:t>Đạo đức công vụ là sự tổng hòa của hai nhóm nhóm đạo đức xã hội và đạo đức cá nhân người công chức trong thực thi côngvụ:</w:t>
      </w:r>
    </w:p>
    <w:p w:rsidR="00E329D0" w:rsidRPr="00E609AF" w:rsidRDefault="00E329D0" w:rsidP="00B60E40">
      <w:pPr>
        <w:pStyle w:val="BodyText"/>
        <w:spacing w:line="360" w:lineRule="auto"/>
        <w:ind w:left="0" w:right="-164" w:firstLine="709"/>
      </w:pPr>
      <w:r w:rsidRPr="00E609AF">
        <w:t xml:space="preserve">Công chức thực thi công vụ của nhà nước giao cho, đòi hỏi phải có cả đạo đức cá nhân, đạo đức xã hội theo hướng tích cực, được xã hội chấp nhận. Mặt khác, họ phải có đạo đức nghề nghiệp theo từng loại nghề cụ thể. Tuy nhiên, do vị trí đặc biệt của công chức, hoạt động của họ bị ràng buộc không chỉ những quy định trên, </w:t>
      </w:r>
      <w:r w:rsidRPr="00E609AF">
        <w:rPr>
          <w:spacing w:val="-3"/>
        </w:rPr>
        <w:t xml:space="preserve">mà </w:t>
      </w:r>
      <w:r w:rsidRPr="00E609AF">
        <w:t xml:space="preserve">còn chịu ràng buộc của pháp luật quy định đối với chính họ và công việc </w:t>
      </w:r>
      <w:r w:rsidRPr="00E609AF">
        <w:rPr>
          <w:spacing w:val="-3"/>
        </w:rPr>
        <w:t xml:space="preserve">mà </w:t>
      </w:r>
      <w:r w:rsidRPr="00E609AF">
        <w:t>họ đảm nhận. Công chức thự nhận thức đúng đạo đức trong thực thi công vụ của mình, đólà:</w:t>
      </w:r>
    </w:p>
    <w:p w:rsidR="00E329D0" w:rsidRPr="00E609AF" w:rsidRDefault="00E329D0" w:rsidP="00B60E40">
      <w:pPr>
        <w:pStyle w:val="BodyText"/>
        <w:spacing w:line="321" w:lineRule="exact"/>
        <w:ind w:left="0" w:right="-164" w:firstLine="709"/>
      </w:pPr>
      <w:r w:rsidRPr="00E609AF">
        <w:t>+ Đạo đức cá nhân, đạo đức xã hội;</w:t>
      </w:r>
    </w:p>
    <w:p w:rsidR="00E329D0" w:rsidRPr="00E609AF" w:rsidRDefault="00E329D0" w:rsidP="00B60E40">
      <w:pPr>
        <w:pStyle w:val="BodyText"/>
        <w:spacing w:before="157"/>
        <w:ind w:left="0" w:right="-164" w:firstLine="709"/>
      </w:pPr>
      <w:r w:rsidRPr="00E609AF">
        <w:t>+ Đạo đức nghề nghiệp;</w:t>
      </w:r>
    </w:p>
    <w:p w:rsidR="00E329D0" w:rsidRPr="00E609AF" w:rsidRDefault="00E329D0" w:rsidP="00B60E40">
      <w:pPr>
        <w:pStyle w:val="BodyText"/>
        <w:spacing w:before="163"/>
        <w:ind w:left="0" w:right="-164" w:firstLine="709"/>
      </w:pPr>
      <w:r w:rsidRPr="00E609AF">
        <w:t>+ Những quy định pháp luật về hoạt động công vụ.</w:t>
      </w:r>
    </w:p>
    <w:p w:rsidR="00E329D0" w:rsidRPr="00E609AF" w:rsidRDefault="00E329D0" w:rsidP="00B60E40">
      <w:pPr>
        <w:pStyle w:val="BodyText"/>
        <w:spacing w:before="160" w:line="360" w:lineRule="auto"/>
        <w:ind w:left="0" w:right="-164" w:firstLine="709"/>
      </w:pPr>
      <w:r w:rsidRPr="00E609AF">
        <w:t>Trong đó, muốn có đạo đức công vụ tốt, công chức trong thực thi công vụ phải có nền tảng đạo đức cá nhân tốt, vừa phải có phông đạo đức xã hội  mang tính tự giác cao; đồng thời phải có ý thức tuân thủ, thượng tôn pháp luật, nhất là những quy định pháp luật đối với khu vực công và người là việc trong khu vựccông.</w:t>
      </w:r>
    </w:p>
    <w:p w:rsidR="00E329D0" w:rsidRPr="00E609AF" w:rsidRDefault="00E329D0" w:rsidP="00B60E40">
      <w:pPr>
        <w:pStyle w:val="Heading1"/>
        <w:numPr>
          <w:ilvl w:val="2"/>
          <w:numId w:val="21"/>
        </w:numPr>
        <w:tabs>
          <w:tab w:val="left" w:pos="1123"/>
        </w:tabs>
        <w:spacing w:before="5"/>
        <w:ind w:left="0" w:right="-164" w:firstLine="709"/>
        <w:jc w:val="both"/>
      </w:pPr>
      <w:r w:rsidRPr="00E609AF">
        <w:t>Nội dung cơ bản của đạo đức côngvụ</w:t>
      </w:r>
    </w:p>
    <w:p w:rsidR="00E329D0" w:rsidRPr="00E609AF" w:rsidRDefault="00E329D0" w:rsidP="00B60E40">
      <w:pPr>
        <w:pStyle w:val="BodyText"/>
        <w:spacing w:before="156" w:line="360" w:lineRule="auto"/>
        <w:ind w:left="0" w:right="-164" w:firstLine="709"/>
      </w:pPr>
      <w:r w:rsidRPr="00E609AF">
        <w:t>Chủ tịch Hồ Chí Minh đặc biệt quan tâm đến công tác cán bộ và xây dựng đội ngũ công chức. Người thường xuyên nhắc nhở công chức nhà nước phải thấm nhuần và thực hiện đồng thời hai việc: tuân thủ pháp luật nhà nước, kỷ luật của tổ chức và giữ gìn đạo đức cách mạng. Đó là hai việc có quan hệ chặt chẽ vớinhau.Đạođứccáchmạngđòihỏingườicôngchứcnhànướcbấtkỳởlĩnh</w:t>
      </w:r>
    </w:p>
    <w:p w:rsidR="00E329D0" w:rsidRPr="00E609AF" w:rsidRDefault="00E329D0" w:rsidP="00B60E40">
      <w:pPr>
        <w:spacing w:line="360" w:lineRule="auto"/>
        <w:ind w:right="-164" w:firstLine="709"/>
        <w:rPr>
          <w:sz w:val="28"/>
          <w:szCs w:val="28"/>
        </w:rPr>
        <w:sectPr w:rsidR="00E329D0" w:rsidRPr="00E609AF" w:rsidSect="00B60E40">
          <w:pgSz w:w="11910" w:h="16850"/>
          <w:pgMar w:top="1060" w:right="1325" w:bottom="1020" w:left="1400" w:header="0" w:footer="820" w:gutter="0"/>
          <w:cols w:space="720"/>
        </w:sectPr>
      </w:pPr>
    </w:p>
    <w:p w:rsidR="00E329D0" w:rsidRPr="00E609AF" w:rsidRDefault="00E329D0" w:rsidP="00B60E40">
      <w:pPr>
        <w:pStyle w:val="BodyText"/>
        <w:spacing w:before="65" w:line="360" w:lineRule="auto"/>
        <w:ind w:left="0" w:right="-164" w:firstLine="709"/>
      </w:pPr>
      <w:r w:rsidRPr="00E609AF">
        <w:lastRenderedPageBreak/>
        <w:t>vực công tác nào, trong bất kỳ hoàn cảnh nào cũng không được vi phạm pháp luật và coi thường kỷ luật của cơ quan. Người nhận thức sâu sắc về vai trò, vị thế xã hội của đội ngũ công chức trong đời sống xã hội. Người chỉ rõ, hiệu quả hoạt động của bộ máy nhà nước phụ thuộc rất nhiều vào chất lượng của đội ngũ công chức, bởi lẽ: “Cán bộ là cái dây truyền của bộ máy. Nếu dây truyền không tốt, không chạy thì động cơ dù tốt, dù chạy, toàn bộ máy cũng tê liệt. Cán bộ là người đem chính sách của Chính phủ, của Đoàn thể thi hành trong nhân dân, nếu cán bộ dở thì chính sách hay cũng không thi hànhđược”</w:t>
      </w:r>
      <w:r w:rsidRPr="00E609AF">
        <w:rPr>
          <w:vertAlign w:val="superscript"/>
        </w:rPr>
        <w:t>23</w:t>
      </w:r>
    </w:p>
    <w:p w:rsidR="00E329D0" w:rsidRPr="00E609AF" w:rsidRDefault="00E329D0" w:rsidP="00B60E40">
      <w:pPr>
        <w:pStyle w:val="ListParagraph"/>
        <w:numPr>
          <w:ilvl w:val="3"/>
          <w:numId w:val="21"/>
        </w:numPr>
        <w:tabs>
          <w:tab w:val="left" w:pos="1106"/>
        </w:tabs>
        <w:spacing w:before="1"/>
        <w:ind w:left="0" w:right="-164" w:firstLine="709"/>
        <w:jc w:val="both"/>
        <w:rPr>
          <w:sz w:val="28"/>
          <w:szCs w:val="28"/>
        </w:rPr>
      </w:pPr>
      <w:r w:rsidRPr="00E609AF">
        <w:rPr>
          <w:sz w:val="28"/>
          <w:szCs w:val="28"/>
        </w:rPr>
        <w:t xml:space="preserve">Các chuẩn </w:t>
      </w:r>
      <w:r w:rsidRPr="00E609AF">
        <w:rPr>
          <w:spacing w:val="-3"/>
          <w:sz w:val="28"/>
          <w:szCs w:val="28"/>
        </w:rPr>
        <w:t xml:space="preserve">mực </w:t>
      </w:r>
      <w:r w:rsidRPr="00E609AF">
        <w:rPr>
          <w:sz w:val="28"/>
          <w:szCs w:val="28"/>
        </w:rPr>
        <w:t>đạođức</w:t>
      </w:r>
    </w:p>
    <w:p w:rsidR="00E329D0" w:rsidRPr="00E609AF" w:rsidRDefault="00E329D0" w:rsidP="00B60E40">
      <w:pPr>
        <w:pStyle w:val="BodyText"/>
        <w:spacing w:before="163" w:line="360" w:lineRule="auto"/>
        <w:ind w:left="0" w:right="-164" w:firstLine="709"/>
      </w:pPr>
      <w:r w:rsidRPr="00E609AF">
        <w:rPr>
          <w:i/>
        </w:rPr>
        <w:t xml:space="preserve">Thứ nhất, </w:t>
      </w:r>
      <w:r w:rsidRPr="00E609AF">
        <w:t xml:space="preserve">công chức phải tuyệt đối trung thành với sự nghiệp cách mạng. Công chức là những người ăn lương nhà nước, làm việc trong bộ máy nhà nước, mà nhà nước ta là nhà nước của nhân dân, do nhân dân, vì nhân dân; vì </w:t>
      </w:r>
      <w:r w:rsidRPr="00E609AF">
        <w:rPr>
          <w:spacing w:val="2"/>
        </w:rPr>
        <w:t xml:space="preserve">thế </w:t>
      </w:r>
      <w:r w:rsidRPr="00E609AF">
        <w:t>nên trung thành với sự nghiệp cách mạng là phẩm chất đạo đức đầu tiên cần phải có ở côngchức.</w:t>
      </w:r>
    </w:p>
    <w:p w:rsidR="00E329D0" w:rsidRPr="00E609AF" w:rsidRDefault="00E329D0" w:rsidP="00B60E40">
      <w:pPr>
        <w:pStyle w:val="BodyText"/>
        <w:spacing w:line="360" w:lineRule="auto"/>
        <w:ind w:left="0" w:right="-164" w:firstLine="709"/>
      </w:pPr>
      <w:r w:rsidRPr="00E609AF">
        <w:rPr>
          <w:i/>
        </w:rPr>
        <w:t xml:space="preserve">Thứ hai, </w:t>
      </w:r>
      <w:r w:rsidRPr="00E609AF">
        <w:t>công chức phải có ý thức rèn luyện chuyên môn nghiệp vụ. Năng lực chuyên môn nghiệp vụ là phẩm chất thuộc về tài còn ý thức rèn luyện chuyên môn nghiệp vụ là phẩm chất thuộc về đức. Bất kỳ ai, khi làm bất cứ việc gì và bất cứ ở đâu mà không thành thạo chuyên môn, nghiệp vụ thì đều thể gây ra tác hại lớn cho xã hội. Đặc biệt, đối với công chức, những người hoạt động trong bộ máy nhà nước, liên quan đến toàn bộ đời sống xã hội, sự không thạo việc của họ sẽ dẫn đến tác hại khônlường.</w:t>
      </w:r>
    </w:p>
    <w:p w:rsidR="00E329D0" w:rsidRPr="00E609AF" w:rsidRDefault="00E329D0" w:rsidP="00B60E40">
      <w:pPr>
        <w:pStyle w:val="BodyText"/>
        <w:spacing w:line="360" w:lineRule="auto"/>
        <w:ind w:left="0" w:right="-164" w:firstLine="709"/>
      </w:pPr>
      <w:r w:rsidRPr="00E609AF">
        <w:rPr>
          <w:i/>
        </w:rPr>
        <w:t xml:space="preserve">Thứ ba, </w:t>
      </w:r>
      <w:r w:rsidRPr="00E609AF">
        <w:rPr>
          <w:spacing w:val="-3"/>
        </w:rPr>
        <w:t xml:space="preserve">công chức </w:t>
      </w:r>
      <w:r w:rsidRPr="00E609AF">
        <w:t xml:space="preserve">phải </w:t>
      </w:r>
      <w:r w:rsidRPr="00E609AF">
        <w:rPr>
          <w:spacing w:val="-3"/>
        </w:rPr>
        <w:t xml:space="preserve">có mối </w:t>
      </w:r>
      <w:r w:rsidRPr="00E609AF">
        <w:t xml:space="preserve">liên hệ </w:t>
      </w:r>
      <w:r w:rsidRPr="00E609AF">
        <w:rPr>
          <w:spacing w:val="-3"/>
        </w:rPr>
        <w:t xml:space="preserve">mật thiết với nhân dân. </w:t>
      </w:r>
      <w:r w:rsidRPr="00E609AF">
        <w:t xml:space="preserve">Đây là </w:t>
      </w:r>
      <w:r w:rsidRPr="00E609AF">
        <w:rPr>
          <w:spacing w:val="-3"/>
        </w:rPr>
        <w:t xml:space="preserve">yêu </w:t>
      </w:r>
      <w:r w:rsidRPr="00E609AF">
        <w:t xml:space="preserve">cầu </w:t>
      </w:r>
      <w:r w:rsidRPr="00E609AF">
        <w:rPr>
          <w:spacing w:val="-3"/>
        </w:rPr>
        <w:t xml:space="preserve">tất yếu </w:t>
      </w:r>
      <w:r w:rsidRPr="00E609AF">
        <w:t xml:space="preserve">của công chức vì nhà nước ta là </w:t>
      </w:r>
      <w:r w:rsidRPr="00E609AF">
        <w:rPr>
          <w:spacing w:val="-2"/>
        </w:rPr>
        <w:t xml:space="preserve">nhà </w:t>
      </w:r>
      <w:r w:rsidRPr="00E609AF">
        <w:t xml:space="preserve">nước của </w:t>
      </w:r>
      <w:r w:rsidRPr="00E609AF">
        <w:rPr>
          <w:spacing w:val="-3"/>
        </w:rPr>
        <w:t xml:space="preserve">dân, </w:t>
      </w:r>
      <w:r w:rsidRPr="00E609AF">
        <w:t xml:space="preserve">do </w:t>
      </w:r>
      <w:r w:rsidRPr="00E609AF">
        <w:rPr>
          <w:spacing w:val="-3"/>
        </w:rPr>
        <w:t xml:space="preserve">dân, </w:t>
      </w:r>
      <w:r w:rsidRPr="00E609AF">
        <w:t xml:space="preserve">vì </w:t>
      </w:r>
      <w:r w:rsidRPr="00E609AF">
        <w:rPr>
          <w:spacing w:val="-3"/>
        </w:rPr>
        <w:t xml:space="preserve">dân. </w:t>
      </w:r>
      <w:r w:rsidRPr="00E609AF">
        <w:t xml:space="preserve">Hồ Chí </w:t>
      </w:r>
      <w:r w:rsidRPr="00E609AF">
        <w:rPr>
          <w:spacing w:val="-3"/>
        </w:rPr>
        <w:t xml:space="preserve">Minh viết: </w:t>
      </w:r>
      <w:r w:rsidRPr="00E609AF">
        <w:rPr>
          <w:spacing w:val="-4"/>
        </w:rPr>
        <w:t xml:space="preserve">“Đạo </w:t>
      </w:r>
      <w:r w:rsidRPr="00E609AF">
        <w:rPr>
          <w:spacing w:val="-2"/>
        </w:rPr>
        <w:t xml:space="preserve">đức </w:t>
      </w:r>
      <w:r w:rsidRPr="00E609AF">
        <w:rPr>
          <w:spacing w:val="-3"/>
        </w:rPr>
        <w:t xml:space="preserve">cách </w:t>
      </w:r>
      <w:r w:rsidRPr="00E609AF">
        <w:rPr>
          <w:spacing w:val="-4"/>
        </w:rPr>
        <w:t xml:space="preserve">mạng </w:t>
      </w:r>
      <w:r w:rsidRPr="00E609AF">
        <w:t xml:space="preserve">là </w:t>
      </w:r>
      <w:r w:rsidRPr="00E609AF">
        <w:rPr>
          <w:spacing w:val="-2"/>
        </w:rPr>
        <w:t xml:space="preserve">hoà </w:t>
      </w:r>
      <w:r w:rsidRPr="00E609AF">
        <w:rPr>
          <w:spacing w:val="-3"/>
        </w:rPr>
        <w:t xml:space="preserve">mình </w:t>
      </w:r>
      <w:r w:rsidRPr="00E609AF">
        <w:t xml:space="preserve">với quần </w:t>
      </w:r>
      <w:r w:rsidRPr="00E609AF">
        <w:rPr>
          <w:spacing w:val="-3"/>
        </w:rPr>
        <w:t xml:space="preserve">chúng thành một </w:t>
      </w:r>
      <w:r w:rsidRPr="00E609AF">
        <w:t xml:space="preserve">khối, tin </w:t>
      </w:r>
      <w:r w:rsidRPr="00E609AF">
        <w:rPr>
          <w:spacing w:val="-3"/>
        </w:rPr>
        <w:t xml:space="preserve">quần chúng, </w:t>
      </w:r>
      <w:r w:rsidRPr="00E609AF">
        <w:t xml:space="preserve">hiểu </w:t>
      </w:r>
      <w:r w:rsidRPr="00E609AF">
        <w:rPr>
          <w:spacing w:val="-3"/>
        </w:rPr>
        <w:t xml:space="preserve">quần chúng, </w:t>
      </w:r>
      <w:r w:rsidRPr="00E609AF">
        <w:t xml:space="preserve">lắng </w:t>
      </w:r>
      <w:r w:rsidRPr="00E609AF">
        <w:rPr>
          <w:spacing w:val="-3"/>
        </w:rPr>
        <w:t xml:space="preserve">nghe </w:t>
      </w:r>
      <w:r w:rsidRPr="00E609AF">
        <w:t xml:space="preserve">ý kiến của quần </w:t>
      </w:r>
      <w:r w:rsidRPr="00E609AF">
        <w:rPr>
          <w:spacing w:val="-3"/>
        </w:rPr>
        <w:t xml:space="preserve">chúng. </w:t>
      </w:r>
      <w:r w:rsidRPr="00E609AF">
        <w:t xml:space="preserve">Do lời </w:t>
      </w:r>
      <w:r w:rsidRPr="00E609AF">
        <w:rPr>
          <w:spacing w:val="-2"/>
        </w:rPr>
        <w:t xml:space="preserve">nói </w:t>
      </w:r>
      <w:r w:rsidRPr="00E609AF">
        <w:t xml:space="preserve">và việc </w:t>
      </w:r>
      <w:r w:rsidRPr="00E609AF">
        <w:rPr>
          <w:spacing w:val="-4"/>
        </w:rPr>
        <w:t xml:space="preserve">làm, </w:t>
      </w:r>
      <w:r w:rsidRPr="00E609AF">
        <w:t xml:space="preserve">đảng viên, </w:t>
      </w:r>
      <w:r w:rsidRPr="00E609AF">
        <w:rPr>
          <w:spacing w:val="-3"/>
        </w:rPr>
        <w:t xml:space="preserve">đoàn viên </w:t>
      </w:r>
      <w:r w:rsidRPr="00E609AF">
        <w:t xml:space="preserve">và </w:t>
      </w:r>
      <w:r w:rsidRPr="00E609AF">
        <w:rPr>
          <w:spacing w:val="-3"/>
        </w:rPr>
        <w:t xml:space="preserve">cán </w:t>
      </w:r>
      <w:r w:rsidRPr="00E609AF">
        <w:t xml:space="preserve">bộ </w:t>
      </w:r>
      <w:r w:rsidRPr="00E609AF">
        <w:rPr>
          <w:spacing w:val="-3"/>
        </w:rPr>
        <w:t xml:space="preserve">làm </w:t>
      </w:r>
      <w:r w:rsidRPr="00E609AF">
        <w:t xml:space="preserve">cho dân tin, </w:t>
      </w:r>
      <w:r w:rsidRPr="00E609AF">
        <w:rPr>
          <w:spacing w:val="-3"/>
        </w:rPr>
        <w:t xml:space="preserve">dân phục, </w:t>
      </w:r>
      <w:r w:rsidRPr="00E609AF">
        <w:t>dân yêu”</w:t>
      </w:r>
      <w:r w:rsidRPr="00E609AF">
        <w:rPr>
          <w:vertAlign w:val="superscript"/>
        </w:rPr>
        <w:t>24</w:t>
      </w:r>
    </w:p>
    <w:p w:rsidR="00E329D0" w:rsidRPr="00E609AF" w:rsidRDefault="00E329D0" w:rsidP="00B60E40">
      <w:pPr>
        <w:pStyle w:val="BodyText"/>
        <w:spacing w:before="1" w:line="360" w:lineRule="auto"/>
        <w:ind w:left="0" w:right="-164" w:firstLine="709"/>
      </w:pPr>
      <w:r w:rsidRPr="00E609AF">
        <w:rPr>
          <w:i/>
        </w:rPr>
        <w:t xml:space="preserve">Thứ tư, </w:t>
      </w:r>
      <w:r w:rsidRPr="00E609AF">
        <w:t>công chức phải dám quyết đoán, dám chịu trách nhiệm, không hoang mang khi thất bại, không kiêu ngạo khi thắng lợi. Chủ tịch Hồ Chí Minh</w:t>
      </w:r>
    </w:p>
    <w:p w:rsidR="00E329D0" w:rsidRPr="00E609AF" w:rsidRDefault="005E7C20" w:rsidP="00B60E40">
      <w:pPr>
        <w:pStyle w:val="BodyText"/>
        <w:spacing w:before="5"/>
        <w:ind w:left="0" w:right="-164" w:firstLine="709"/>
        <w:jc w:val="left"/>
      </w:pPr>
      <w:r w:rsidRPr="00E609AF">
        <w:rPr>
          <w:noProof/>
        </w:rPr>
        <w:pict>
          <v:rect id="Rectangle 10" o:spid="_x0000_s1073" style="position:absolute;left:0;text-align:left;margin-left:85.1pt;margin-top:13.15pt;width:2in;height:.7pt;z-index:-25163673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" fillcolor="black" stroked="f">
            <w10:wrap type="topAndBottom" anchorx="page"/>
          </v:rect>
        </w:pict>
      </w:r>
    </w:p>
    <w:p w:rsidR="00E329D0" w:rsidRPr="00E609AF" w:rsidRDefault="00E329D0" w:rsidP="00B60E40">
      <w:pPr>
        <w:pStyle w:val="BodyText"/>
        <w:spacing w:before="1"/>
        <w:ind w:left="0" w:right="-164" w:firstLine="709"/>
        <w:jc w:val="left"/>
      </w:pPr>
    </w:p>
    <w:p w:rsidR="00E329D0" w:rsidRPr="00E609AF" w:rsidRDefault="00E329D0" w:rsidP="00B60E40">
      <w:pPr>
        <w:spacing w:before="120"/>
        <w:ind w:right="-164" w:firstLine="709"/>
        <w:rPr>
          <w:sz w:val="28"/>
          <w:szCs w:val="28"/>
        </w:rPr>
      </w:pPr>
      <w:r w:rsidRPr="00E609AF">
        <w:rPr>
          <w:sz w:val="28"/>
          <w:szCs w:val="28"/>
          <w:vertAlign w:val="superscript"/>
        </w:rPr>
        <w:lastRenderedPageBreak/>
        <w:t>23</w:t>
      </w:r>
      <w:r w:rsidRPr="00E609AF">
        <w:rPr>
          <w:sz w:val="28"/>
          <w:szCs w:val="28"/>
        </w:rPr>
        <w:t xml:space="preserve"> Sách đã dẫn, t.5, tr.54</w:t>
      </w:r>
    </w:p>
    <w:p w:rsidR="00E329D0" w:rsidRPr="00E609AF" w:rsidRDefault="00E329D0" w:rsidP="00B60E40">
      <w:pPr>
        <w:spacing w:before="2"/>
        <w:ind w:right="-164" w:firstLine="709"/>
        <w:rPr>
          <w:sz w:val="28"/>
          <w:szCs w:val="28"/>
        </w:rPr>
      </w:pPr>
      <w:r w:rsidRPr="00E609AF">
        <w:rPr>
          <w:rFonts w:ascii="Arial" w:hAnsi="Arial"/>
          <w:sz w:val="28"/>
          <w:szCs w:val="28"/>
          <w:vertAlign w:val="superscript"/>
        </w:rPr>
        <w:t>24</w:t>
      </w:r>
      <w:r w:rsidRPr="00E609AF">
        <w:rPr>
          <w:sz w:val="28"/>
          <w:szCs w:val="28"/>
        </w:rPr>
        <w:t>Sách đã dẫn, t.9, tr.291</w:t>
      </w:r>
    </w:p>
    <w:p w:rsidR="00E329D0" w:rsidRPr="00E609AF" w:rsidRDefault="00E329D0" w:rsidP="00B60E40">
      <w:pPr>
        <w:ind w:right="-164" w:firstLine="709"/>
        <w:rPr>
          <w:sz w:val="28"/>
          <w:szCs w:val="28"/>
        </w:rPr>
        <w:sectPr w:rsidR="00E329D0" w:rsidRPr="00E609AF" w:rsidSect="00B60E40">
          <w:pgSz w:w="11910" w:h="16850"/>
          <w:pgMar w:top="1060" w:right="1325" w:bottom="1020" w:left="1400" w:header="0" w:footer="820" w:gutter="0"/>
          <w:cols w:space="720"/>
        </w:sectPr>
      </w:pPr>
    </w:p>
    <w:p w:rsidR="00E329D0" w:rsidRPr="00E609AF" w:rsidRDefault="00E329D0" w:rsidP="00B60E40">
      <w:pPr>
        <w:pStyle w:val="BodyText"/>
        <w:spacing w:before="65" w:line="360" w:lineRule="auto"/>
        <w:ind w:left="0" w:right="-164" w:firstLine="709"/>
      </w:pPr>
      <w:r w:rsidRPr="00E609AF">
        <w:lastRenderedPageBreak/>
        <w:t>viết: “Cán bộ và đảng viên cần nâng cao tinh thần phụ trách trước Đảng và trước quần chúng, hết lòng, hết sức phục vụ nhân dân ... phải “chí công vô tư” và có tinh thần” lo trước thiên hạ, vui sau thiên hạ”</w:t>
      </w:r>
      <w:r w:rsidRPr="00E609AF">
        <w:rPr>
          <w:vertAlign w:val="superscript"/>
        </w:rPr>
        <w:t>25</w:t>
      </w:r>
      <w:r w:rsidRPr="00E609AF">
        <w:t>.</w:t>
      </w:r>
    </w:p>
    <w:p w:rsidR="00E329D0" w:rsidRPr="00E609AF" w:rsidRDefault="00E329D0" w:rsidP="00B60E40">
      <w:pPr>
        <w:pStyle w:val="BodyText"/>
        <w:spacing w:before="1" w:line="360" w:lineRule="auto"/>
        <w:ind w:left="0" w:right="-164" w:firstLine="709"/>
      </w:pPr>
      <w:r w:rsidRPr="00E609AF">
        <w:rPr>
          <w:i/>
          <w:spacing w:val="-3"/>
        </w:rPr>
        <w:t xml:space="preserve">Thứ </w:t>
      </w:r>
      <w:r w:rsidRPr="00E609AF">
        <w:rPr>
          <w:i/>
          <w:spacing w:val="-4"/>
        </w:rPr>
        <w:t xml:space="preserve">năm, </w:t>
      </w:r>
      <w:r w:rsidRPr="00E609AF">
        <w:rPr>
          <w:spacing w:val="-4"/>
        </w:rPr>
        <w:t xml:space="preserve">công chức phải trung thực, </w:t>
      </w:r>
      <w:r w:rsidRPr="00E609AF">
        <w:rPr>
          <w:spacing w:val="-3"/>
        </w:rPr>
        <w:t xml:space="preserve">luôn có chí </w:t>
      </w:r>
      <w:r w:rsidRPr="00E609AF">
        <w:rPr>
          <w:spacing w:val="-4"/>
        </w:rPr>
        <w:t xml:space="preserve">tiến thủ, luôn tự </w:t>
      </w:r>
      <w:r w:rsidRPr="00E609AF">
        <w:rPr>
          <w:spacing w:val="-3"/>
        </w:rPr>
        <w:t xml:space="preserve">phê </w:t>
      </w:r>
      <w:r w:rsidRPr="00E609AF">
        <w:rPr>
          <w:spacing w:val="-4"/>
        </w:rPr>
        <w:t xml:space="preserve">bình </w:t>
      </w:r>
      <w:r w:rsidRPr="00E609AF">
        <w:t xml:space="preserve">và </w:t>
      </w:r>
      <w:r w:rsidRPr="00E609AF">
        <w:rPr>
          <w:spacing w:val="-3"/>
        </w:rPr>
        <w:t xml:space="preserve">phê </w:t>
      </w:r>
      <w:r w:rsidRPr="00E609AF">
        <w:rPr>
          <w:spacing w:val="-4"/>
        </w:rPr>
        <w:t xml:space="preserve">bình, không </w:t>
      </w:r>
      <w:r w:rsidRPr="00E609AF">
        <w:rPr>
          <w:spacing w:val="-5"/>
        </w:rPr>
        <w:t xml:space="preserve">thành </w:t>
      </w:r>
      <w:r w:rsidRPr="00E609AF">
        <w:rPr>
          <w:spacing w:val="-4"/>
        </w:rPr>
        <w:t xml:space="preserve">kiến, không </w:t>
      </w:r>
      <w:r w:rsidRPr="00E609AF">
        <w:rPr>
          <w:spacing w:val="-3"/>
        </w:rPr>
        <w:t xml:space="preserve">giấu </w:t>
      </w:r>
      <w:r w:rsidRPr="00E609AF">
        <w:rPr>
          <w:spacing w:val="-5"/>
        </w:rPr>
        <w:t xml:space="preserve">khuyết </w:t>
      </w:r>
      <w:r w:rsidRPr="00E609AF">
        <w:rPr>
          <w:spacing w:val="-4"/>
        </w:rPr>
        <w:t xml:space="preserve">điểm, </w:t>
      </w:r>
      <w:r w:rsidRPr="00E609AF">
        <w:rPr>
          <w:spacing w:val="-3"/>
        </w:rPr>
        <w:t xml:space="preserve">phải </w:t>
      </w:r>
      <w:r w:rsidRPr="00E609AF">
        <w:t xml:space="preserve">là </w:t>
      </w:r>
      <w:r w:rsidRPr="00E609AF">
        <w:rPr>
          <w:spacing w:val="-4"/>
        </w:rPr>
        <w:t xml:space="preserve">một </w:t>
      </w:r>
      <w:r w:rsidRPr="00E609AF">
        <w:rPr>
          <w:spacing w:val="-3"/>
        </w:rPr>
        <w:t xml:space="preserve">tấm </w:t>
      </w:r>
      <w:r w:rsidRPr="00E609AF">
        <w:rPr>
          <w:spacing w:val="-4"/>
        </w:rPr>
        <w:t xml:space="preserve">gương </w:t>
      </w:r>
      <w:r w:rsidRPr="00E609AF">
        <w:rPr>
          <w:spacing w:val="-5"/>
        </w:rPr>
        <w:t xml:space="preserve">mẫu </w:t>
      </w:r>
      <w:r w:rsidRPr="00E609AF">
        <w:rPr>
          <w:spacing w:val="-4"/>
        </w:rPr>
        <w:t xml:space="preserve">mực </w:t>
      </w:r>
      <w:r w:rsidRPr="00E609AF">
        <w:t xml:space="preserve">về </w:t>
      </w:r>
      <w:r w:rsidRPr="00E609AF">
        <w:rPr>
          <w:spacing w:val="-3"/>
        </w:rPr>
        <w:t xml:space="preserve">đạo </w:t>
      </w:r>
      <w:r w:rsidRPr="00E609AF">
        <w:rPr>
          <w:spacing w:val="-4"/>
        </w:rPr>
        <w:t xml:space="preserve">đức cách </w:t>
      </w:r>
      <w:r w:rsidRPr="00E609AF">
        <w:rPr>
          <w:spacing w:val="-5"/>
        </w:rPr>
        <w:t xml:space="preserve">mạng, </w:t>
      </w:r>
      <w:r w:rsidRPr="00E609AF">
        <w:rPr>
          <w:spacing w:val="-4"/>
        </w:rPr>
        <w:t xml:space="preserve">phải </w:t>
      </w:r>
      <w:r w:rsidRPr="00E609AF">
        <w:t xml:space="preserve">vì </w:t>
      </w:r>
      <w:r w:rsidRPr="00E609AF">
        <w:rPr>
          <w:spacing w:val="-3"/>
        </w:rPr>
        <w:t xml:space="preserve">dân </w:t>
      </w:r>
      <w:r w:rsidRPr="00E609AF">
        <w:t xml:space="preserve">vì </w:t>
      </w:r>
      <w:r w:rsidRPr="00E609AF">
        <w:rPr>
          <w:spacing w:val="-4"/>
        </w:rPr>
        <w:t xml:space="preserve">nước. Đạo </w:t>
      </w:r>
      <w:r w:rsidRPr="00E609AF">
        <w:rPr>
          <w:spacing w:val="-3"/>
        </w:rPr>
        <w:t xml:space="preserve">đức của </w:t>
      </w:r>
      <w:r w:rsidRPr="00E609AF">
        <w:rPr>
          <w:spacing w:val="-4"/>
        </w:rPr>
        <w:t xml:space="preserve">người cách </w:t>
      </w:r>
      <w:r w:rsidRPr="00E609AF">
        <w:rPr>
          <w:spacing w:val="-6"/>
        </w:rPr>
        <w:t xml:space="preserve">mạng </w:t>
      </w:r>
      <w:r w:rsidRPr="00E609AF">
        <w:rPr>
          <w:spacing w:val="-4"/>
        </w:rPr>
        <w:t xml:space="preserve">không phải </w:t>
      </w:r>
      <w:r w:rsidRPr="00E609AF">
        <w:t xml:space="preserve">là </w:t>
      </w:r>
      <w:r w:rsidRPr="00E609AF">
        <w:rPr>
          <w:spacing w:val="-4"/>
        </w:rPr>
        <w:t xml:space="preserve">những giáo điều </w:t>
      </w:r>
      <w:r w:rsidRPr="00E609AF">
        <w:rPr>
          <w:spacing w:val="-3"/>
        </w:rPr>
        <w:t xml:space="preserve">nói </w:t>
      </w:r>
      <w:r w:rsidRPr="00E609AF">
        <w:rPr>
          <w:spacing w:val="-4"/>
        </w:rPr>
        <w:t xml:space="preserve">suông </w:t>
      </w:r>
      <w:r w:rsidRPr="00E609AF">
        <w:rPr>
          <w:spacing w:val="-5"/>
        </w:rPr>
        <w:t xml:space="preserve">mà </w:t>
      </w:r>
      <w:r w:rsidRPr="00E609AF">
        <w:rPr>
          <w:spacing w:val="-4"/>
        </w:rPr>
        <w:t xml:space="preserve">phải </w:t>
      </w:r>
      <w:r w:rsidRPr="00E609AF">
        <w:t xml:space="preserve">là </w:t>
      </w:r>
      <w:r w:rsidRPr="00E609AF">
        <w:rPr>
          <w:spacing w:val="-3"/>
        </w:rPr>
        <w:t xml:space="preserve">đạo </w:t>
      </w:r>
      <w:r w:rsidRPr="00E609AF">
        <w:rPr>
          <w:spacing w:val="-4"/>
        </w:rPr>
        <w:t xml:space="preserve">đức </w:t>
      </w:r>
      <w:r w:rsidRPr="00E609AF">
        <w:rPr>
          <w:spacing w:val="-3"/>
        </w:rPr>
        <w:t xml:space="preserve">của hành </w:t>
      </w:r>
      <w:r w:rsidRPr="00E609AF">
        <w:rPr>
          <w:spacing w:val="-4"/>
        </w:rPr>
        <w:t>động.</w:t>
      </w:r>
    </w:p>
    <w:p w:rsidR="00E329D0" w:rsidRPr="00E609AF" w:rsidRDefault="00E329D0" w:rsidP="00B60E40">
      <w:pPr>
        <w:pStyle w:val="BodyText"/>
        <w:spacing w:line="360" w:lineRule="auto"/>
        <w:ind w:left="0" w:right="-164" w:firstLine="709"/>
      </w:pPr>
      <w:r w:rsidRPr="00E609AF">
        <w:rPr>
          <w:i/>
        </w:rPr>
        <w:t xml:space="preserve">Thứ sáu, </w:t>
      </w:r>
      <w:r w:rsidRPr="00E609AF">
        <w:t xml:space="preserve">công chức phải cần, kiệm, liêm, chính, chí công vô tư. Công chức hưởng lương từ ngân sách nhà nước, từ sự đóng góp của nhân dân; nhân dân trả công cho cán bộ, công chức để phục vụ họ thì những người này phải cố gắng làm để phục vụ ngày càng tốt hơn cho nhân dân, đó là cần. Sở dĩ có nạn tham ô và lãng phí là do bệnh quan liêu. Vì mắc bệnh quan liêu thành thử có mắt </w:t>
      </w:r>
      <w:r w:rsidRPr="00E609AF">
        <w:rPr>
          <w:spacing w:val="-3"/>
        </w:rPr>
        <w:t xml:space="preserve">mà </w:t>
      </w:r>
      <w:r w:rsidRPr="00E609AF">
        <w:t xml:space="preserve">không thấy suốt, có tai </w:t>
      </w:r>
      <w:r w:rsidRPr="00E609AF">
        <w:rPr>
          <w:spacing w:val="-3"/>
        </w:rPr>
        <w:t xml:space="preserve">mà </w:t>
      </w:r>
      <w:r w:rsidRPr="00E609AF">
        <w:t xml:space="preserve">không nghe thấu, có chế độ </w:t>
      </w:r>
      <w:r w:rsidRPr="00E609AF">
        <w:rPr>
          <w:spacing w:val="-3"/>
        </w:rPr>
        <w:t xml:space="preserve">mà </w:t>
      </w:r>
      <w:r w:rsidRPr="00E609AF">
        <w:t xml:space="preserve">không giữ đúng, có kỷ luật </w:t>
      </w:r>
      <w:r w:rsidRPr="00E609AF">
        <w:rPr>
          <w:spacing w:val="-3"/>
        </w:rPr>
        <w:t xml:space="preserve">mà </w:t>
      </w:r>
      <w:r w:rsidRPr="00E609AF">
        <w:t>không nắm vững, đó là không liêm, không chính. Công chức làm  việc công, tiêu tiền công, lại có ít nhiều quyền hành nếu không có ý thức, tinh thần cao thì rất dễ hủ bại, đó là thiếu chí công vôtư.</w:t>
      </w:r>
    </w:p>
    <w:p w:rsidR="00E329D0" w:rsidRPr="00E609AF" w:rsidRDefault="00E329D0" w:rsidP="00B60E40">
      <w:pPr>
        <w:pStyle w:val="BodyText"/>
        <w:spacing w:before="1" w:line="360" w:lineRule="auto"/>
        <w:ind w:left="0" w:right="-164" w:firstLine="709"/>
      </w:pPr>
      <w:r w:rsidRPr="00E609AF">
        <w:rPr>
          <w:i/>
        </w:rPr>
        <w:t xml:space="preserve">Thứ bảy, </w:t>
      </w:r>
      <w:r w:rsidRPr="00E609AF">
        <w:t>công chức phải có tinh thần trách nhiệm cao với công việc, không nên suy bì xem công việc của mình có quan trọng hay không; công việc nào cũng cần thiết đối với cách mạng; khi đã làm việc gì dù gặp khó khăn, trở ngại cũng phải quyết tâm hoàn thành tốt nhiệmvụ.</w:t>
      </w:r>
    </w:p>
    <w:p w:rsidR="00E329D0" w:rsidRPr="00E609AF" w:rsidRDefault="00E329D0" w:rsidP="00B60E40">
      <w:pPr>
        <w:pStyle w:val="BodyText"/>
        <w:spacing w:line="360" w:lineRule="auto"/>
        <w:ind w:left="0" w:right="-164" w:firstLine="709"/>
      </w:pPr>
      <w:r w:rsidRPr="00E609AF">
        <w:rPr>
          <w:i/>
        </w:rPr>
        <w:t xml:space="preserve">Thứ tám, </w:t>
      </w:r>
      <w:r w:rsidRPr="00E609AF">
        <w:t>công chức phải chấp hành nghiêm kỷ luật và có tinh thần sáng tạo trong thi hành công vụ, có ý chí cầu tiến bộ, luôn luôn phấn đấu trong công việc. Cán bộ, công chức phải luôn có chí tiến thủ, tinh thần cầu tiến bộ. Mỗi cán bộ, công chức, viên chức khi thi hành công vụ cần phải gương mẫu về đạo đức, tự giác tuân thủ kỷ luật của cơ quan, giữ vững nền nếp công tác, tránh được những cám dỗ; cán bộ phụ trách phải theo đường lối chung nhưng cũng phải suy nghĩ tìm tòi, có những sáng kiến riêng của mình.</w:t>
      </w:r>
    </w:p>
    <w:p w:rsidR="00E329D0" w:rsidRPr="00E609AF" w:rsidRDefault="00E329D0" w:rsidP="00B60E40">
      <w:pPr>
        <w:pStyle w:val="BodyText"/>
        <w:spacing w:before="1" w:after="12" w:line="360" w:lineRule="auto"/>
        <w:ind w:left="0" w:right="-164" w:firstLine="709"/>
      </w:pPr>
      <w:r w:rsidRPr="00E609AF">
        <w:rPr>
          <w:i/>
        </w:rPr>
        <w:t xml:space="preserve">Thứ chín, </w:t>
      </w:r>
      <w:r w:rsidRPr="00E609AF">
        <w:t>công chức phải có tinh thần thân ái, hợp tác với đồng nghiệp trongthựchiệncôngviệc.Mọingườicầnđoànkếtthânmật,hợptácchặtchẽ</w:t>
      </w:r>
    </w:p>
    <w:p w:rsidR="00E329D0" w:rsidRPr="00E609AF" w:rsidRDefault="005E7C20" w:rsidP="00B60E40">
      <w:pPr>
        <w:pStyle w:val="BodyText"/>
        <w:spacing w:line="20" w:lineRule="exact"/>
        <w:ind w:left="0" w:right="-164" w:firstLine="709"/>
        <w:jc w:val="left"/>
      </w:pPr>
      <w:r w:rsidRPr="00E609AF">
        <w:rPr>
          <w:noProof/>
        </w:rPr>
      </w:r>
      <w:r w:rsidRPr="00E609AF">
        <w:rPr>
          <w:noProof/>
        </w:rPr>
        <w:pict>
          <v:group id="Group 8" o:spid="_x0000_s1071" style="width:144.05pt;height:.75pt;mso-position-horizontal-relative:char;mso-position-vertical-relative:line" coordsize="288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">
            <v:rect id="Rectangle 7" o:spid="_x0000_s1072" style="position:absolute;width:2881;height:1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" fillcolor="black" stroked="f"/>
            <w10:wrap type="none"/>
            <w10:anchorlock/>
          </v:group>
        </w:pict>
      </w:r>
    </w:p>
    <w:p w:rsidR="00E329D0" w:rsidRPr="00E609AF" w:rsidRDefault="00E329D0" w:rsidP="00B60E40">
      <w:pPr>
        <w:pStyle w:val="BodyText"/>
        <w:spacing w:before="3"/>
        <w:ind w:left="0" w:right="-164" w:firstLine="709"/>
        <w:jc w:val="left"/>
      </w:pPr>
    </w:p>
    <w:p w:rsidR="00E329D0" w:rsidRPr="00E609AF" w:rsidRDefault="00E329D0" w:rsidP="00B60E40">
      <w:pPr>
        <w:spacing w:before="131"/>
        <w:ind w:right="-164" w:firstLine="709"/>
        <w:rPr>
          <w:sz w:val="28"/>
          <w:szCs w:val="28"/>
        </w:rPr>
      </w:pPr>
      <w:r w:rsidRPr="00E609AF">
        <w:rPr>
          <w:rFonts w:ascii="Arial" w:hAnsi="Arial"/>
          <w:sz w:val="28"/>
          <w:szCs w:val="28"/>
          <w:vertAlign w:val="superscript"/>
        </w:rPr>
        <w:lastRenderedPageBreak/>
        <w:t>25</w:t>
      </w:r>
      <w:r w:rsidRPr="00E609AF">
        <w:rPr>
          <w:sz w:val="28"/>
          <w:szCs w:val="28"/>
        </w:rPr>
        <w:t>Sách đã dẫn, t.12, tr.311, 312</w:t>
      </w:r>
    </w:p>
    <w:p w:rsidR="00E329D0" w:rsidRPr="00E609AF" w:rsidRDefault="00E329D0" w:rsidP="00B60E40">
      <w:pPr>
        <w:ind w:right="-164" w:firstLine="709"/>
        <w:rPr>
          <w:sz w:val="28"/>
          <w:szCs w:val="28"/>
        </w:rPr>
        <w:sectPr w:rsidR="00E329D0" w:rsidRPr="00E609AF" w:rsidSect="00B60E40">
          <w:pgSz w:w="11910" w:h="16850"/>
          <w:pgMar w:top="1060" w:right="1325" w:bottom="1020" w:left="1400" w:header="0" w:footer="820" w:gutter="0"/>
          <w:cols w:space="720"/>
        </w:sectPr>
      </w:pPr>
    </w:p>
    <w:p w:rsidR="00E329D0" w:rsidRPr="00E609AF" w:rsidRDefault="00E329D0" w:rsidP="00B60E40">
      <w:pPr>
        <w:pStyle w:val="BodyText"/>
        <w:spacing w:before="65" w:line="360" w:lineRule="auto"/>
        <w:ind w:left="0" w:right="-164" w:firstLine="709"/>
      </w:pPr>
      <w:r w:rsidRPr="00E609AF">
        <w:lastRenderedPageBreak/>
        <w:t xml:space="preserve">với nhau thì công việc mới hoàn thành được; thân ái, hợp tác ở đây không phải là bao che khuyết điểm cho đồng nghiệp </w:t>
      </w:r>
      <w:r w:rsidRPr="00E609AF">
        <w:rPr>
          <w:spacing w:val="-3"/>
        </w:rPr>
        <w:t xml:space="preserve">mà </w:t>
      </w:r>
      <w:r w:rsidRPr="00E609AF">
        <w:t>để giúp đỡ nhau cùng tiến bộ và kiên quyết đấu tranh, ngăn chặn những hành vi vi phạm kỷ luật trong thi hành công vụ và trong cuộcsống.</w:t>
      </w:r>
    </w:p>
    <w:p w:rsidR="00E329D0" w:rsidRPr="00E609AF" w:rsidRDefault="00E329D0" w:rsidP="00B60E40">
      <w:pPr>
        <w:pStyle w:val="ListParagraph"/>
        <w:numPr>
          <w:ilvl w:val="3"/>
          <w:numId w:val="21"/>
        </w:numPr>
        <w:tabs>
          <w:tab w:val="left" w:pos="1123"/>
        </w:tabs>
        <w:ind w:left="0" w:right="-164" w:firstLine="709"/>
        <w:rPr>
          <w:sz w:val="28"/>
          <w:szCs w:val="28"/>
        </w:rPr>
      </w:pPr>
      <w:r w:rsidRPr="00E609AF">
        <w:rPr>
          <w:sz w:val="28"/>
          <w:szCs w:val="28"/>
        </w:rPr>
        <w:t xml:space="preserve">Các chuẩn </w:t>
      </w:r>
      <w:r w:rsidRPr="00E609AF">
        <w:rPr>
          <w:spacing w:val="-3"/>
          <w:sz w:val="28"/>
          <w:szCs w:val="28"/>
        </w:rPr>
        <w:t xml:space="preserve">mực </w:t>
      </w:r>
      <w:r w:rsidRPr="00E609AF">
        <w:rPr>
          <w:sz w:val="28"/>
          <w:szCs w:val="28"/>
        </w:rPr>
        <w:t>pháplý</w:t>
      </w:r>
    </w:p>
    <w:p w:rsidR="00E329D0" w:rsidRPr="00E609AF" w:rsidRDefault="00E329D0" w:rsidP="00B60E40">
      <w:pPr>
        <w:pStyle w:val="BodyText"/>
        <w:spacing w:before="163" w:line="360" w:lineRule="auto"/>
        <w:ind w:left="0" w:right="-164" w:firstLine="709"/>
        <w:jc w:val="left"/>
      </w:pPr>
      <w:r w:rsidRPr="00E609AF">
        <w:t>Trong Luật cán bộ, công chức năm 2008, thuật ngữ “đạo đức” lần đầu tiên được đưa vào trong văn bản pháp luật về cán bộ, công chức.</w:t>
      </w:r>
    </w:p>
    <w:p w:rsidR="00E329D0" w:rsidRPr="00E609AF" w:rsidRDefault="00E329D0" w:rsidP="00B60E40">
      <w:pPr>
        <w:pStyle w:val="ListParagraph"/>
        <w:numPr>
          <w:ilvl w:val="0"/>
          <w:numId w:val="22"/>
        </w:numPr>
        <w:tabs>
          <w:tab w:val="left" w:pos="1008"/>
        </w:tabs>
        <w:spacing w:line="360" w:lineRule="auto"/>
        <w:ind w:left="0" w:right="-164" w:firstLine="709"/>
        <w:jc w:val="left"/>
        <w:rPr>
          <w:sz w:val="28"/>
          <w:szCs w:val="28"/>
        </w:rPr>
      </w:pPr>
      <w:r w:rsidRPr="00E609AF">
        <w:rPr>
          <w:sz w:val="28"/>
          <w:szCs w:val="28"/>
        </w:rPr>
        <w:t>Luật quy định có tính định hướng về những giá trị tốt lõi cần quan tâm khi thi hành công vụ, đólà:</w:t>
      </w:r>
    </w:p>
    <w:p w:rsidR="00E329D0" w:rsidRPr="00E609AF" w:rsidRDefault="00E329D0" w:rsidP="00B60E40">
      <w:pPr>
        <w:pStyle w:val="BodyText"/>
        <w:spacing w:before="1"/>
        <w:ind w:left="0" w:right="-164" w:firstLine="709"/>
        <w:jc w:val="left"/>
      </w:pPr>
      <w:r w:rsidRPr="00E609AF">
        <w:t>+ Tuân thủ Hiến pháp và pháp luật;</w:t>
      </w:r>
    </w:p>
    <w:p w:rsidR="00E329D0" w:rsidRPr="00E609AF" w:rsidRDefault="00E329D0" w:rsidP="00B60E40">
      <w:pPr>
        <w:pStyle w:val="BodyText"/>
        <w:spacing w:before="160"/>
        <w:ind w:left="0" w:right="-164" w:firstLine="709"/>
        <w:jc w:val="left"/>
      </w:pPr>
      <w:r w:rsidRPr="00E609AF">
        <w:t>+ Bảo vệ lợi ích của Nhà nước, quyền, lợi ích hợp pháp của tổ chức, công</w:t>
      </w:r>
    </w:p>
    <w:p w:rsidR="00E329D0" w:rsidRPr="00E609AF" w:rsidRDefault="00E329D0" w:rsidP="00B60E40">
      <w:pPr>
        <w:ind w:right="-164" w:firstLine="709"/>
        <w:rPr>
          <w:sz w:val="28"/>
          <w:szCs w:val="28"/>
        </w:rPr>
        <w:sectPr w:rsidR="00E329D0" w:rsidRPr="00E609AF" w:rsidSect="00B60E40">
          <w:pgSz w:w="11910" w:h="16850"/>
          <w:pgMar w:top="1060" w:right="1325" w:bottom="1020" w:left="1400" w:header="0" w:footer="820" w:gutter="0"/>
          <w:cols w:space="720"/>
        </w:sectPr>
      </w:pPr>
    </w:p>
    <w:p w:rsidR="00E329D0" w:rsidRPr="00E609AF" w:rsidRDefault="00E329D0" w:rsidP="00B60E40">
      <w:pPr>
        <w:pStyle w:val="BodyText"/>
        <w:spacing w:before="161"/>
        <w:ind w:left="0" w:right="-164" w:firstLine="709"/>
        <w:jc w:val="left"/>
      </w:pPr>
      <w:r w:rsidRPr="00E609AF">
        <w:lastRenderedPageBreak/>
        <w:t>dân;</w:t>
      </w:r>
    </w:p>
    <w:p w:rsidR="00E329D0" w:rsidRPr="00E609AF" w:rsidRDefault="00E329D0" w:rsidP="00B60E40">
      <w:pPr>
        <w:pStyle w:val="BodyText"/>
        <w:ind w:left="0" w:right="-164" w:firstLine="709"/>
        <w:jc w:val="left"/>
      </w:pPr>
      <w:r w:rsidRPr="00E609AF">
        <w:br w:type="column"/>
      </w:r>
    </w:p>
    <w:p w:rsidR="00E329D0" w:rsidRPr="00E609AF" w:rsidRDefault="00E329D0" w:rsidP="00B60E40">
      <w:pPr>
        <w:pStyle w:val="BodyText"/>
        <w:spacing w:before="10"/>
        <w:ind w:left="0" w:right="-164" w:firstLine="709"/>
        <w:jc w:val="left"/>
      </w:pPr>
    </w:p>
    <w:p w:rsidR="00E329D0" w:rsidRPr="00E609AF" w:rsidRDefault="00E329D0" w:rsidP="00B60E40">
      <w:pPr>
        <w:pStyle w:val="BodyText"/>
        <w:spacing w:before="1"/>
        <w:ind w:left="0" w:right="-164" w:firstLine="709"/>
        <w:jc w:val="left"/>
      </w:pPr>
      <w:r w:rsidRPr="00E609AF">
        <w:t>+ Công khai, minh bạch, đúng thẩm quyền và có sự kiểm tra, giám sát;</w:t>
      </w:r>
    </w:p>
    <w:p w:rsidR="00E329D0" w:rsidRPr="00E609AF" w:rsidRDefault="00E329D0" w:rsidP="00B60E40">
      <w:pPr>
        <w:pStyle w:val="BodyText"/>
        <w:spacing w:before="162"/>
        <w:ind w:left="0" w:right="-164" w:firstLine="709"/>
        <w:jc w:val="left"/>
      </w:pPr>
      <w:r w:rsidRPr="00E609AF">
        <w:t>+ Bảo đảm tính hệ thống, thống nhất, liên tục, thông suốt và hiệu quả;</w:t>
      </w:r>
    </w:p>
    <w:p w:rsidR="00E329D0" w:rsidRPr="00E609AF" w:rsidRDefault="00E329D0" w:rsidP="00B60E40">
      <w:pPr>
        <w:pStyle w:val="BodyText"/>
        <w:spacing w:before="161"/>
        <w:ind w:left="0" w:right="-164" w:firstLine="709"/>
        <w:jc w:val="left"/>
      </w:pPr>
      <w:r w:rsidRPr="00E609AF">
        <w:t>+ Bảo đảm thứ bậc hành chính và sự phối hợp chặt chẽ.</w:t>
      </w:r>
    </w:p>
    <w:p w:rsidR="00E329D0" w:rsidRPr="00E609AF" w:rsidRDefault="00E329D0" w:rsidP="00B60E40">
      <w:pPr>
        <w:pStyle w:val="ListParagraph"/>
        <w:numPr>
          <w:ilvl w:val="0"/>
          <w:numId w:val="27"/>
        </w:numPr>
        <w:tabs>
          <w:tab w:val="left" w:pos="180"/>
        </w:tabs>
        <w:spacing w:before="161"/>
        <w:ind w:left="0" w:right="-164" w:firstLine="709"/>
        <w:jc w:val="left"/>
        <w:rPr>
          <w:sz w:val="28"/>
          <w:szCs w:val="28"/>
        </w:rPr>
      </w:pPr>
      <w:r w:rsidRPr="00E609AF">
        <w:rPr>
          <w:sz w:val="28"/>
          <w:szCs w:val="28"/>
        </w:rPr>
        <w:t xml:space="preserve">Cụ thể hóa những nghĩa vụ </w:t>
      </w:r>
      <w:r w:rsidRPr="00E609AF">
        <w:rPr>
          <w:spacing w:val="-3"/>
          <w:sz w:val="28"/>
          <w:szCs w:val="28"/>
        </w:rPr>
        <w:t xml:space="preserve">mà </w:t>
      </w:r>
      <w:r w:rsidRPr="00E609AF">
        <w:rPr>
          <w:sz w:val="28"/>
          <w:szCs w:val="28"/>
        </w:rPr>
        <w:t>cán bộ, công chức phải thựchiện:</w:t>
      </w:r>
    </w:p>
    <w:p w:rsidR="00E329D0" w:rsidRPr="00E609AF" w:rsidRDefault="00E329D0" w:rsidP="00B60E40">
      <w:pPr>
        <w:pStyle w:val="BodyText"/>
        <w:spacing w:before="160"/>
        <w:ind w:left="0" w:right="-164" w:firstLine="709"/>
        <w:jc w:val="left"/>
      </w:pPr>
      <w:r w:rsidRPr="00E609AF">
        <w:t>+ Trung thành với Đảng Cộng sản Việt Nam, nhà nước CHXHCN Việt</w:t>
      </w:r>
    </w:p>
    <w:p w:rsidR="00E329D0" w:rsidRPr="00E609AF" w:rsidRDefault="00E329D0" w:rsidP="00B60E40">
      <w:pPr>
        <w:ind w:right="-164" w:firstLine="709"/>
        <w:rPr>
          <w:sz w:val="28"/>
          <w:szCs w:val="28"/>
        </w:rPr>
        <w:sectPr w:rsidR="00E329D0" w:rsidRPr="00E609AF" w:rsidSect="00B60E40">
          <w:type w:val="continuous"/>
          <w:pgSz w:w="11910" w:h="16850"/>
          <w:pgMar w:top="680" w:right="1325" w:bottom="280" w:left="1400" w:header="720" w:footer="720" w:gutter="0"/>
          <w:cols w:num="2" w:space="720" w:equalWidth="0">
            <w:col w:w="786" w:space="40"/>
            <w:col w:w="9204"/>
          </w:cols>
        </w:sectPr>
      </w:pPr>
    </w:p>
    <w:p w:rsidR="00E329D0" w:rsidRPr="00E609AF" w:rsidRDefault="00E329D0" w:rsidP="00B60E40">
      <w:pPr>
        <w:pStyle w:val="BodyText"/>
        <w:spacing w:before="161"/>
        <w:ind w:left="0" w:right="-164" w:firstLine="709"/>
        <w:jc w:val="left"/>
      </w:pPr>
      <w:r w:rsidRPr="00E609AF">
        <w:lastRenderedPageBreak/>
        <w:t>Nam; bảo vệ danh dự Tổ quốc và lợi ích quốc gia;</w:t>
      </w:r>
    </w:p>
    <w:p w:rsidR="00E329D0" w:rsidRPr="00E609AF" w:rsidRDefault="00E329D0" w:rsidP="00B60E40">
      <w:pPr>
        <w:pStyle w:val="BodyText"/>
        <w:spacing w:before="162"/>
        <w:ind w:left="0" w:right="-164" w:firstLine="709"/>
      </w:pPr>
      <w:r w:rsidRPr="00E609AF">
        <w:t>+ Tôn trọng nhân dân, tận tụy phục vụ nhân dân;</w:t>
      </w:r>
    </w:p>
    <w:p w:rsidR="00E329D0" w:rsidRPr="00E609AF" w:rsidRDefault="00E329D0" w:rsidP="00B60E40">
      <w:pPr>
        <w:pStyle w:val="BodyText"/>
        <w:spacing w:before="161" w:line="360" w:lineRule="auto"/>
        <w:ind w:left="0" w:right="-164" w:firstLine="709"/>
      </w:pPr>
      <w:r w:rsidRPr="00E609AF">
        <w:t>+ Liên hệ chặt chẽ với nhân dân, lắng nghe ý kiến và chịu sự giám sát của nhân dân;</w:t>
      </w:r>
    </w:p>
    <w:p w:rsidR="00E329D0" w:rsidRPr="00E609AF" w:rsidRDefault="00E329D0" w:rsidP="00B60E40">
      <w:pPr>
        <w:pStyle w:val="BodyText"/>
        <w:spacing w:line="362" w:lineRule="auto"/>
        <w:ind w:left="0" w:right="-164" w:firstLine="709"/>
      </w:pPr>
      <w:r w:rsidRPr="00E609AF">
        <w:t>+ Chấp hành nghiêm chỉnh đường lối, chủ trương, chính sách của Đảng và pháp luật của Nhà nước;</w:t>
      </w:r>
    </w:p>
    <w:p w:rsidR="00E329D0" w:rsidRPr="00E609AF" w:rsidRDefault="00E329D0" w:rsidP="00B60E40">
      <w:pPr>
        <w:pStyle w:val="BodyText"/>
        <w:spacing w:line="360" w:lineRule="auto"/>
        <w:ind w:left="0" w:right="-164" w:firstLine="709"/>
      </w:pPr>
      <w:r w:rsidRPr="00E609AF">
        <w:t>+ Thực hiện đúng, đầy đủ và chịu trách nhiệm về kết quả thực hiện nhiệm vụ, quyền hạn được giao;</w:t>
      </w:r>
    </w:p>
    <w:p w:rsidR="00E329D0" w:rsidRPr="00E609AF" w:rsidRDefault="00E329D0" w:rsidP="00B60E40">
      <w:pPr>
        <w:pStyle w:val="BodyText"/>
        <w:spacing w:line="360" w:lineRule="auto"/>
        <w:ind w:left="0" w:right="-164" w:firstLine="709"/>
      </w:pPr>
      <w:r w:rsidRPr="00E609AF">
        <w:t>+ Có ý thức tổ chức kỷ luật; nghiêm chỉnh chấp hành nội quy, quy chế của cơ quan, tổ chức, đơn vị; báo cáo người có thẩm quyền khi phát hiện hành vi vi phạm pháp luật trong cơ quan, tổ chức, đơn vị; bảo vệ bí mật nhà nước;</w:t>
      </w:r>
    </w:p>
    <w:p w:rsidR="00E329D0" w:rsidRPr="00E609AF" w:rsidRDefault="00E329D0" w:rsidP="00B60E40">
      <w:pPr>
        <w:pStyle w:val="BodyText"/>
        <w:spacing w:line="360" w:lineRule="auto"/>
        <w:ind w:left="0" w:right="-164" w:firstLine="709"/>
      </w:pPr>
      <w:r w:rsidRPr="00E609AF">
        <w:t>+ Chủ động và phối hợp chặt chẽ trong thi hành công vụ; giữ gìn đoàn kết trong cơ quan, tổ chức, đơn vị;</w:t>
      </w:r>
    </w:p>
    <w:p w:rsidR="00E329D0" w:rsidRPr="00E609AF" w:rsidRDefault="00E329D0" w:rsidP="00B60E40">
      <w:pPr>
        <w:spacing w:line="360" w:lineRule="auto"/>
        <w:ind w:right="-164" w:firstLine="709"/>
        <w:rPr>
          <w:sz w:val="28"/>
          <w:szCs w:val="28"/>
        </w:rPr>
        <w:sectPr w:rsidR="00E329D0" w:rsidRPr="00E609AF" w:rsidSect="00B60E40">
          <w:type w:val="continuous"/>
          <w:pgSz w:w="11910" w:h="16850"/>
          <w:pgMar w:top="680" w:right="1325" w:bottom="280" w:left="1400" w:header="720" w:footer="720" w:gutter="0"/>
          <w:cols w:space="720"/>
        </w:sectPr>
      </w:pPr>
    </w:p>
    <w:p w:rsidR="00E329D0" w:rsidRPr="00E609AF" w:rsidRDefault="00E329D0" w:rsidP="00B60E40">
      <w:pPr>
        <w:pStyle w:val="BodyText"/>
        <w:spacing w:before="65" w:line="362" w:lineRule="auto"/>
        <w:ind w:left="0" w:right="-164" w:firstLine="709"/>
      </w:pPr>
      <w:r w:rsidRPr="00E609AF">
        <w:lastRenderedPageBreak/>
        <w:t>+ Bảo vệ, quản lý và sử dụng hiệu quả, tiết kiệm tài sản nhà nước được giao;</w:t>
      </w:r>
    </w:p>
    <w:p w:rsidR="00E329D0" w:rsidRPr="00E609AF" w:rsidRDefault="00E329D0" w:rsidP="00B60E40">
      <w:pPr>
        <w:pStyle w:val="BodyText"/>
        <w:spacing w:line="360" w:lineRule="auto"/>
        <w:ind w:left="0" w:right="-164" w:firstLine="709"/>
      </w:pPr>
      <w:r w:rsidRPr="00E609AF">
        <w:t>+ Chấp hành quyết định của cấp trên. Khi có căn cứ cho rằng quyết định   đó là trái pháp luật thì phải kịp thời báo cáo bằng văn bản với người ra quyết định; trường hợp người ra quyết định vẫn quyết định việc thi hành thì phải có văn bản và người thi hành phải chấp hành nhưng không chịu trách nhiệm về hậu quả của việc thi hành, đồng thời báo cáo cấp trên trực tiếp của người ra quyết định. Người ra quyết định phải chịu trách nhiệm trước pháp luật về quyết định củamình;</w:t>
      </w:r>
    </w:p>
    <w:p w:rsidR="00E329D0" w:rsidRPr="00E609AF" w:rsidRDefault="00E329D0" w:rsidP="00B60E40">
      <w:pPr>
        <w:pStyle w:val="BodyText"/>
        <w:spacing w:line="360" w:lineRule="auto"/>
        <w:ind w:left="0" w:right="-164" w:firstLine="709"/>
      </w:pPr>
      <w:r w:rsidRPr="00E609AF">
        <w:t>+ Chỉ đạo tổ chức thực hiện nhiệm vụ được giao và chịu trách nhiệm về kết quả hoạt động của cơ quan, tổ chức, đơn vị;</w:t>
      </w:r>
    </w:p>
    <w:p w:rsidR="00E329D0" w:rsidRPr="00E609AF" w:rsidRDefault="00E329D0" w:rsidP="00B60E40">
      <w:pPr>
        <w:pStyle w:val="BodyText"/>
        <w:spacing w:line="360" w:lineRule="auto"/>
        <w:ind w:left="0" w:right="-164" w:firstLine="709"/>
      </w:pPr>
      <w:r w:rsidRPr="00E609AF">
        <w:t>+ Kiểm tra, đôn đốc, hướng dẫn việc thi hành công vụ của cán bộ, công chức;</w:t>
      </w:r>
    </w:p>
    <w:p w:rsidR="00E329D0" w:rsidRPr="00E609AF" w:rsidRDefault="00E329D0" w:rsidP="00B60E40">
      <w:pPr>
        <w:pStyle w:val="BodyText"/>
        <w:spacing w:line="360" w:lineRule="auto"/>
        <w:ind w:left="0" w:right="-164" w:firstLine="709"/>
      </w:pPr>
      <w:r w:rsidRPr="00E609AF">
        <w:t>+ Tổ chức thực hiện các biện pháp phòng, chống quan liêu, tham nhũng, thực hành tiết kiệm, chống lãng phí và chịu trách nhiệm về việc để xảy ra quan liêu, tham nhũng, lãng phí trong cơ quan, tổ chức, đơn vị;</w:t>
      </w:r>
    </w:p>
    <w:p w:rsidR="00E329D0" w:rsidRPr="00E609AF" w:rsidRDefault="00E329D0" w:rsidP="00B60E40">
      <w:pPr>
        <w:pStyle w:val="BodyText"/>
        <w:spacing w:line="360" w:lineRule="auto"/>
        <w:ind w:left="0" w:right="-164" w:firstLine="709"/>
      </w:pPr>
      <w:r w:rsidRPr="00E609AF">
        <w:t>+ Tổ chức thực hiện các quy định của pháp luật về dân chủ cơ sở, văn hóa công sở trong cơ quan, tổ chức, đơn vị; xử lý kịp thời, nghiêm minh cán bộ, công chức thuộc quyền quản lý có hành vi vi phạm kỷ luật, pháp luật, có thái độ quan liêu, hách dịch, cửa quyền, gây phiền hà cho côngdân;</w:t>
      </w:r>
    </w:p>
    <w:p w:rsidR="00E329D0" w:rsidRPr="00E609AF" w:rsidRDefault="00E329D0" w:rsidP="00B60E40">
      <w:pPr>
        <w:pStyle w:val="BodyText"/>
        <w:spacing w:line="360" w:lineRule="auto"/>
        <w:ind w:left="0" w:right="-164" w:firstLine="709"/>
      </w:pPr>
      <w:r w:rsidRPr="00E609AF">
        <w:t>+ Giải quyết kịp thời, đúng pháp luật, theo thẩm quyền hoặc kiến nghị cơ quan có thẩm quyền giải quyết khiếu nại, tố cáo và kiến nghị của cá nhân, tổ chức;</w:t>
      </w:r>
    </w:p>
    <w:p w:rsidR="00E329D0" w:rsidRPr="00E609AF" w:rsidRDefault="00E329D0" w:rsidP="00B60E40">
      <w:pPr>
        <w:pStyle w:val="BodyText"/>
        <w:spacing w:line="360" w:lineRule="auto"/>
        <w:ind w:left="0" w:right="-164" w:firstLine="709"/>
      </w:pPr>
      <w:r w:rsidRPr="00E609AF">
        <w:t>+ Trong giao tiếp ở công sở, cán bộ, công chức phải có thái độ lịch sự, tôn trọng đồng nghiệp; ngôn ngữ giao tiếp phải chuẩn mực, rõ ràng, mạch lạc;</w:t>
      </w:r>
    </w:p>
    <w:p w:rsidR="00E329D0" w:rsidRPr="00E609AF" w:rsidRDefault="00E329D0" w:rsidP="00B60E40">
      <w:pPr>
        <w:pStyle w:val="BodyText"/>
        <w:spacing w:line="362" w:lineRule="auto"/>
        <w:ind w:left="0" w:right="-164" w:firstLine="709"/>
      </w:pPr>
      <w:r w:rsidRPr="00E609AF">
        <w:t>+ Cán bộ, công chức phải lắng nghe ý kiến của đồng nghiệp; công bằng, vô tư, khách quan khi nhận xét, đánh giá; thực hiện dân chủ và đoàn kết nội bộ;</w:t>
      </w:r>
    </w:p>
    <w:p w:rsidR="00E329D0" w:rsidRPr="00E609AF" w:rsidRDefault="00E329D0" w:rsidP="00B60E40">
      <w:pPr>
        <w:pStyle w:val="BodyText"/>
        <w:spacing w:line="360" w:lineRule="auto"/>
        <w:ind w:left="0" w:right="-164" w:firstLine="709"/>
      </w:pPr>
      <w:r w:rsidRPr="00E609AF">
        <w:t>+ Khi thi hành công vụ, cán bộ, công chức phải mang phù hiệu hoặc thẻ công chức; có tác phong lịch sự; giữ gìn uy tín, danh dự cho cơ quan, tổ chức, đơn vị và đồng nghiệp;</w:t>
      </w:r>
    </w:p>
    <w:p w:rsidR="00E329D0" w:rsidRPr="00E609AF" w:rsidRDefault="00E329D0" w:rsidP="00B60E40">
      <w:pPr>
        <w:spacing w:line="360" w:lineRule="auto"/>
        <w:ind w:right="-164" w:firstLine="709"/>
        <w:rPr>
          <w:sz w:val="28"/>
          <w:szCs w:val="28"/>
        </w:rPr>
        <w:sectPr w:rsidR="00E329D0" w:rsidRPr="00E609AF" w:rsidSect="00B60E40">
          <w:pgSz w:w="11910" w:h="16850"/>
          <w:pgMar w:top="1060" w:right="1325" w:bottom="1020" w:left="1400" w:header="0" w:footer="820" w:gutter="0"/>
          <w:cols w:space="720"/>
        </w:sectPr>
      </w:pPr>
    </w:p>
    <w:p w:rsidR="00E329D0" w:rsidRPr="00E609AF" w:rsidRDefault="00E329D0" w:rsidP="00B60E40">
      <w:pPr>
        <w:pStyle w:val="BodyText"/>
        <w:spacing w:before="65" w:line="360" w:lineRule="auto"/>
        <w:ind w:left="0" w:right="-164" w:firstLine="709"/>
      </w:pPr>
      <w:r w:rsidRPr="00E609AF">
        <w:lastRenderedPageBreak/>
        <w:t>+ Cán bộ, công chức phải gần gũi với nhân dân; có tác phong, thái độ lịchsự, nghiêm túc, khiêm tốn; ngôn ngữ giao tiếp phải chuẩn mực, rõ ràng, mạch lạc;</w:t>
      </w:r>
    </w:p>
    <w:p w:rsidR="00E329D0" w:rsidRPr="00E609AF" w:rsidRDefault="00E329D0" w:rsidP="00B60E40">
      <w:pPr>
        <w:pStyle w:val="BodyText"/>
        <w:spacing w:before="1" w:line="360" w:lineRule="auto"/>
        <w:ind w:left="0" w:right="-164" w:firstLine="709"/>
      </w:pPr>
      <w:r w:rsidRPr="00E609AF">
        <w:t>+ Cán bộ, công chức không được hách dịch, cửa quyền, gây khó khăn, phiền hà cho nhân dân khi thi hành côngvụ.</w:t>
      </w:r>
    </w:p>
    <w:p w:rsidR="00E329D0" w:rsidRPr="00E609AF" w:rsidRDefault="00E329D0" w:rsidP="00B60E40">
      <w:pPr>
        <w:pStyle w:val="ListParagraph"/>
        <w:numPr>
          <w:ilvl w:val="1"/>
          <w:numId w:val="27"/>
        </w:numPr>
        <w:tabs>
          <w:tab w:val="left" w:pos="1006"/>
        </w:tabs>
        <w:spacing w:before="1"/>
        <w:ind w:left="0" w:right="-164" w:firstLine="709"/>
        <w:rPr>
          <w:sz w:val="28"/>
          <w:szCs w:val="28"/>
        </w:rPr>
      </w:pPr>
      <w:r w:rsidRPr="00E609AF">
        <w:rPr>
          <w:sz w:val="28"/>
          <w:szCs w:val="28"/>
        </w:rPr>
        <w:t>Quy định những việc cán bộ, công chức không được làmgồm:</w:t>
      </w:r>
    </w:p>
    <w:p w:rsidR="00E329D0" w:rsidRPr="00E609AF" w:rsidRDefault="00E329D0" w:rsidP="00B60E40">
      <w:pPr>
        <w:pStyle w:val="BodyText"/>
        <w:spacing w:before="161" w:line="360" w:lineRule="auto"/>
        <w:ind w:left="0" w:right="-164" w:firstLine="709"/>
      </w:pPr>
      <w:r w:rsidRPr="00E609AF">
        <w:t>+ Trốn tránh trách nhiệm, thoái thác nhiệm vụ được giao; gây bè phái, mất đoàn kết; tự ý bỏ việc hoặc tham gia đình công;</w:t>
      </w:r>
    </w:p>
    <w:p w:rsidR="00E329D0" w:rsidRPr="00E609AF" w:rsidRDefault="00E329D0" w:rsidP="00B60E40">
      <w:pPr>
        <w:pStyle w:val="BodyText"/>
        <w:spacing w:line="321" w:lineRule="exact"/>
        <w:ind w:left="0" w:right="-164" w:firstLine="709"/>
      </w:pPr>
      <w:r w:rsidRPr="00E609AF">
        <w:t>+ Sử dụng tài sản của nhà nước và của nhân dân trái pháp luật;</w:t>
      </w:r>
    </w:p>
    <w:p w:rsidR="00E329D0" w:rsidRPr="00E609AF" w:rsidRDefault="00E329D0" w:rsidP="00B60E40">
      <w:pPr>
        <w:pStyle w:val="BodyText"/>
        <w:spacing w:before="162" w:line="360" w:lineRule="auto"/>
        <w:ind w:left="0" w:right="-164" w:firstLine="709"/>
      </w:pPr>
      <w:r w:rsidRPr="00E609AF">
        <w:t>+ Lợi dụng, lạm dụng nhiệm vụ, quyền hạn; sử dụng thông tin liên quan đến công vụ để vụlợi;</w:t>
      </w:r>
    </w:p>
    <w:p w:rsidR="00E329D0" w:rsidRPr="00E609AF" w:rsidRDefault="00E329D0" w:rsidP="00B60E40">
      <w:pPr>
        <w:pStyle w:val="BodyText"/>
        <w:spacing w:line="360" w:lineRule="auto"/>
        <w:ind w:left="0" w:right="-164" w:firstLine="709"/>
      </w:pPr>
      <w:r w:rsidRPr="00E609AF">
        <w:t>+ Phân biệt đối xử dân tộc, nam nữ, thành phần xã hội, tín ngưỡng, tôn  giáo dưới mọi hìnhthức;</w:t>
      </w:r>
    </w:p>
    <w:p w:rsidR="00E329D0" w:rsidRPr="00E609AF" w:rsidRDefault="00E329D0" w:rsidP="00B60E40">
      <w:pPr>
        <w:pStyle w:val="BodyText"/>
        <w:spacing w:before="1" w:line="360" w:lineRule="auto"/>
        <w:ind w:left="0" w:right="-164" w:firstLine="709"/>
      </w:pPr>
      <w:r w:rsidRPr="00E609AF">
        <w:t>+ Không được tiết lộ thông tin liên quan đến bí mật nhà nước dưới mọi  hình thức;</w:t>
      </w:r>
    </w:p>
    <w:p w:rsidR="00E329D0" w:rsidRPr="00E609AF" w:rsidRDefault="00E329D0" w:rsidP="00B60E40">
      <w:pPr>
        <w:pStyle w:val="BodyText"/>
        <w:spacing w:line="360" w:lineRule="auto"/>
        <w:ind w:left="0" w:right="-164" w:firstLine="709"/>
      </w:pPr>
      <w:r w:rsidRPr="00E609AF">
        <w:t xml:space="preserve">+ Cán bộ, công chức làm việc ở ngành, nghề có liên quan đến bí mật nhà nước thì trong thời hạn ít nhất là 05 năm, kể từ khi có quyết định nghỉ hưu, thôi việc, không được làm công việc có liên quan đến ngành, nghề </w:t>
      </w:r>
      <w:r w:rsidRPr="00E609AF">
        <w:rPr>
          <w:spacing w:val="-3"/>
        </w:rPr>
        <w:t xml:space="preserve">mà </w:t>
      </w:r>
      <w:r w:rsidRPr="00E609AF">
        <w:t>trước đây mình đã đảm nhiệm cho tổ chức, cá nhân trong nước, tổ chức, cá nhân nước ngoài hoặc liên doanh với nướcngoài.</w:t>
      </w:r>
    </w:p>
    <w:p w:rsidR="00E329D0" w:rsidRPr="00E609AF" w:rsidRDefault="00E329D0" w:rsidP="00B60E40">
      <w:pPr>
        <w:pStyle w:val="BodyText"/>
        <w:spacing w:line="360" w:lineRule="auto"/>
        <w:ind w:left="0" w:right="-164" w:firstLine="709"/>
      </w:pPr>
      <w:r w:rsidRPr="00E609AF">
        <w:t>Ngoài những việc cán bộ, công chức không được làm như đã nêu, cán bộ, công chức còn không được làm những việc liên quan đến sản xuất, kinh doanh, công tác nhân sự quy định tại Luật phòng, chống tham nhũng, Luật thực hành tiết kiệm, chống lãng phí và những việc khác theo quy định của pháp luật và của cơ quan có thẩmquyền.</w:t>
      </w:r>
    </w:p>
    <w:p w:rsidR="00E329D0" w:rsidRPr="00E609AF" w:rsidRDefault="00E329D0" w:rsidP="00B60E40">
      <w:pPr>
        <w:pStyle w:val="Heading1"/>
        <w:numPr>
          <w:ilvl w:val="2"/>
          <w:numId w:val="21"/>
        </w:numPr>
        <w:tabs>
          <w:tab w:val="left" w:pos="1123"/>
        </w:tabs>
        <w:spacing w:before="3"/>
        <w:ind w:left="0" w:right="-164" w:firstLine="709"/>
        <w:jc w:val="both"/>
      </w:pPr>
      <w:r w:rsidRPr="00E609AF">
        <w:t>Thực hành đạo đức công vụ</w:t>
      </w:r>
    </w:p>
    <w:p w:rsidR="00E329D0" w:rsidRPr="00E609AF" w:rsidRDefault="00E329D0" w:rsidP="00B60E40">
      <w:pPr>
        <w:pStyle w:val="BodyText"/>
        <w:spacing w:before="158"/>
        <w:ind w:left="0" w:right="-164" w:firstLine="709"/>
      </w:pPr>
      <w:r w:rsidRPr="00E609AF">
        <w:t>Để thực hành đạo đức nói chung, mỗi con người cần phải:</w:t>
      </w:r>
    </w:p>
    <w:p w:rsidR="00E329D0" w:rsidRPr="00E609AF" w:rsidRDefault="00E329D0" w:rsidP="00B60E40">
      <w:pPr>
        <w:pStyle w:val="BodyText"/>
        <w:spacing w:before="161" w:line="360" w:lineRule="auto"/>
        <w:ind w:left="0" w:right="-164" w:firstLine="709"/>
      </w:pPr>
      <w:r w:rsidRPr="00E609AF">
        <w:rPr>
          <w:i/>
        </w:rPr>
        <w:t>Một là</w:t>
      </w:r>
      <w:r w:rsidRPr="00E609AF">
        <w:t>, đối với bản thân mình, không tự kiêu, tự đại. Tự kiêu, tự đại tức là thoái bộ, do đó ai cũng phải luôn luôn cầu tiến bộ, tự kiểm điểm, tự phê bình để cùng tiến lên với người khác.</w:t>
      </w:r>
    </w:p>
    <w:p w:rsidR="00E329D0" w:rsidRPr="00E609AF" w:rsidRDefault="00E329D0" w:rsidP="00B60E40">
      <w:pPr>
        <w:spacing w:line="360" w:lineRule="auto"/>
        <w:ind w:right="-164" w:firstLine="709"/>
        <w:rPr>
          <w:sz w:val="28"/>
          <w:szCs w:val="28"/>
        </w:rPr>
        <w:sectPr w:rsidR="00E329D0" w:rsidRPr="00E609AF" w:rsidSect="00B60E40">
          <w:pgSz w:w="11910" w:h="16850"/>
          <w:pgMar w:top="1060" w:right="1325" w:bottom="1020" w:left="1400" w:header="0" w:footer="820" w:gutter="0"/>
          <w:cols w:space="720"/>
        </w:sectPr>
      </w:pPr>
    </w:p>
    <w:p w:rsidR="00E329D0" w:rsidRPr="00E609AF" w:rsidRDefault="00E329D0" w:rsidP="00B60E40">
      <w:pPr>
        <w:pStyle w:val="BodyText"/>
        <w:spacing w:before="65"/>
        <w:ind w:left="0" w:right="-164" w:firstLine="709"/>
        <w:jc w:val="left"/>
      </w:pPr>
      <w:r w:rsidRPr="00E609AF">
        <w:rPr>
          <w:i/>
        </w:rPr>
        <w:lastRenderedPageBreak/>
        <w:t>Hai là</w:t>
      </w:r>
      <w:r w:rsidRPr="00E609AF">
        <w:t>, đối với người, không nịnh hót người trên, không khinh người dưới.</w:t>
      </w:r>
    </w:p>
    <w:p w:rsidR="00E329D0" w:rsidRPr="00E609AF" w:rsidRDefault="00E329D0" w:rsidP="00B60E40">
      <w:pPr>
        <w:pStyle w:val="BodyText"/>
        <w:spacing w:before="163"/>
        <w:ind w:left="0" w:right="-164" w:firstLine="709"/>
      </w:pPr>
      <w:r w:rsidRPr="00E609AF">
        <w:t>Thái độ phải chân thành, khiêm tốn, giúp người tiến bộ, thực hành bác ái.</w:t>
      </w:r>
    </w:p>
    <w:p w:rsidR="00E329D0" w:rsidRPr="00E609AF" w:rsidRDefault="00E329D0" w:rsidP="00B60E40">
      <w:pPr>
        <w:pStyle w:val="BodyText"/>
        <w:spacing w:before="160" w:line="360" w:lineRule="auto"/>
        <w:ind w:left="0" w:right="-164" w:firstLine="709"/>
      </w:pPr>
      <w:r w:rsidRPr="00E609AF">
        <w:rPr>
          <w:i/>
        </w:rPr>
        <w:t>Ba là</w:t>
      </w:r>
      <w:r w:rsidRPr="00E609AF">
        <w:t xml:space="preserve">, đối với công việc phải để việc nước trên việc nhà. Đã làm việc gì thì phải hoàn thành, vượt khó khăn, nguy hiểm không kể việc to hay nhỏ. Việc thiện thì nhỏ mấy cũng phải làm. Việc ác thì nhỏ mấy cũng tránh; Một dân tộc </w:t>
      </w:r>
      <w:r w:rsidRPr="00E609AF">
        <w:rPr>
          <w:spacing w:val="-3"/>
        </w:rPr>
        <w:t xml:space="preserve">mà </w:t>
      </w:r>
      <w:r w:rsidRPr="00E609AF">
        <w:t xml:space="preserve">biết cần, kiệm, liêm, chính, chí công vô tư </w:t>
      </w:r>
      <w:r w:rsidRPr="00E609AF">
        <w:rPr>
          <w:spacing w:val="2"/>
        </w:rPr>
        <w:t xml:space="preserve">sẽ </w:t>
      </w:r>
      <w:r w:rsidRPr="00E609AF">
        <w:t>là một dân tộc văn minh, đây là những yếu tố để chỉ một xã hội hưng thịnh. Nếu đi trái với những chuẩn mực này xã hội sẽ mục nát, suyvong.</w:t>
      </w:r>
    </w:p>
    <w:p w:rsidR="00E329D0" w:rsidRPr="00E609AF" w:rsidRDefault="00E329D0" w:rsidP="00B60E40">
      <w:pPr>
        <w:pStyle w:val="BodyText"/>
        <w:spacing w:line="362" w:lineRule="auto"/>
        <w:ind w:left="0" w:right="-164" w:firstLine="709"/>
      </w:pPr>
      <w:r w:rsidRPr="00E609AF">
        <w:t>Từ ba nội dung trên, có thể xác định việc thực hành đạo đức công vụ ở hai khía cạnh lớn sau đây:</w:t>
      </w:r>
    </w:p>
    <w:p w:rsidR="00E329D0" w:rsidRPr="00E609AF" w:rsidRDefault="00E329D0" w:rsidP="00B60E40">
      <w:pPr>
        <w:pStyle w:val="ListParagraph"/>
        <w:numPr>
          <w:ilvl w:val="3"/>
          <w:numId w:val="21"/>
        </w:numPr>
        <w:tabs>
          <w:tab w:val="left" w:pos="1106"/>
        </w:tabs>
        <w:spacing w:line="317" w:lineRule="exact"/>
        <w:ind w:left="0" w:right="-164" w:firstLine="709"/>
        <w:jc w:val="both"/>
        <w:rPr>
          <w:sz w:val="28"/>
          <w:szCs w:val="28"/>
        </w:rPr>
      </w:pPr>
      <w:r w:rsidRPr="00E609AF">
        <w:rPr>
          <w:sz w:val="28"/>
          <w:szCs w:val="28"/>
        </w:rPr>
        <w:t>Đối với đội ngũ cán bộ, côngchức</w:t>
      </w:r>
    </w:p>
    <w:p w:rsidR="00E329D0" w:rsidRPr="00E609AF" w:rsidRDefault="00E329D0" w:rsidP="00B60E40">
      <w:pPr>
        <w:pStyle w:val="ListParagraph"/>
        <w:numPr>
          <w:ilvl w:val="1"/>
          <w:numId w:val="27"/>
        </w:numPr>
        <w:tabs>
          <w:tab w:val="left" w:pos="1006"/>
        </w:tabs>
        <w:spacing w:before="160"/>
        <w:ind w:left="0" w:right="-164" w:firstLine="709"/>
        <w:jc w:val="left"/>
        <w:rPr>
          <w:sz w:val="28"/>
          <w:szCs w:val="28"/>
        </w:rPr>
      </w:pPr>
      <w:r w:rsidRPr="00E609AF">
        <w:rPr>
          <w:sz w:val="28"/>
          <w:szCs w:val="28"/>
        </w:rPr>
        <w:t>Không ngừng tu dưỡng, rèn luyện đạo đức cáchmạng;</w:t>
      </w:r>
    </w:p>
    <w:p w:rsidR="00E329D0" w:rsidRPr="00E609AF" w:rsidRDefault="00E329D0" w:rsidP="00B60E40">
      <w:pPr>
        <w:pStyle w:val="ListParagraph"/>
        <w:numPr>
          <w:ilvl w:val="1"/>
          <w:numId w:val="27"/>
        </w:numPr>
        <w:tabs>
          <w:tab w:val="left" w:pos="1030"/>
        </w:tabs>
        <w:spacing w:before="161" w:line="362" w:lineRule="auto"/>
        <w:ind w:left="0" w:right="-164" w:firstLine="709"/>
        <w:jc w:val="left"/>
        <w:rPr>
          <w:sz w:val="28"/>
          <w:szCs w:val="28"/>
        </w:rPr>
      </w:pPr>
      <w:r w:rsidRPr="00E609AF">
        <w:rPr>
          <w:sz w:val="28"/>
          <w:szCs w:val="28"/>
        </w:rPr>
        <w:t>Không ngừng học tập nâng cao trình độ, năng lực, chịu học, biết học và biết học có hiệuquả;</w:t>
      </w:r>
    </w:p>
    <w:p w:rsidR="00E329D0" w:rsidRPr="00E609AF" w:rsidRDefault="00E329D0" w:rsidP="00B60E40">
      <w:pPr>
        <w:pStyle w:val="ListParagraph"/>
        <w:numPr>
          <w:ilvl w:val="1"/>
          <w:numId w:val="27"/>
        </w:numPr>
        <w:tabs>
          <w:tab w:val="left" w:pos="1006"/>
        </w:tabs>
        <w:spacing w:line="317" w:lineRule="exact"/>
        <w:ind w:left="0" w:right="-164" w:firstLine="709"/>
        <w:jc w:val="left"/>
        <w:rPr>
          <w:sz w:val="28"/>
          <w:szCs w:val="28"/>
        </w:rPr>
      </w:pPr>
      <w:r w:rsidRPr="00E609AF">
        <w:rPr>
          <w:sz w:val="28"/>
          <w:szCs w:val="28"/>
        </w:rPr>
        <w:t>Luôn luôn bám sát thực tiễn, vận dụng kiến thức vào thựctiễn;</w:t>
      </w:r>
    </w:p>
    <w:p w:rsidR="00E329D0" w:rsidRPr="00E609AF" w:rsidRDefault="00E329D0" w:rsidP="00B60E40">
      <w:pPr>
        <w:pStyle w:val="ListParagraph"/>
        <w:numPr>
          <w:ilvl w:val="1"/>
          <w:numId w:val="27"/>
        </w:numPr>
        <w:tabs>
          <w:tab w:val="left" w:pos="1006"/>
        </w:tabs>
        <w:spacing w:before="161"/>
        <w:ind w:left="0" w:right="-164" w:firstLine="709"/>
        <w:rPr>
          <w:sz w:val="28"/>
          <w:szCs w:val="28"/>
        </w:rPr>
      </w:pPr>
      <w:r w:rsidRPr="00E609AF">
        <w:rPr>
          <w:sz w:val="28"/>
          <w:szCs w:val="28"/>
        </w:rPr>
        <w:t>Kiên trì tích lũy kiến thức, kinh nghiệm và kỹ năng côngtác;</w:t>
      </w:r>
    </w:p>
    <w:p w:rsidR="00E329D0" w:rsidRPr="00E609AF" w:rsidRDefault="00E329D0" w:rsidP="00B60E40">
      <w:pPr>
        <w:pStyle w:val="ListParagraph"/>
        <w:numPr>
          <w:ilvl w:val="1"/>
          <w:numId w:val="27"/>
        </w:numPr>
        <w:tabs>
          <w:tab w:val="left" w:pos="1010"/>
        </w:tabs>
        <w:spacing w:before="160" w:line="360" w:lineRule="auto"/>
        <w:ind w:left="0" w:right="-164" w:firstLine="709"/>
        <w:rPr>
          <w:sz w:val="28"/>
          <w:szCs w:val="28"/>
        </w:rPr>
      </w:pPr>
      <w:r w:rsidRPr="00E609AF">
        <w:rPr>
          <w:sz w:val="28"/>
          <w:szCs w:val="28"/>
        </w:rPr>
        <w:t>Rèn luyện bản lĩnh và năng lực lãnh đạo, quản lý, khả năng cùng làm việc với tập thể, khả năng tổ chức thực hiện và biết chịu tráchnhiệm;</w:t>
      </w:r>
    </w:p>
    <w:p w:rsidR="00E329D0" w:rsidRPr="00E609AF" w:rsidRDefault="00E329D0" w:rsidP="00B60E40">
      <w:pPr>
        <w:pStyle w:val="ListParagraph"/>
        <w:numPr>
          <w:ilvl w:val="1"/>
          <w:numId w:val="27"/>
        </w:numPr>
        <w:tabs>
          <w:tab w:val="left" w:pos="1015"/>
        </w:tabs>
        <w:spacing w:before="1" w:line="360" w:lineRule="auto"/>
        <w:ind w:left="0" w:right="-164" w:firstLine="709"/>
        <w:rPr>
          <w:sz w:val="28"/>
          <w:szCs w:val="28"/>
        </w:rPr>
      </w:pPr>
      <w:r w:rsidRPr="00E609AF">
        <w:rPr>
          <w:sz w:val="28"/>
          <w:szCs w:val="28"/>
        </w:rPr>
        <w:t>Kiên trì cuộc đấu tranh chống lại dốt nát, nghèo đói, thói hư, tật xấu, nhất là sự lười biếng, sự đố kỵ, tham nhũng, cửa quyền, quan liêu, cách sống buông thả và sađoạ;</w:t>
      </w:r>
    </w:p>
    <w:p w:rsidR="00E329D0" w:rsidRPr="00E609AF" w:rsidRDefault="00E329D0" w:rsidP="00B60E40">
      <w:pPr>
        <w:pStyle w:val="ListParagraph"/>
        <w:numPr>
          <w:ilvl w:val="3"/>
          <w:numId w:val="21"/>
        </w:numPr>
        <w:tabs>
          <w:tab w:val="left" w:pos="1123"/>
        </w:tabs>
        <w:spacing w:line="320" w:lineRule="exact"/>
        <w:ind w:left="0" w:right="-164" w:firstLine="709"/>
        <w:jc w:val="both"/>
        <w:rPr>
          <w:sz w:val="28"/>
          <w:szCs w:val="28"/>
        </w:rPr>
      </w:pPr>
      <w:r w:rsidRPr="00E609AF">
        <w:rPr>
          <w:sz w:val="28"/>
          <w:szCs w:val="28"/>
        </w:rPr>
        <w:t>Đối với nhà nước, các cơ quan nhànước</w:t>
      </w:r>
    </w:p>
    <w:p w:rsidR="00E329D0" w:rsidRPr="00E609AF" w:rsidRDefault="00E329D0" w:rsidP="00B60E40">
      <w:pPr>
        <w:pStyle w:val="BodyText"/>
        <w:spacing w:before="164" w:line="360" w:lineRule="auto"/>
        <w:ind w:left="0" w:right="-164" w:firstLine="709"/>
      </w:pPr>
      <w:r w:rsidRPr="00E609AF">
        <w:rPr>
          <w:i/>
        </w:rPr>
        <w:t>Một là</w:t>
      </w:r>
      <w:r w:rsidRPr="00E609AF">
        <w:t>, xây dựng và hoàn thiện quy chế công vụ, đạo đức công vụ, thông qua hệ thống pháp luật và các văn bản pháp quy của các cơ quan nhà nước cho từng loại, từng chức danh công chức, bao gồm: những chuẩn mực về đạo đức công vụ; chuẩn mực đạo đức nghề nghiệp; chuẩn mực về tính hợp pháp của hành vi công vụ; chuẩn mực về niềm tin nội tâm của người công chức (bản lĩnh dựa trên kiến thức, kinh nghiệm và ý thức chấp hành pháp luật). Cụ thể hoá những giá trị đạo đức như: Lòng trung thành, cần, kiệm, liêm,chính... thành</w:t>
      </w:r>
    </w:p>
    <w:p w:rsidR="00E329D0" w:rsidRPr="00E609AF" w:rsidRDefault="00E329D0" w:rsidP="00B60E40">
      <w:pPr>
        <w:spacing w:line="360" w:lineRule="auto"/>
        <w:ind w:right="-164" w:firstLine="709"/>
        <w:rPr>
          <w:sz w:val="28"/>
          <w:szCs w:val="28"/>
        </w:rPr>
        <w:sectPr w:rsidR="00E329D0" w:rsidRPr="00E609AF" w:rsidSect="00B60E40">
          <w:pgSz w:w="11910" w:h="16850"/>
          <w:pgMar w:top="1060" w:right="1325" w:bottom="1020" w:left="1400" w:header="0" w:footer="820" w:gutter="0"/>
          <w:cols w:space="720"/>
        </w:sectPr>
      </w:pPr>
    </w:p>
    <w:p w:rsidR="00E329D0" w:rsidRPr="00E609AF" w:rsidRDefault="00E329D0" w:rsidP="00B60E40">
      <w:pPr>
        <w:pStyle w:val="BodyText"/>
        <w:spacing w:before="65" w:line="362" w:lineRule="auto"/>
        <w:ind w:left="0" w:right="-164" w:firstLine="709"/>
      </w:pPr>
      <w:r w:rsidRPr="00E609AF">
        <w:lastRenderedPageBreak/>
        <w:t>những chuẩn mực cụ thể trong hành vi công vụ, trong những bối cảnh và quan hệ xácđịnh.</w:t>
      </w:r>
    </w:p>
    <w:p w:rsidR="00E329D0" w:rsidRPr="00E609AF" w:rsidRDefault="00E329D0" w:rsidP="00B60E40">
      <w:pPr>
        <w:pStyle w:val="BodyText"/>
        <w:spacing w:line="360" w:lineRule="auto"/>
        <w:ind w:left="0" w:right="-164" w:firstLine="709"/>
      </w:pPr>
      <w:r w:rsidRPr="00E609AF">
        <w:rPr>
          <w:i/>
        </w:rPr>
        <w:t>Hai là</w:t>
      </w:r>
      <w:r w:rsidRPr="00E609AF">
        <w:t>, xây dựng và hoàn thiện cơ chế dân chủ, bằng những quy định và chuẩn mực pháp luật, để nhân dân tham gia xây dựng và giám sát hoạt động của đội ngũ cán bộ, công chức và cơ quan nhà nước.</w:t>
      </w:r>
    </w:p>
    <w:p w:rsidR="00E329D0" w:rsidRPr="00E609AF" w:rsidRDefault="00E329D0" w:rsidP="00B60E40">
      <w:pPr>
        <w:pStyle w:val="BodyText"/>
        <w:spacing w:line="360" w:lineRule="auto"/>
        <w:ind w:left="0" w:right="-164" w:firstLine="709"/>
      </w:pPr>
      <w:r w:rsidRPr="00E609AF">
        <w:rPr>
          <w:i/>
        </w:rPr>
        <w:t>Ba là</w:t>
      </w:r>
      <w:r w:rsidRPr="00E609AF">
        <w:t>, xây dựng và hoàn thiện quy chế đánh giá cán bộ, công chức (quy trình đánh giá, nội dung đánh giá) theo hướng công khai, dân chủ, có sự tham gia của dư luận xã hội và côngdân.</w:t>
      </w:r>
    </w:p>
    <w:p w:rsidR="00E329D0" w:rsidRPr="00E609AF" w:rsidRDefault="00E329D0" w:rsidP="00B60E40">
      <w:pPr>
        <w:pStyle w:val="BodyText"/>
        <w:spacing w:line="362" w:lineRule="auto"/>
        <w:ind w:left="0" w:right="-164" w:firstLine="709"/>
      </w:pPr>
      <w:r w:rsidRPr="00E609AF">
        <w:rPr>
          <w:i/>
        </w:rPr>
        <w:t>Bốn là</w:t>
      </w:r>
      <w:r w:rsidRPr="00E609AF">
        <w:t>, xây dựng quy chế về cam kết và lời thề công vụ của cán bộ, công chức khi được bổ nhiệm.</w:t>
      </w:r>
    </w:p>
    <w:p w:rsidR="00E329D0" w:rsidRPr="00E609AF" w:rsidRDefault="00E329D0" w:rsidP="00B60E40">
      <w:pPr>
        <w:pStyle w:val="BodyText"/>
        <w:spacing w:line="360" w:lineRule="auto"/>
        <w:ind w:left="0" w:right="-164" w:firstLine="709"/>
      </w:pPr>
      <w:r w:rsidRPr="00E609AF">
        <w:rPr>
          <w:i/>
        </w:rPr>
        <w:t>Năm là</w:t>
      </w:r>
      <w:r w:rsidRPr="00E609AF">
        <w:t>, đầu tư nghiên cứu về đạo đức công vụ; về những giá trị, lý tưởng đạo đức công vụ để từng bước cụ thể hoá nó thành những chuẩn mực pháp luật; nhất là, nghiên cứu về đạo đức công vụ trong điều kiện kinh tế thị trường ở nước ta hiện nay.</w:t>
      </w:r>
    </w:p>
    <w:p w:rsidR="00E329D0" w:rsidRPr="00E609AF" w:rsidRDefault="00E329D0" w:rsidP="00B60E40">
      <w:pPr>
        <w:pStyle w:val="ListParagraph"/>
        <w:numPr>
          <w:ilvl w:val="3"/>
          <w:numId w:val="21"/>
        </w:numPr>
        <w:tabs>
          <w:tab w:val="left" w:pos="1106"/>
        </w:tabs>
        <w:ind w:left="0" w:right="-164" w:firstLine="709"/>
        <w:jc w:val="both"/>
        <w:rPr>
          <w:sz w:val="28"/>
          <w:szCs w:val="28"/>
        </w:rPr>
      </w:pPr>
      <w:r w:rsidRPr="00E609AF">
        <w:rPr>
          <w:sz w:val="28"/>
          <w:szCs w:val="28"/>
        </w:rPr>
        <w:t>Thực hành đạo đức côngvụ</w:t>
      </w:r>
    </w:p>
    <w:p w:rsidR="00E329D0" w:rsidRPr="00E609AF" w:rsidRDefault="00E329D0" w:rsidP="00B60E40">
      <w:pPr>
        <w:pStyle w:val="ListParagraph"/>
        <w:numPr>
          <w:ilvl w:val="1"/>
          <w:numId w:val="27"/>
        </w:numPr>
        <w:tabs>
          <w:tab w:val="left" w:pos="1015"/>
        </w:tabs>
        <w:spacing w:before="150" w:line="360" w:lineRule="auto"/>
        <w:ind w:left="0" w:right="-164" w:firstLine="709"/>
        <w:rPr>
          <w:sz w:val="28"/>
          <w:szCs w:val="28"/>
        </w:rPr>
      </w:pPr>
      <w:r w:rsidRPr="00E609AF">
        <w:rPr>
          <w:sz w:val="28"/>
          <w:szCs w:val="28"/>
        </w:rPr>
        <w:t>Công chức khi thi hành công vụ phải coi trọng nguyên tắc, ý thức sâu sắc về bổn phận, trách nhiệm, nhất là ý thức rõ rệt về trách nhiệm cá nhân trước những công việc được giao phó, ủy thác. Bản thân mình có biết coi trọng nhân cách, phẩm giá, danh dự của mình thì mới biết tôn trọng người khác, danh dự và nhân phẩm của ngườikhác.</w:t>
      </w:r>
    </w:p>
    <w:p w:rsidR="00E329D0" w:rsidRPr="00E609AF" w:rsidRDefault="00E329D0" w:rsidP="00B60E40">
      <w:pPr>
        <w:pStyle w:val="ListParagraph"/>
        <w:numPr>
          <w:ilvl w:val="1"/>
          <w:numId w:val="27"/>
        </w:numPr>
        <w:tabs>
          <w:tab w:val="left" w:pos="1034"/>
        </w:tabs>
        <w:spacing w:line="360" w:lineRule="auto"/>
        <w:ind w:left="0" w:right="-164" w:firstLine="709"/>
        <w:rPr>
          <w:sz w:val="28"/>
          <w:szCs w:val="28"/>
        </w:rPr>
      </w:pPr>
      <w:r w:rsidRPr="00E609AF">
        <w:rPr>
          <w:sz w:val="28"/>
          <w:szCs w:val="28"/>
        </w:rPr>
        <w:t xml:space="preserve">Rèn luyện đạo đức hàng ngày để tự hoàn thiện nhân cách. Khi thi hành công vụ, công chức phải trung thực, khiêm tốn, giản dị, ham học, ham làm, ham tiến bộ, quý trọng con người, có tình thương yêu đồng chí lẫn nhau. Yêu cầu rất cao về đạo đức đối với người công chức là người công chức phải là hiện thân của đạo đức. Sẽ không có gì phản diện hơn khi </w:t>
      </w:r>
      <w:r w:rsidRPr="00E609AF">
        <w:rPr>
          <w:spacing w:val="-3"/>
          <w:sz w:val="28"/>
          <w:szCs w:val="28"/>
        </w:rPr>
        <w:t xml:space="preserve">mà </w:t>
      </w:r>
      <w:r w:rsidRPr="00E609AF">
        <w:rPr>
          <w:sz w:val="28"/>
          <w:szCs w:val="28"/>
        </w:rPr>
        <w:t>người được giao nhiệm vụ chăm lo cho sự trong sạch, phục vụ nhân dân lại là người không có đủ năng lực và đạo đức tương xứng với công việc, chức trách được giao. Điều đó đánh mất niềm tin, lòng tin của nhân dân đối với nền côngvụ.</w:t>
      </w:r>
    </w:p>
    <w:p w:rsidR="00E329D0" w:rsidRPr="00E609AF" w:rsidRDefault="00E329D0" w:rsidP="00B60E40">
      <w:pPr>
        <w:pStyle w:val="ListParagraph"/>
        <w:numPr>
          <w:ilvl w:val="1"/>
          <w:numId w:val="27"/>
        </w:numPr>
        <w:tabs>
          <w:tab w:val="left" w:pos="1030"/>
        </w:tabs>
        <w:spacing w:before="1" w:line="360" w:lineRule="auto"/>
        <w:ind w:left="0" w:right="-164" w:firstLine="709"/>
        <w:rPr>
          <w:sz w:val="28"/>
          <w:szCs w:val="28"/>
        </w:rPr>
      </w:pPr>
      <w:r w:rsidRPr="00E609AF">
        <w:rPr>
          <w:sz w:val="28"/>
          <w:szCs w:val="28"/>
        </w:rPr>
        <w:t>Công chức thực hành đạo đức công vụ cũng giống như đi vào một cuộc chiếnđấu,dũngcảmchốnglạinhữngcáixấuxa,hưhỏng,lỗithời,xâydựng</w:t>
      </w:r>
    </w:p>
    <w:p w:rsidR="00E329D0" w:rsidRPr="00E609AF" w:rsidRDefault="00E329D0" w:rsidP="00B60E40">
      <w:pPr>
        <w:spacing w:line="360" w:lineRule="auto"/>
        <w:ind w:right="-164" w:firstLine="709"/>
        <w:jc w:val="both"/>
        <w:rPr>
          <w:sz w:val="28"/>
          <w:szCs w:val="28"/>
        </w:rPr>
        <w:sectPr w:rsidR="00E329D0" w:rsidRPr="00E609AF" w:rsidSect="00B60E40">
          <w:pgSz w:w="11910" w:h="16850"/>
          <w:pgMar w:top="1060" w:right="1325" w:bottom="1020" w:left="1400" w:header="0" w:footer="820" w:gutter="0"/>
          <w:cols w:space="720"/>
        </w:sectPr>
      </w:pPr>
    </w:p>
    <w:p w:rsidR="00E329D0" w:rsidRPr="00E609AF" w:rsidRDefault="00E329D0" w:rsidP="00B60E40">
      <w:pPr>
        <w:pStyle w:val="BodyText"/>
        <w:spacing w:before="65" w:line="360" w:lineRule="auto"/>
        <w:ind w:left="0" w:right="-164" w:firstLine="709"/>
      </w:pPr>
      <w:r w:rsidRPr="00E609AF">
        <w:lastRenderedPageBreak/>
        <w:t>những cái mới mẻ, tốt tươi, tiến bộ. Theo tinh thần đó, phải đặc biệt chú trọng tự rèn luyện các đức tính: Cần kiệm, liêm chính; các nguyên tắc sống: Chí công vô tư. Đó là cần mẫn, siêng năng, chu đáo, cẩn thận, tiết kiệm, hết mình trong công việc, hết lòng với con người. Không trễ nải công việc, không xa lánh con người do quan liêu, cửa quyền, hách dịch: “Tận tụy với công việc, thanh liêm (không hà lạm công quỹ, không tham ô), coi nhân dân là đối tượng phụng sự (không quan liêu, hách dịch), thương yêu đồng nghiệp (không đố kỵ, kèn cựa, vu khống, đặt điều…), coi bổn phận là tiêu chí thực thi công vụ (không ghen ghét coi thường người dưới tuổi có chức vụ cao, có sáng kiến)… là yêu cầu và là chuẩn mực đạo đức công chức khi thực thi côngvụ”</w:t>
      </w:r>
      <w:r w:rsidRPr="00E609AF">
        <w:rPr>
          <w:vertAlign w:val="superscript"/>
        </w:rPr>
        <w:t>26</w:t>
      </w:r>
    </w:p>
    <w:p w:rsidR="00E329D0" w:rsidRPr="00E609AF" w:rsidRDefault="00E329D0" w:rsidP="00B60E40">
      <w:pPr>
        <w:pStyle w:val="BodyText"/>
        <w:spacing w:before="2" w:line="360" w:lineRule="auto"/>
        <w:ind w:left="0" w:right="-164" w:firstLine="709"/>
      </w:pPr>
      <w:r w:rsidRPr="00E609AF">
        <w:t xml:space="preserve">Như vậy, muốn có đạo đức tốt phải rèn luyện, tu dưỡng đạo đức suốt đời, rèn từ việc nhỏ đến việc lớn, cán bộ công chức từ mới đến cũ, từ trẻ đến già, từ cấp thấp đến cấp cao, trách nhiệm càng cao thì càng phải thực hành đạo đức - </w:t>
      </w:r>
      <w:r w:rsidRPr="00E609AF">
        <w:rPr>
          <w:i/>
        </w:rPr>
        <w:t xml:space="preserve">ngọc càng mài càng sáng, vàng càng luyện càng trong. </w:t>
      </w:r>
      <w:r w:rsidRPr="00E609AF">
        <w:t>Để rèn luyện đạo đức công vụ, công chức trước hết phải thực hiện tốt những quy định về chuẩn mực đạo đức trong các văn bản mang tính pháp lý; những quy định về quyền lợi và nghĩa vụ và những điều công chức không được làm, đó là hành lang pháp lý để công chức tự rèn luyện, tu dưỡng có hiệu quả.</w:t>
      </w:r>
    </w:p>
    <w:p w:rsidR="00E329D0" w:rsidRPr="00E609AF" w:rsidRDefault="00E329D0" w:rsidP="00B60E40">
      <w:pPr>
        <w:pStyle w:val="BodyText"/>
        <w:ind w:left="0" w:right="-164" w:firstLine="709"/>
        <w:jc w:val="left"/>
      </w:pPr>
    </w:p>
    <w:p w:rsidR="00E329D0" w:rsidRPr="00E609AF" w:rsidRDefault="00E329D0" w:rsidP="00B60E40">
      <w:pPr>
        <w:pStyle w:val="BodyText"/>
        <w:ind w:left="0" w:right="-164" w:firstLine="709"/>
        <w:jc w:val="left"/>
      </w:pPr>
    </w:p>
    <w:p w:rsidR="00E329D0" w:rsidRPr="00E609AF" w:rsidRDefault="00E329D0" w:rsidP="00B60E40">
      <w:pPr>
        <w:pStyle w:val="BodyText"/>
        <w:ind w:left="0" w:right="-164" w:firstLine="709"/>
        <w:jc w:val="left"/>
      </w:pPr>
    </w:p>
    <w:p w:rsidR="00E329D0" w:rsidRPr="00E609AF" w:rsidRDefault="00E329D0" w:rsidP="00B60E40">
      <w:pPr>
        <w:pStyle w:val="BodyText"/>
        <w:ind w:left="0" w:right="-164" w:firstLine="709"/>
        <w:jc w:val="left"/>
      </w:pPr>
    </w:p>
    <w:p w:rsidR="00E329D0" w:rsidRPr="00E609AF" w:rsidRDefault="00E329D0" w:rsidP="00B60E40">
      <w:pPr>
        <w:pStyle w:val="BodyText"/>
        <w:ind w:left="0" w:right="-164" w:firstLine="709"/>
        <w:jc w:val="left"/>
      </w:pPr>
    </w:p>
    <w:p w:rsidR="00E329D0" w:rsidRPr="00E609AF" w:rsidRDefault="00E329D0" w:rsidP="00B60E40">
      <w:pPr>
        <w:pStyle w:val="BodyText"/>
        <w:ind w:left="0" w:right="-164" w:firstLine="709"/>
        <w:jc w:val="left"/>
      </w:pPr>
    </w:p>
    <w:p w:rsidR="00E329D0" w:rsidRPr="00E609AF" w:rsidRDefault="00E329D0" w:rsidP="00B60E40">
      <w:pPr>
        <w:pStyle w:val="BodyText"/>
        <w:ind w:left="0" w:right="-164" w:firstLine="709"/>
        <w:jc w:val="left"/>
      </w:pPr>
    </w:p>
    <w:p w:rsidR="00E329D0" w:rsidRPr="00E609AF" w:rsidRDefault="00E329D0" w:rsidP="00B60E40">
      <w:pPr>
        <w:pStyle w:val="BodyText"/>
        <w:ind w:left="0" w:right="-164" w:firstLine="709"/>
        <w:jc w:val="left"/>
      </w:pPr>
    </w:p>
    <w:p w:rsidR="00E329D0" w:rsidRPr="00E609AF" w:rsidRDefault="00E329D0" w:rsidP="00B60E40">
      <w:pPr>
        <w:pStyle w:val="BodyText"/>
        <w:ind w:left="0" w:right="-164" w:firstLine="709"/>
        <w:jc w:val="left"/>
      </w:pPr>
    </w:p>
    <w:p w:rsidR="00E329D0" w:rsidRPr="00E609AF" w:rsidRDefault="00E329D0" w:rsidP="00B60E40">
      <w:pPr>
        <w:pStyle w:val="BodyText"/>
        <w:ind w:left="0" w:right="-164" w:firstLine="709"/>
        <w:jc w:val="left"/>
      </w:pPr>
    </w:p>
    <w:p w:rsidR="00E329D0" w:rsidRPr="00E609AF" w:rsidRDefault="00E329D0" w:rsidP="00B60E40">
      <w:pPr>
        <w:pStyle w:val="BodyText"/>
        <w:ind w:left="0" w:right="-164" w:firstLine="709"/>
        <w:jc w:val="left"/>
      </w:pPr>
    </w:p>
    <w:p w:rsidR="00E329D0" w:rsidRPr="00E609AF" w:rsidRDefault="00E329D0" w:rsidP="00B60E40">
      <w:pPr>
        <w:pStyle w:val="BodyText"/>
        <w:ind w:left="0" w:right="-164" w:firstLine="709"/>
        <w:jc w:val="left"/>
      </w:pPr>
    </w:p>
    <w:p w:rsidR="00E329D0" w:rsidRPr="00E609AF" w:rsidRDefault="00E329D0" w:rsidP="00B60E40">
      <w:pPr>
        <w:pStyle w:val="BodyText"/>
        <w:ind w:left="0" w:right="-164" w:firstLine="709"/>
        <w:jc w:val="left"/>
      </w:pPr>
    </w:p>
    <w:p w:rsidR="00E329D0" w:rsidRPr="00E609AF" w:rsidRDefault="00E329D0" w:rsidP="00B60E40">
      <w:pPr>
        <w:pStyle w:val="BodyText"/>
        <w:ind w:left="0" w:right="-164" w:firstLine="709"/>
        <w:jc w:val="left"/>
      </w:pPr>
    </w:p>
    <w:p w:rsidR="00E329D0" w:rsidRPr="00E609AF" w:rsidRDefault="00E329D0" w:rsidP="00B60E40">
      <w:pPr>
        <w:pStyle w:val="BodyText"/>
        <w:ind w:left="0" w:right="-164" w:firstLine="709"/>
        <w:jc w:val="left"/>
      </w:pPr>
    </w:p>
    <w:p w:rsidR="00E329D0" w:rsidRPr="00E609AF" w:rsidRDefault="00E329D0" w:rsidP="00B60E40">
      <w:pPr>
        <w:pStyle w:val="BodyText"/>
        <w:ind w:left="0" w:right="-164" w:firstLine="709"/>
        <w:jc w:val="left"/>
      </w:pPr>
    </w:p>
    <w:p w:rsidR="00E329D0" w:rsidRPr="00E609AF" w:rsidRDefault="00E329D0" w:rsidP="00B60E40">
      <w:pPr>
        <w:pStyle w:val="BodyText"/>
        <w:ind w:left="0" w:right="-164" w:firstLine="709"/>
        <w:jc w:val="left"/>
      </w:pPr>
    </w:p>
    <w:p w:rsidR="00E329D0" w:rsidRPr="00E609AF" w:rsidRDefault="00E329D0" w:rsidP="00B60E40">
      <w:pPr>
        <w:pStyle w:val="BodyText"/>
        <w:ind w:left="0" w:right="-164" w:firstLine="709"/>
        <w:jc w:val="left"/>
      </w:pPr>
    </w:p>
    <w:p w:rsidR="00E329D0" w:rsidRPr="00E609AF" w:rsidRDefault="00E329D0" w:rsidP="00B60E40">
      <w:pPr>
        <w:pStyle w:val="BodyText"/>
        <w:ind w:left="0" w:right="-164" w:firstLine="709"/>
        <w:jc w:val="left"/>
      </w:pPr>
    </w:p>
    <w:p w:rsidR="00E329D0" w:rsidRPr="00E609AF" w:rsidRDefault="005E7C20" w:rsidP="00B60E40">
      <w:pPr>
        <w:pStyle w:val="BodyText"/>
        <w:spacing w:before="7"/>
        <w:ind w:left="0" w:right="-164" w:firstLine="709"/>
        <w:jc w:val="left"/>
      </w:pPr>
      <w:r w:rsidRPr="00E609AF">
        <w:rPr>
          <w:noProof/>
        </w:rPr>
        <w:pict>
          <v:rect id="Rectangle 6" o:spid="_x0000_s1070" style="position:absolute;left:0;text-align:left;margin-left:85.1pt;margin-top:8.65pt;width:2in;height:.7pt;z-index:-25163571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" fillcolor="black" stroked="f">
            <w10:wrap type="topAndBottom" anchorx="page"/>
          </v:rect>
        </w:pict>
      </w:r>
    </w:p>
    <w:p w:rsidR="00E329D0" w:rsidRPr="00E609AF" w:rsidRDefault="00E329D0" w:rsidP="00B60E40">
      <w:pPr>
        <w:pStyle w:val="BodyText"/>
        <w:spacing w:before="2"/>
        <w:ind w:left="0" w:right="-164" w:firstLine="709"/>
        <w:jc w:val="left"/>
      </w:pPr>
    </w:p>
    <w:p w:rsidR="00E329D0" w:rsidRPr="00E609AF" w:rsidRDefault="00E329D0" w:rsidP="00B60E40">
      <w:pPr>
        <w:spacing w:before="119" w:line="360" w:lineRule="auto"/>
        <w:ind w:right="-164" w:firstLine="709"/>
        <w:rPr>
          <w:sz w:val="28"/>
          <w:szCs w:val="28"/>
        </w:rPr>
      </w:pPr>
      <w:r w:rsidRPr="00E609AF">
        <w:rPr>
          <w:sz w:val="28"/>
          <w:szCs w:val="28"/>
          <w:vertAlign w:val="superscript"/>
        </w:rPr>
        <w:t>26</w:t>
      </w:r>
      <w:r w:rsidRPr="00E609AF">
        <w:rPr>
          <w:sz w:val="28"/>
          <w:szCs w:val="28"/>
        </w:rPr>
        <w:t xml:space="preserve"> Nguyễn Hữu Khiển (2003), “Đạo đức công vụ và vấn đề nâng cao đạo đức công vụ cho đội ngũ cán bộ, công chức ở nước ta hiện nay” </w:t>
      </w:r>
      <w:r w:rsidRPr="00E609AF">
        <w:rPr>
          <w:i/>
          <w:sz w:val="28"/>
          <w:szCs w:val="28"/>
        </w:rPr>
        <w:t xml:space="preserve">Tạp chí Triết học </w:t>
      </w:r>
      <w:r w:rsidRPr="00E609AF">
        <w:rPr>
          <w:sz w:val="28"/>
          <w:szCs w:val="28"/>
        </w:rPr>
        <w:t>(10) tr.7</w:t>
      </w:r>
    </w:p>
    <w:p w:rsidR="00E329D0" w:rsidRPr="00E609AF" w:rsidRDefault="00E329D0" w:rsidP="00B60E40">
      <w:pPr>
        <w:spacing w:line="360" w:lineRule="auto"/>
        <w:ind w:right="-164" w:firstLine="709"/>
        <w:rPr>
          <w:sz w:val="28"/>
          <w:szCs w:val="28"/>
        </w:rPr>
        <w:sectPr w:rsidR="00E329D0" w:rsidRPr="00E609AF" w:rsidSect="00B60E40">
          <w:pgSz w:w="11910" w:h="16850"/>
          <w:pgMar w:top="1060" w:right="1325" w:bottom="1020" w:left="1400" w:header="0" w:footer="820" w:gutter="0"/>
          <w:cols w:space="720"/>
        </w:sectPr>
      </w:pPr>
    </w:p>
    <w:p w:rsidR="00393523" w:rsidRPr="00E609AF" w:rsidRDefault="00DF6DB8" w:rsidP="00393523">
      <w:pPr>
        <w:pStyle w:val="Heading1"/>
        <w:spacing w:before="69"/>
        <w:ind w:left="0" w:right="-164" w:firstLine="709"/>
        <w:jc w:val="center"/>
      </w:pPr>
      <w:r w:rsidRPr="00E609AF">
        <w:lastRenderedPageBreak/>
        <w:t xml:space="preserve">Chuyên đề </w:t>
      </w:r>
      <w:r w:rsidR="00393523" w:rsidRPr="00E609AF">
        <w:t>4</w:t>
      </w:r>
    </w:p>
    <w:p w:rsidR="002C0174" w:rsidRPr="00E609AF" w:rsidRDefault="002C0174" w:rsidP="00393523">
      <w:pPr>
        <w:pStyle w:val="Heading1"/>
        <w:spacing w:before="69"/>
        <w:ind w:left="0" w:right="-164" w:firstLine="709"/>
        <w:jc w:val="center"/>
        <w:rPr>
          <w:b w:val="0"/>
        </w:rPr>
      </w:pPr>
      <w:bookmarkStart w:id="0" w:name="_GoBack"/>
      <w:bookmarkEnd w:id="0"/>
      <w:r w:rsidRPr="00E609AF">
        <w:t>CẢI CÁCH HÀNH CHÍNH NHÀ NƯỚC</w:t>
      </w:r>
    </w:p>
    <w:p w:rsidR="002C0174" w:rsidRPr="00E609AF" w:rsidRDefault="002C0174" w:rsidP="00B60E40">
      <w:pPr>
        <w:pStyle w:val="BodyText"/>
        <w:ind w:left="0" w:right="-164" w:firstLine="709"/>
        <w:jc w:val="left"/>
        <w:rPr>
          <w:b/>
        </w:rPr>
      </w:pPr>
    </w:p>
    <w:p w:rsidR="002C0174" w:rsidRPr="00E609AF" w:rsidRDefault="002C0174" w:rsidP="00B60E40">
      <w:pPr>
        <w:pStyle w:val="BodyText"/>
        <w:spacing w:before="10"/>
        <w:ind w:left="0" w:right="-164" w:firstLine="709"/>
        <w:jc w:val="left"/>
        <w:rPr>
          <w:b/>
        </w:rPr>
      </w:pPr>
    </w:p>
    <w:p w:rsidR="002C0174" w:rsidRPr="00E609AF" w:rsidRDefault="002C0174" w:rsidP="00B60E40">
      <w:pPr>
        <w:pStyle w:val="ListParagraph"/>
        <w:numPr>
          <w:ilvl w:val="1"/>
          <w:numId w:val="18"/>
        </w:numPr>
        <w:tabs>
          <w:tab w:val="left" w:pos="1156"/>
        </w:tabs>
        <w:spacing w:line="360" w:lineRule="auto"/>
        <w:ind w:left="0" w:right="-164" w:firstLine="709"/>
        <w:rPr>
          <w:b/>
          <w:sz w:val="28"/>
          <w:szCs w:val="28"/>
        </w:rPr>
      </w:pPr>
      <w:r w:rsidRPr="00E609AF">
        <w:rPr>
          <w:b/>
          <w:sz w:val="28"/>
          <w:szCs w:val="28"/>
        </w:rPr>
        <w:t>NHỮNG VẤN ĐỀ CHUNG VỀ CẢI CÁCH HÀNH CHÍNH NHÀ NƯỚC</w:t>
      </w:r>
    </w:p>
    <w:p w:rsidR="002C0174" w:rsidRPr="00E609AF" w:rsidRDefault="002C0174" w:rsidP="00B60E40">
      <w:pPr>
        <w:pStyle w:val="ListParagraph"/>
        <w:numPr>
          <w:ilvl w:val="0"/>
          <w:numId w:val="17"/>
        </w:numPr>
        <w:tabs>
          <w:tab w:val="left" w:pos="1150"/>
        </w:tabs>
        <w:spacing w:before="1"/>
        <w:ind w:left="0" w:right="-164" w:firstLine="709"/>
        <w:jc w:val="both"/>
        <w:rPr>
          <w:b/>
          <w:sz w:val="28"/>
          <w:szCs w:val="28"/>
        </w:rPr>
      </w:pPr>
      <w:r w:rsidRPr="00E609AF">
        <w:rPr>
          <w:b/>
          <w:sz w:val="28"/>
          <w:szCs w:val="28"/>
        </w:rPr>
        <w:t>Khái niệm nền hành chính nhànước</w:t>
      </w:r>
    </w:p>
    <w:p w:rsidR="002C0174" w:rsidRPr="00E609AF" w:rsidRDefault="002C0174" w:rsidP="00B60E40">
      <w:pPr>
        <w:spacing w:before="156" w:line="360" w:lineRule="auto"/>
        <w:ind w:right="-164" w:firstLine="709"/>
        <w:jc w:val="both"/>
        <w:rPr>
          <w:i/>
          <w:sz w:val="28"/>
          <w:szCs w:val="28"/>
        </w:rPr>
      </w:pPr>
      <w:r w:rsidRPr="00E609AF">
        <w:rPr>
          <w:sz w:val="28"/>
          <w:szCs w:val="28"/>
        </w:rPr>
        <w:t xml:space="preserve">Nền hành chính nhà nước là một thuật ngữ được sử dụng nhiều trong hoạt động quản lý nhà nước hiện nay. Xét một cách chung nhất, </w:t>
      </w:r>
      <w:r w:rsidRPr="00E609AF">
        <w:rPr>
          <w:i/>
          <w:sz w:val="28"/>
          <w:szCs w:val="28"/>
        </w:rPr>
        <w:t>nền hành chính nhà nước là khái niệm được dùng để chỉ tất cả những yếu tố bảo đảm cho hoạt động hành chính nhà nước được tiến hành, bao gồm hệ thống thể chế hành chính nhà nước là nền tảng pháp lý cho hoạt động hành chính nhà nước, hệ thống các cơ quan hành chính nhà nước hợp thành bộ máy hành chính nhà nước, đội ngũ cán bộ, công chức làm việc trong bộ máy đó để thực thi công vụ và các nguồn nhân lực vật chất cần thiết để tiến hành hoạt động hành chính bao gồm công sở, công sản và các nguồn lực tài chính khác.</w:t>
      </w:r>
    </w:p>
    <w:p w:rsidR="002C0174" w:rsidRPr="00E609AF" w:rsidRDefault="002C0174" w:rsidP="00B60E40">
      <w:pPr>
        <w:pStyle w:val="BodyText"/>
        <w:spacing w:before="1" w:line="360" w:lineRule="auto"/>
        <w:ind w:left="0" w:right="-164" w:firstLine="709"/>
      </w:pPr>
      <w:r w:rsidRPr="00E609AF">
        <w:rPr>
          <w:spacing w:val="-3"/>
        </w:rPr>
        <w:t xml:space="preserve">Nền hành chính </w:t>
      </w:r>
      <w:r w:rsidRPr="00E609AF">
        <w:rPr>
          <w:spacing w:val="-2"/>
        </w:rPr>
        <w:t xml:space="preserve">của </w:t>
      </w:r>
      <w:r w:rsidRPr="00E609AF">
        <w:rPr>
          <w:spacing w:val="-4"/>
        </w:rPr>
        <w:t xml:space="preserve">một </w:t>
      </w:r>
      <w:r w:rsidRPr="00E609AF">
        <w:t xml:space="preserve">quốc gia là </w:t>
      </w:r>
      <w:r w:rsidRPr="00E609AF">
        <w:rPr>
          <w:spacing w:val="-3"/>
        </w:rPr>
        <w:t xml:space="preserve">một </w:t>
      </w:r>
      <w:r w:rsidRPr="00E609AF">
        <w:t xml:space="preserve">thể </w:t>
      </w:r>
      <w:r w:rsidRPr="00E609AF">
        <w:rPr>
          <w:spacing w:val="-3"/>
        </w:rPr>
        <w:t xml:space="preserve">thống </w:t>
      </w:r>
      <w:r w:rsidRPr="00E609AF">
        <w:t xml:space="preserve">nhất, ở </w:t>
      </w:r>
      <w:r w:rsidRPr="00E609AF">
        <w:rPr>
          <w:spacing w:val="-2"/>
        </w:rPr>
        <w:t xml:space="preserve">đó, </w:t>
      </w:r>
      <w:r w:rsidRPr="00E609AF">
        <w:rPr>
          <w:spacing w:val="-3"/>
        </w:rPr>
        <w:t xml:space="preserve">các yếu </w:t>
      </w:r>
      <w:r w:rsidRPr="00E609AF">
        <w:t xml:space="preserve">tố cấu </w:t>
      </w:r>
      <w:r w:rsidRPr="00E609AF">
        <w:rPr>
          <w:spacing w:val="-3"/>
        </w:rPr>
        <w:t xml:space="preserve">thành có </w:t>
      </w:r>
      <w:r w:rsidRPr="00E609AF">
        <w:rPr>
          <w:spacing w:val="-4"/>
        </w:rPr>
        <w:t xml:space="preserve">một </w:t>
      </w:r>
      <w:r w:rsidRPr="00E609AF">
        <w:rPr>
          <w:spacing w:val="-3"/>
        </w:rPr>
        <w:t xml:space="preserve">mối </w:t>
      </w:r>
      <w:r w:rsidRPr="00E609AF">
        <w:t xml:space="preserve">liên hệ </w:t>
      </w:r>
      <w:r w:rsidRPr="00E609AF">
        <w:rPr>
          <w:spacing w:val="-3"/>
        </w:rPr>
        <w:t xml:space="preserve">gắn </w:t>
      </w:r>
      <w:r w:rsidRPr="00E609AF">
        <w:t xml:space="preserve">bó </w:t>
      </w:r>
      <w:r w:rsidRPr="00E609AF">
        <w:rPr>
          <w:spacing w:val="-3"/>
        </w:rPr>
        <w:t xml:space="preserve">hữu </w:t>
      </w:r>
      <w:r w:rsidRPr="00E609AF">
        <w:t xml:space="preserve">cơ, </w:t>
      </w:r>
      <w:r w:rsidRPr="00E609AF">
        <w:rPr>
          <w:spacing w:val="-3"/>
        </w:rPr>
        <w:t xml:space="preserve">chặt </w:t>
      </w:r>
      <w:r w:rsidRPr="00E609AF">
        <w:t xml:space="preserve">chẽ, tác </w:t>
      </w:r>
      <w:r w:rsidRPr="00E609AF">
        <w:rPr>
          <w:spacing w:val="-3"/>
        </w:rPr>
        <w:t xml:space="preserve">động </w:t>
      </w:r>
      <w:r w:rsidRPr="00E609AF">
        <w:rPr>
          <w:spacing w:val="-2"/>
        </w:rPr>
        <w:t xml:space="preserve">qua </w:t>
      </w:r>
      <w:r w:rsidRPr="00E609AF">
        <w:rPr>
          <w:spacing w:val="-3"/>
        </w:rPr>
        <w:t xml:space="preserve">lại lẫn nhau. Nền hành chính </w:t>
      </w:r>
      <w:r w:rsidRPr="00E609AF">
        <w:t xml:space="preserve">nhà nước được </w:t>
      </w:r>
      <w:r w:rsidRPr="00E609AF">
        <w:rPr>
          <w:spacing w:val="-3"/>
        </w:rPr>
        <w:t xml:space="preserve">điều hành thống </w:t>
      </w:r>
      <w:r w:rsidRPr="00E609AF">
        <w:t xml:space="preserve">nhất bởi </w:t>
      </w:r>
      <w:r w:rsidRPr="00E609AF">
        <w:rPr>
          <w:spacing w:val="-3"/>
        </w:rPr>
        <w:t xml:space="preserve">Chính </w:t>
      </w:r>
      <w:r w:rsidRPr="00E609AF">
        <w:t xml:space="preserve">phủ nhằm bảo đảm tính hệ </w:t>
      </w:r>
      <w:r w:rsidRPr="00E609AF">
        <w:rPr>
          <w:spacing w:val="-3"/>
        </w:rPr>
        <w:t xml:space="preserve">thống </w:t>
      </w:r>
      <w:r w:rsidRPr="00E609AF">
        <w:t xml:space="preserve">và ổn định </w:t>
      </w:r>
      <w:r w:rsidRPr="00E609AF">
        <w:rPr>
          <w:spacing w:val="-3"/>
        </w:rPr>
        <w:t xml:space="preserve">trong phát triển </w:t>
      </w:r>
      <w:r w:rsidRPr="00E609AF">
        <w:t xml:space="preserve">kinh tế - xã hội. </w:t>
      </w:r>
      <w:r w:rsidRPr="00E609AF">
        <w:rPr>
          <w:spacing w:val="-3"/>
        </w:rPr>
        <w:t xml:space="preserve">Do </w:t>
      </w:r>
      <w:r w:rsidRPr="00E609AF">
        <w:t xml:space="preserve">đó, để nền </w:t>
      </w:r>
      <w:r w:rsidRPr="00E609AF">
        <w:rPr>
          <w:spacing w:val="-3"/>
        </w:rPr>
        <w:t xml:space="preserve">hành chính </w:t>
      </w:r>
      <w:r w:rsidRPr="00E609AF">
        <w:t xml:space="preserve">hoạt </w:t>
      </w:r>
      <w:r w:rsidRPr="00E609AF">
        <w:rPr>
          <w:spacing w:val="-3"/>
        </w:rPr>
        <w:t xml:space="preserve">động </w:t>
      </w:r>
      <w:r w:rsidRPr="00E609AF">
        <w:t xml:space="preserve">tốt, </w:t>
      </w:r>
      <w:r w:rsidRPr="00E609AF">
        <w:rPr>
          <w:spacing w:val="-3"/>
        </w:rPr>
        <w:t xml:space="preserve">hướng </w:t>
      </w:r>
      <w:r w:rsidRPr="00E609AF">
        <w:t xml:space="preserve">đến việc đạt </w:t>
      </w:r>
      <w:r w:rsidRPr="00E609AF">
        <w:rPr>
          <w:spacing w:val="-3"/>
        </w:rPr>
        <w:t xml:space="preserve">được mục </w:t>
      </w:r>
      <w:r w:rsidRPr="00E609AF">
        <w:t xml:space="preserve">tiêu </w:t>
      </w:r>
      <w:r w:rsidRPr="00E609AF">
        <w:rPr>
          <w:spacing w:val="-3"/>
        </w:rPr>
        <w:t xml:space="preserve">chung, </w:t>
      </w:r>
      <w:r w:rsidRPr="00E609AF">
        <w:t xml:space="preserve">cần đảm bảo sự thống </w:t>
      </w:r>
      <w:r w:rsidRPr="00E609AF">
        <w:rPr>
          <w:spacing w:val="-3"/>
        </w:rPr>
        <w:t xml:space="preserve">nhất, hài hòa, </w:t>
      </w:r>
      <w:r w:rsidRPr="00E609AF">
        <w:t xml:space="preserve">đồng bộ </w:t>
      </w:r>
      <w:r w:rsidRPr="00E609AF">
        <w:rPr>
          <w:spacing w:val="-3"/>
        </w:rPr>
        <w:t xml:space="preserve">giữa </w:t>
      </w:r>
      <w:r w:rsidRPr="00E609AF">
        <w:t xml:space="preserve">các </w:t>
      </w:r>
      <w:r w:rsidRPr="00E609AF">
        <w:rPr>
          <w:spacing w:val="-3"/>
        </w:rPr>
        <w:t xml:space="preserve">yếu </w:t>
      </w:r>
      <w:r w:rsidRPr="00E609AF">
        <w:t xml:space="preserve">tố cấu </w:t>
      </w:r>
      <w:r w:rsidRPr="00E609AF">
        <w:rPr>
          <w:spacing w:val="-3"/>
        </w:rPr>
        <w:t xml:space="preserve">thành </w:t>
      </w:r>
      <w:r w:rsidRPr="00E609AF">
        <w:t xml:space="preserve">và các </w:t>
      </w:r>
      <w:r w:rsidRPr="00E609AF">
        <w:rPr>
          <w:spacing w:val="-3"/>
        </w:rPr>
        <w:t xml:space="preserve">chủ </w:t>
      </w:r>
      <w:r w:rsidRPr="00E609AF">
        <w:rPr>
          <w:spacing w:val="-2"/>
        </w:rPr>
        <w:t xml:space="preserve">thể </w:t>
      </w:r>
      <w:r w:rsidRPr="00E609AF">
        <w:rPr>
          <w:spacing w:val="-3"/>
        </w:rPr>
        <w:t xml:space="preserve">hành chính </w:t>
      </w:r>
      <w:r w:rsidRPr="00E609AF">
        <w:t xml:space="preserve">nhà </w:t>
      </w:r>
      <w:r w:rsidRPr="00E609AF">
        <w:rPr>
          <w:spacing w:val="-3"/>
        </w:rPr>
        <w:t xml:space="preserve">nước </w:t>
      </w:r>
      <w:r w:rsidRPr="00E609AF">
        <w:t xml:space="preserve">ở các cấp </w:t>
      </w:r>
      <w:r w:rsidRPr="00E609AF">
        <w:rPr>
          <w:spacing w:val="-3"/>
        </w:rPr>
        <w:t xml:space="preserve">trên </w:t>
      </w:r>
      <w:r w:rsidRPr="00E609AF">
        <w:t xml:space="preserve">cơ sở </w:t>
      </w:r>
      <w:r w:rsidRPr="00E609AF">
        <w:rPr>
          <w:spacing w:val="-3"/>
        </w:rPr>
        <w:t xml:space="preserve">phân </w:t>
      </w:r>
      <w:r w:rsidRPr="00E609AF">
        <w:t xml:space="preserve">định </w:t>
      </w:r>
      <w:r w:rsidRPr="00E609AF">
        <w:rPr>
          <w:spacing w:val="-3"/>
        </w:rPr>
        <w:t xml:space="preserve">rõ </w:t>
      </w:r>
      <w:r w:rsidRPr="00E609AF">
        <w:t xml:space="preserve">thẩm </w:t>
      </w:r>
      <w:r w:rsidRPr="00E609AF">
        <w:rPr>
          <w:spacing w:val="-3"/>
        </w:rPr>
        <w:t xml:space="preserve">quyền, </w:t>
      </w:r>
      <w:r w:rsidRPr="00E609AF">
        <w:t xml:space="preserve">chức năng của </w:t>
      </w:r>
      <w:r w:rsidRPr="00E609AF">
        <w:rPr>
          <w:spacing w:val="-3"/>
        </w:rPr>
        <w:t>chúng.</w:t>
      </w:r>
    </w:p>
    <w:p w:rsidR="002C0174" w:rsidRPr="00E609AF" w:rsidRDefault="002C0174" w:rsidP="00B60E40">
      <w:pPr>
        <w:pStyle w:val="Heading1"/>
        <w:numPr>
          <w:ilvl w:val="0"/>
          <w:numId w:val="17"/>
        </w:numPr>
        <w:tabs>
          <w:tab w:val="left" w:pos="1149"/>
        </w:tabs>
        <w:spacing w:before="6"/>
        <w:ind w:left="0" w:right="-164" w:firstLine="709"/>
        <w:jc w:val="both"/>
      </w:pPr>
      <w:r w:rsidRPr="00E609AF">
        <w:t>Khái niệm cải cách và cải cách hành chính nhànước</w:t>
      </w:r>
    </w:p>
    <w:p w:rsidR="002C0174" w:rsidRPr="00E609AF" w:rsidRDefault="002C0174" w:rsidP="00B60E40">
      <w:pPr>
        <w:pStyle w:val="ListParagraph"/>
        <w:numPr>
          <w:ilvl w:val="1"/>
          <w:numId w:val="17"/>
        </w:numPr>
        <w:tabs>
          <w:tab w:val="left" w:pos="1133"/>
        </w:tabs>
        <w:spacing w:before="156"/>
        <w:ind w:left="0" w:right="-164" w:firstLine="709"/>
        <w:jc w:val="both"/>
        <w:rPr>
          <w:sz w:val="28"/>
          <w:szCs w:val="28"/>
        </w:rPr>
      </w:pPr>
      <w:r w:rsidRPr="00E609AF">
        <w:rPr>
          <w:sz w:val="28"/>
          <w:szCs w:val="28"/>
        </w:rPr>
        <w:t>Khái niệm cảicách</w:t>
      </w:r>
    </w:p>
    <w:p w:rsidR="002C0174" w:rsidRPr="00E609AF" w:rsidRDefault="002C0174" w:rsidP="00B60E40">
      <w:pPr>
        <w:spacing w:before="160" w:line="360" w:lineRule="auto"/>
        <w:ind w:right="-164" w:firstLine="709"/>
        <w:jc w:val="both"/>
        <w:rPr>
          <w:sz w:val="28"/>
          <w:szCs w:val="28"/>
        </w:rPr>
      </w:pPr>
      <w:r w:rsidRPr="00E609AF">
        <w:rPr>
          <w:sz w:val="28"/>
          <w:szCs w:val="28"/>
        </w:rPr>
        <w:t xml:space="preserve">Thuật ngữ "cải cách" được sử dụng phổ biến trong ngôn ngữ phương Tây và phương Đông, được hiểu là một quá trình, một hoạt động có ý thức, có mục đích làm thay đổi, cải biến những cái cũ theo hướng tốt hơn hoặc thay thế cái cũ bằng cái mới. Theo cách hiểu chung nhất, </w:t>
      </w:r>
      <w:r w:rsidRPr="00E609AF">
        <w:rPr>
          <w:i/>
          <w:sz w:val="28"/>
          <w:szCs w:val="28"/>
        </w:rPr>
        <w:t xml:space="preserve">cải cách là những thay đổi có tính hệ thống và có mục đích nhằm làm cho một hệ thống hoạt động tốt hơn. </w:t>
      </w:r>
      <w:r w:rsidRPr="00E609AF">
        <w:rPr>
          <w:sz w:val="28"/>
          <w:szCs w:val="28"/>
        </w:rPr>
        <w:t>Cải cách cóthểdiễnraởnhữngcấpđộ,mứcđộkhácnhau.Cảicáchcònđượcxemlà</w:t>
      </w:r>
    </w:p>
    <w:p w:rsidR="002C0174" w:rsidRPr="00E609AF" w:rsidRDefault="002C0174" w:rsidP="00B60E40">
      <w:pPr>
        <w:pStyle w:val="BodyText"/>
        <w:spacing w:before="65" w:line="362" w:lineRule="auto"/>
        <w:ind w:left="0" w:right="-164" w:firstLine="709"/>
      </w:pPr>
      <w:r w:rsidRPr="00E609AF">
        <w:lastRenderedPageBreak/>
        <w:t>"Một biện pháp giải quyết những đòi hỏi của thực tiễn với mục tiêu rõ ràng, chương trình cụ thể và yêu cầu phải hoàn tất trong một thời gian nhất định"</w:t>
      </w:r>
      <w:r w:rsidRPr="00E609AF">
        <w:rPr>
          <w:vertAlign w:val="superscript"/>
        </w:rPr>
        <w:t>28</w:t>
      </w:r>
      <w:r w:rsidRPr="00E609AF">
        <w:t>.</w:t>
      </w:r>
    </w:p>
    <w:p w:rsidR="002C0174" w:rsidRPr="00E609AF" w:rsidRDefault="002C0174" w:rsidP="00B60E40">
      <w:pPr>
        <w:pStyle w:val="ListParagraph"/>
        <w:numPr>
          <w:ilvl w:val="1"/>
          <w:numId w:val="17"/>
        </w:numPr>
        <w:tabs>
          <w:tab w:val="left" w:pos="1149"/>
        </w:tabs>
        <w:spacing w:line="317" w:lineRule="exact"/>
        <w:ind w:left="0" w:right="-164" w:firstLine="709"/>
        <w:jc w:val="both"/>
        <w:rPr>
          <w:sz w:val="28"/>
          <w:szCs w:val="28"/>
        </w:rPr>
      </w:pPr>
      <w:r w:rsidRPr="00E609AF">
        <w:rPr>
          <w:sz w:val="28"/>
          <w:szCs w:val="28"/>
        </w:rPr>
        <w:t>Khái niệm cải cách hành chính nhànước</w:t>
      </w:r>
    </w:p>
    <w:p w:rsidR="002C0174" w:rsidRPr="00E609AF" w:rsidRDefault="002C0174" w:rsidP="00B60E40">
      <w:pPr>
        <w:pStyle w:val="BodyText"/>
        <w:spacing w:before="160" w:line="360" w:lineRule="auto"/>
        <w:ind w:left="0" w:right="-164" w:firstLine="709"/>
      </w:pPr>
      <w:r w:rsidRPr="00E609AF">
        <w:t>Theo Từ điển Luật học thì cải cách hành chính (CCHC) là một chủ trương, công cuộc có tính đổi mới nhằm nâng cao hiệu lực và hiệu quả hoạt động của nhà nước.</w:t>
      </w:r>
    </w:p>
    <w:p w:rsidR="002C0174" w:rsidRPr="00E609AF" w:rsidRDefault="002C0174" w:rsidP="00B60E40">
      <w:pPr>
        <w:pStyle w:val="BodyText"/>
        <w:spacing w:before="1" w:line="360" w:lineRule="auto"/>
        <w:ind w:left="0" w:right="-164" w:firstLine="709"/>
      </w:pPr>
      <w:r w:rsidRPr="00E609AF">
        <w:t>Theo quan điểm của Liên hiệp quốc thì CCHC là những nỗ lực có chủ định nhằm tạo nên những thay đổi cơ bản trong hệ thống hành chính nhà nước thông qua các cải cách có hệ thống hoặc thay đổi các phương thức để cải tiến ít nhất một trong những yếu tố cấu thành hành chính nhà nước: thể chế, cơ cấu tổ chức, nhân sự, tài chính công và tiến trình quản lý.</w:t>
      </w:r>
      <w:r w:rsidRPr="00E609AF">
        <w:rPr>
          <w:vertAlign w:val="superscript"/>
        </w:rPr>
        <w:t>29</w:t>
      </w:r>
    </w:p>
    <w:p w:rsidR="002C0174" w:rsidRPr="00E609AF" w:rsidRDefault="002C0174" w:rsidP="00B60E40">
      <w:pPr>
        <w:pStyle w:val="BodyText"/>
        <w:spacing w:line="360" w:lineRule="auto"/>
        <w:ind w:left="0" w:right="-164" w:firstLine="709"/>
      </w:pPr>
      <w:r w:rsidRPr="00E609AF">
        <w:t>CCHC nhà nước chính là hoạt động có ý thức và mục đích của con người nhằm hợp lý hóa, hay khắc phục các khiếm khuyết trong hoạt động hành chính nhà nước.</w:t>
      </w:r>
    </w:p>
    <w:p w:rsidR="002C0174" w:rsidRPr="00E609AF" w:rsidRDefault="002C0174" w:rsidP="00B60E40">
      <w:pPr>
        <w:spacing w:before="1" w:line="360" w:lineRule="auto"/>
        <w:ind w:right="-164" w:firstLine="709"/>
        <w:jc w:val="both"/>
        <w:rPr>
          <w:sz w:val="28"/>
          <w:szCs w:val="28"/>
        </w:rPr>
      </w:pPr>
      <w:r w:rsidRPr="00E609AF">
        <w:rPr>
          <w:spacing w:val="-3"/>
          <w:sz w:val="28"/>
          <w:szCs w:val="28"/>
        </w:rPr>
        <w:t xml:space="preserve">CCHC </w:t>
      </w:r>
      <w:r w:rsidRPr="00E609AF">
        <w:rPr>
          <w:sz w:val="28"/>
          <w:szCs w:val="28"/>
        </w:rPr>
        <w:t xml:space="preserve">nhà nước </w:t>
      </w:r>
      <w:r w:rsidRPr="00E609AF">
        <w:rPr>
          <w:spacing w:val="-3"/>
          <w:sz w:val="28"/>
          <w:szCs w:val="28"/>
        </w:rPr>
        <w:t xml:space="preserve">được hiểu </w:t>
      </w:r>
      <w:r w:rsidRPr="00E609AF">
        <w:rPr>
          <w:i/>
          <w:sz w:val="28"/>
          <w:szCs w:val="28"/>
        </w:rPr>
        <w:t xml:space="preserve">là </w:t>
      </w:r>
      <w:r w:rsidRPr="00E609AF">
        <w:rPr>
          <w:i/>
          <w:spacing w:val="-3"/>
          <w:sz w:val="28"/>
          <w:szCs w:val="28"/>
        </w:rPr>
        <w:t xml:space="preserve">những </w:t>
      </w:r>
      <w:r w:rsidRPr="00E609AF">
        <w:rPr>
          <w:i/>
          <w:sz w:val="28"/>
          <w:szCs w:val="28"/>
        </w:rPr>
        <w:t xml:space="preserve">thay đổi có tính hệ </w:t>
      </w:r>
      <w:r w:rsidRPr="00E609AF">
        <w:rPr>
          <w:i/>
          <w:spacing w:val="-3"/>
          <w:sz w:val="28"/>
          <w:szCs w:val="28"/>
        </w:rPr>
        <w:t xml:space="preserve">thống, </w:t>
      </w:r>
      <w:r w:rsidRPr="00E609AF">
        <w:rPr>
          <w:i/>
          <w:spacing w:val="-2"/>
          <w:sz w:val="28"/>
          <w:szCs w:val="28"/>
        </w:rPr>
        <w:t xml:space="preserve">lâu dài </w:t>
      </w:r>
      <w:r w:rsidRPr="00E609AF">
        <w:rPr>
          <w:i/>
          <w:sz w:val="28"/>
          <w:szCs w:val="28"/>
        </w:rPr>
        <w:t xml:space="preserve">và có </w:t>
      </w:r>
      <w:r w:rsidRPr="00E609AF">
        <w:rPr>
          <w:i/>
          <w:spacing w:val="-2"/>
          <w:sz w:val="28"/>
          <w:szCs w:val="28"/>
        </w:rPr>
        <w:t xml:space="preserve">mục </w:t>
      </w:r>
      <w:r w:rsidRPr="00E609AF">
        <w:rPr>
          <w:i/>
          <w:sz w:val="28"/>
          <w:szCs w:val="28"/>
        </w:rPr>
        <w:t xml:space="preserve">đích nhằm làm cho hệ </w:t>
      </w:r>
      <w:r w:rsidRPr="00E609AF">
        <w:rPr>
          <w:i/>
          <w:spacing w:val="-3"/>
          <w:sz w:val="28"/>
          <w:szCs w:val="28"/>
        </w:rPr>
        <w:t xml:space="preserve">thống </w:t>
      </w:r>
      <w:r w:rsidRPr="00E609AF">
        <w:rPr>
          <w:i/>
          <w:sz w:val="28"/>
          <w:szCs w:val="28"/>
        </w:rPr>
        <w:t xml:space="preserve">hành </w:t>
      </w:r>
      <w:r w:rsidRPr="00E609AF">
        <w:rPr>
          <w:i/>
          <w:spacing w:val="-3"/>
          <w:sz w:val="28"/>
          <w:szCs w:val="28"/>
        </w:rPr>
        <w:t xml:space="preserve">chính </w:t>
      </w:r>
      <w:r w:rsidRPr="00E609AF">
        <w:rPr>
          <w:i/>
          <w:spacing w:val="-2"/>
          <w:sz w:val="28"/>
          <w:szCs w:val="28"/>
        </w:rPr>
        <w:t xml:space="preserve">nhà </w:t>
      </w:r>
      <w:r w:rsidRPr="00E609AF">
        <w:rPr>
          <w:i/>
          <w:spacing w:val="-3"/>
          <w:sz w:val="28"/>
          <w:szCs w:val="28"/>
        </w:rPr>
        <w:t xml:space="preserve">nước </w:t>
      </w:r>
      <w:r w:rsidRPr="00E609AF">
        <w:rPr>
          <w:i/>
          <w:sz w:val="28"/>
          <w:szCs w:val="28"/>
        </w:rPr>
        <w:t xml:space="preserve">hoạt </w:t>
      </w:r>
      <w:r w:rsidRPr="00E609AF">
        <w:rPr>
          <w:i/>
          <w:spacing w:val="-3"/>
          <w:sz w:val="28"/>
          <w:szCs w:val="28"/>
        </w:rPr>
        <w:t xml:space="preserve">động </w:t>
      </w:r>
      <w:r w:rsidRPr="00E609AF">
        <w:rPr>
          <w:i/>
          <w:spacing w:val="-2"/>
          <w:sz w:val="28"/>
          <w:szCs w:val="28"/>
        </w:rPr>
        <w:t xml:space="preserve">tốt </w:t>
      </w:r>
      <w:r w:rsidRPr="00E609AF">
        <w:rPr>
          <w:i/>
          <w:sz w:val="28"/>
          <w:szCs w:val="28"/>
        </w:rPr>
        <w:t xml:space="preserve">hơn, thực hiện tốt </w:t>
      </w:r>
      <w:r w:rsidRPr="00E609AF">
        <w:rPr>
          <w:i/>
          <w:spacing w:val="-2"/>
          <w:sz w:val="28"/>
          <w:szCs w:val="28"/>
        </w:rPr>
        <w:t xml:space="preserve">hơn </w:t>
      </w:r>
      <w:r w:rsidRPr="00E609AF">
        <w:rPr>
          <w:i/>
          <w:sz w:val="28"/>
          <w:szCs w:val="28"/>
        </w:rPr>
        <w:t xml:space="preserve">các chức năng, nhiệm vụ </w:t>
      </w:r>
      <w:r w:rsidRPr="00E609AF">
        <w:rPr>
          <w:i/>
          <w:spacing w:val="-3"/>
          <w:sz w:val="28"/>
          <w:szCs w:val="28"/>
        </w:rPr>
        <w:t xml:space="preserve">của </w:t>
      </w:r>
      <w:r w:rsidRPr="00E609AF">
        <w:rPr>
          <w:i/>
          <w:sz w:val="28"/>
          <w:szCs w:val="28"/>
        </w:rPr>
        <w:t>mình</w:t>
      </w:r>
      <w:r w:rsidRPr="00E609AF">
        <w:rPr>
          <w:sz w:val="28"/>
          <w:szCs w:val="28"/>
        </w:rPr>
        <w:t xml:space="preserve">. </w:t>
      </w:r>
      <w:r w:rsidRPr="00E609AF">
        <w:rPr>
          <w:spacing w:val="-3"/>
          <w:sz w:val="28"/>
          <w:szCs w:val="28"/>
        </w:rPr>
        <w:t xml:space="preserve">CCHC </w:t>
      </w:r>
      <w:r w:rsidRPr="00E609AF">
        <w:rPr>
          <w:sz w:val="28"/>
          <w:szCs w:val="28"/>
        </w:rPr>
        <w:t xml:space="preserve">được xác định là </w:t>
      </w:r>
      <w:r w:rsidRPr="00E609AF">
        <w:rPr>
          <w:spacing w:val="-3"/>
          <w:sz w:val="28"/>
          <w:szCs w:val="28"/>
        </w:rPr>
        <w:t xml:space="preserve">hành </w:t>
      </w:r>
      <w:r w:rsidRPr="00E609AF">
        <w:rPr>
          <w:sz w:val="28"/>
          <w:szCs w:val="28"/>
        </w:rPr>
        <w:t xml:space="preserve">vi có tính </w:t>
      </w:r>
      <w:r w:rsidRPr="00E609AF">
        <w:rPr>
          <w:spacing w:val="-3"/>
          <w:sz w:val="28"/>
          <w:szCs w:val="28"/>
        </w:rPr>
        <w:t xml:space="preserve">hướng đích của </w:t>
      </w:r>
      <w:r w:rsidRPr="00E609AF">
        <w:rPr>
          <w:sz w:val="28"/>
          <w:szCs w:val="28"/>
        </w:rPr>
        <w:t xml:space="preserve">con </w:t>
      </w:r>
      <w:r w:rsidRPr="00E609AF">
        <w:rPr>
          <w:spacing w:val="-3"/>
          <w:sz w:val="28"/>
          <w:szCs w:val="28"/>
        </w:rPr>
        <w:t xml:space="preserve">người nhằm </w:t>
      </w:r>
      <w:r w:rsidRPr="00E609AF">
        <w:rPr>
          <w:sz w:val="28"/>
          <w:szCs w:val="28"/>
        </w:rPr>
        <w:t xml:space="preserve">cải biến </w:t>
      </w:r>
      <w:r w:rsidRPr="00E609AF">
        <w:rPr>
          <w:spacing w:val="-3"/>
          <w:sz w:val="28"/>
          <w:szCs w:val="28"/>
        </w:rPr>
        <w:t xml:space="preserve">nền hành chính </w:t>
      </w:r>
      <w:r w:rsidRPr="00E609AF">
        <w:rPr>
          <w:sz w:val="28"/>
          <w:szCs w:val="28"/>
        </w:rPr>
        <w:t xml:space="preserve">của </w:t>
      </w:r>
      <w:r w:rsidRPr="00E609AF">
        <w:rPr>
          <w:spacing w:val="-3"/>
          <w:sz w:val="28"/>
          <w:szCs w:val="28"/>
        </w:rPr>
        <w:t xml:space="preserve">một </w:t>
      </w:r>
      <w:r w:rsidRPr="00E609AF">
        <w:rPr>
          <w:sz w:val="28"/>
          <w:szCs w:val="28"/>
        </w:rPr>
        <w:t xml:space="preserve">quốc </w:t>
      </w:r>
      <w:r w:rsidRPr="00E609AF">
        <w:rPr>
          <w:spacing w:val="-3"/>
          <w:sz w:val="28"/>
          <w:szCs w:val="28"/>
        </w:rPr>
        <w:t xml:space="preserve">gia </w:t>
      </w:r>
      <w:r w:rsidRPr="00E609AF">
        <w:rPr>
          <w:sz w:val="28"/>
          <w:szCs w:val="28"/>
        </w:rPr>
        <w:t xml:space="preserve">theo </w:t>
      </w:r>
      <w:r w:rsidRPr="00E609AF">
        <w:rPr>
          <w:spacing w:val="-3"/>
          <w:sz w:val="28"/>
          <w:szCs w:val="28"/>
        </w:rPr>
        <w:t xml:space="preserve">hướng hoàn thiện hơn, </w:t>
      </w:r>
      <w:r w:rsidRPr="00E609AF">
        <w:rPr>
          <w:sz w:val="28"/>
          <w:szCs w:val="28"/>
        </w:rPr>
        <w:t xml:space="preserve">đáp </w:t>
      </w:r>
      <w:r w:rsidRPr="00E609AF">
        <w:rPr>
          <w:spacing w:val="-3"/>
          <w:sz w:val="28"/>
          <w:szCs w:val="28"/>
        </w:rPr>
        <w:t xml:space="preserve">ứng được </w:t>
      </w:r>
      <w:r w:rsidRPr="00E609AF">
        <w:rPr>
          <w:sz w:val="28"/>
          <w:szCs w:val="28"/>
        </w:rPr>
        <w:t xml:space="preserve">những </w:t>
      </w:r>
      <w:r w:rsidRPr="00E609AF">
        <w:rPr>
          <w:spacing w:val="-3"/>
          <w:sz w:val="28"/>
          <w:szCs w:val="28"/>
        </w:rPr>
        <w:t xml:space="preserve">yêu </w:t>
      </w:r>
      <w:r w:rsidRPr="00E609AF">
        <w:rPr>
          <w:sz w:val="28"/>
          <w:szCs w:val="28"/>
        </w:rPr>
        <w:t xml:space="preserve">cầu </w:t>
      </w:r>
      <w:r w:rsidRPr="00E609AF">
        <w:rPr>
          <w:spacing w:val="-2"/>
          <w:sz w:val="28"/>
          <w:szCs w:val="28"/>
        </w:rPr>
        <w:t xml:space="preserve">nội </w:t>
      </w:r>
      <w:r w:rsidRPr="00E609AF">
        <w:rPr>
          <w:spacing w:val="-3"/>
          <w:sz w:val="28"/>
          <w:szCs w:val="28"/>
        </w:rPr>
        <w:t xml:space="preserve">tại </w:t>
      </w:r>
      <w:r w:rsidRPr="00E609AF">
        <w:rPr>
          <w:sz w:val="28"/>
          <w:szCs w:val="28"/>
        </w:rPr>
        <w:t xml:space="preserve">từ </w:t>
      </w:r>
      <w:r w:rsidRPr="00E609AF">
        <w:rPr>
          <w:spacing w:val="-3"/>
          <w:sz w:val="28"/>
          <w:szCs w:val="28"/>
        </w:rPr>
        <w:t xml:space="preserve">chính </w:t>
      </w:r>
      <w:r w:rsidRPr="00E609AF">
        <w:rPr>
          <w:sz w:val="28"/>
          <w:szCs w:val="28"/>
        </w:rPr>
        <w:t xml:space="preserve">bên </w:t>
      </w:r>
      <w:r w:rsidRPr="00E609AF">
        <w:rPr>
          <w:spacing w:val="-3"/>
          <w:sz w:val="28"/>
          <w:szCs w:val="28"/>
        </w:rPr>
        <w:t xml:space="preserve">trong nền hành chính </w:t>
      </w:r>
      <w:r w:rsidRPr="00E609AF">
        <w:rPr>
          <w:sz w:val="28"/>
          <w:szCs w:val="28"/>
        </w:rPr>
        <w:t xml:space="preserve">và </w:t>
      </w:r>
      <w:r w:rsidRPr="00E609AF">
        <w:rPr>
          <w:spacing w:val="-3"/>
          <w:sz w:val="28"/>
          <w:szCs w:val="28"/>
        </w:rPr>
        <w:t xml:space="preserve">những </w:t>
      </w:r>
      <w:r w:rsidRPr="00E609AF">
        <w:rPr>
          <w:spacing w:val="-2"/>
          <w:sz w:val="28"/>
          <w:szCs w:val="28"/>
        </w:rPr>
        <w:t xml:space="preserve">đòi hỏi </w:t>
      </w:r>
      <w:r w:rsidRPr="00E609AF">
        <w:rPr>
          <w:sz w:val="28"/>
          <w:szCs w:val="28"/>
        </w:rPr>
        <w:t xml:space="preserve">từ xã hội, </w:t>
      </w:r>
      <w:r w:rsidRPr="00E609AF">
        <w:rPr>
          <w:spacing w:val="-3"/>
          <w:sz w:val="28"/>
          <w:szCs w:val="28"/>
        </w:rPr>
        <w:t xml:space="preserve">người </w:t>
      </w:r>
      <w:r w:rsidRPr="00E609AF">
        <w:rPr>
          <w:sz w:val="28"/>
          <w:szCs w:val="28"/>
        </w:rPr>
        <w:t xml:space="preserve">dân và tổ </w:t>
      </w:r>
      <w:r w:rsidRPr="00E609AF">
        <w:rPr>
          <w:spacing w:val="-3"/>
          <w:sz w:val="28"/>
          <w:szCs w:val="28"/>
        </w:rPr>
        <w:t>chức.</w:t>
      </w:r>
    </w:p>
    <w:p w:rsidR="002C0174" w:rsidRPr="00E609AF" w:rsidRDefault="002C0174" w:rsidP="00B60E40">
      <w:pPr>
        <w:pStyle w:val="Heading1"/>
        <w:numPr>
          <w:ilvl w:val="0"/>
          <w:numId w:val="17"/>
        </w:numPr>
        <w:tabs>
          <w:tab w:val="left" w:pos="1149"/>
        </w:tabs>
        <w:spacing w:before="4"/>
        <w:ind w:left="0" w:right="-164" w:firstLine="709"/>
        <w:jc w:val="both"/>
      </w:pPr>
      <w:r w:rsidRPr="00E609AF">
        <w:t>Mục đích và vai trò của cải cách hành chính nhànước</w:t>
      </w:r>
    </w:p>
    <w:p w:rsidR="002C0174" w:rsidRPr="00E609AF" w:rsidRDefault="002C0174" w:rsidP="00B60E40">
      <w:pPr>
        <w:pStyle w:val="ListParagraph"/>
        <w:numPr>
          <w:ilvl w:val="1"/>
          <w:numId w:val="17"/>
        </w:numPr>
        <w:tabs>
          <w:tab w:val="left" w:pos="1133"/>
        </w:tabs>
        <w:spacing w:before="156"/>
        <w:ind w:left="0" w:right="-164" w:firstLine="709"/>
        <w:jc w:val="both"/>
        <w:rPr>
          <w:sz w:val="28"/>
          <w:szCs w:val="28"/>
        </w:rPr>
      </w:pPr>
      <w:r w:rsidRPr="00E609AF">
        <w:rPr>
          <w:sz w:val="28"/>
          <w:szCs w:val="28"/>
        </w:rPr>
        <w:t>Mục đích cải cách hành chính nhànước</w:t>
      </w:r>
    </w:p>
    <w:p w:rsidR="002C0174" w:rsidRPr="00E609AF" w:rsidRDefault="002C0174" w:rsidP="00B60E40">
      <w:pPr>
        <w:pStyle w:val="BodyText"/>
        <w:spacing w:before="163" w:line="360" w:lineRule="auto"/>
        <w:ind w:left="0" w:right="-164" w:firstLine="709"/>
      </w:pPr>
      <w:r w:rsidRPr="00E609AF">
        <w:rPr>
          <w:i/>
        </w:rPr>
        <w:t xml:space="preserve">Thứ nhất, </w:t>
      </w:r>
      <w:r w:rsidRPr="00E609AF">
        <w:t>CCHC có mục đích lớn nhất là phục vụ người dân, tổ chức, doanh nghiệp tốt hơn. Do đó, mức độ hài lòng của khách hàng là tiêu chí chính để đánh giá hiệu quả CCHC của mỗi cơ quan bộ ngành, địa phương nói riêng và cả nền hành chính nóichung.</w:t>
      </w:r>
    </w:p>
    <w:p w:rsidR="002C0174" w:rsidRPr="00E609AF" w:rsidRDefault="002C0174" w:rsidP="00B60E40">
      <w:pPr>
        <w:pStyle w:val="BodyText"/>
        <w:ind w:left="0" w:right="-164" w:firstLine="709"/>
        <w:jc w:val="left"/>
      </w:pPr>
    </w:p>
    <w:p w:rsidR="002C0174" w:rsidRPr="00E609AF" w:rsidRDefault="002C0174" w:rsidP="00B60E40">
      <w:pPr>
        <w:pStyle w:val="BodyText"/>
        <w:ind w:left="0" w:right="-164" w:firstLine="709"/>
        <w:jc w:val="left"/>
      </w:pPr>
    </w:p>
    <w:p w:rsidR="002C0174" w:rsidRPr="00E609AF" w:rsidRDefault="005E7C20" w:rsidP="00B60E40">
      <w:pPr>
        <w:pStyle w:val="BodyText"/>
        <w:spacing w:before="3"/>
        <w:ind w:left="0" w:right="-164" w:firstLine="709"/>
        <w:jc w:val="left"/>
      </w:pPr>
      <w:r w:rsidRPr="00E609AF">
        <w:rPr>
          <w:noProof/>
        </w:rPr>
        <w:pict>
          <v:rect id="Rectangle 79" o:spid="_x0000_s1069" style="position:absolute;left:0;text-align:left;margin-left:85.1pt;margin-top:13.6pt;width:2in;height:.7pt;z-index:-251633664;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" fillcolor="black" stroked="f">
            <w10:wrap type="topAndBottom" anchorx="page"/>
          </v:rect>
        </w:pict>
      </w:r>
    </w:p>
    <w:p w:rsidR="002C0174" w:rsidRPr="00E609AF" w:rsidRDefault="002C0174" w:rsidP="00B60E40">
      <w:pPr>
        <w:pStyle w:val="BodyText"/>
        <w:spacing w:before="1"/>
        <w:ind w:left="0" w:right="-164" w:firstLine="709"/>
        <w:jc w:val="left"/>
      </w:pPr>
    </w:p>
    <w:p w:rsidR="002C0174" w:rsidRPr="00E609AF" w:rsidRDefault="002C0174" w:rsidP="00B60E40">
      <w:pPr>
        <w:spacing w:before="120"/>
        <w:ind w:right="-164" w:firstLine="709"/>
        <w:rPr>
          <w:sz w:val="28"/>
          <w:szCs w:val="28"/>
        </w:rPr>
      </w:pPr>
      <w:r w:rsidRPr="00E609AF">
        <w:rPr>
          <w:sz w:val="28"/>
          <w:szCs w:val="28"/>
          <w:vertAlign w:val="superscript"/>
        </w:rPr>
        <w:t>28</w:t>
      </w:r>
      <w:r w:rsidRPr="00E609AF">
        <w:rPr>
          <w:sz w:val="28"/>
          <w:szCs w:val="28"/>
        </w:rPr>
        <w:t xml:space="preserve"> Hoàng Chí Bảo (2008), </w:t>
      </w:r>
      <w:r w:rsidRPr="00E609AF">
        <w:rPr>
          <w:i/>
          <w:sz w:val="28"/>
          <w:szCs w:val="28"/>
        </w:rPr>
        <w:t xml:space="preserve">“Cải cách  thể chế ở Việt Nam trước thách  thức </w:t>
      </w:r>
      <w:r w:rsidRPr="00E609AF">
        <w:rPr>
          <w:i/>
          <w:sz w:val="28"/>
          <w:szCs w:val="28"/>
        </w:rPr>
        <w:lastRenderedPageBreak/>
        <w:t xml:space="preserve">của toàn cầu hóa”, </w:t>
      </w:r>
      <w:r w:rsidRPr="00E609AF">
        <w:rPr>
          <w:sz w:val="28"/>
          <w:szCs w:val="28"/>
        </w:rPr>
        <w:t>Tạp chí Cộng  sản (số 9), tr. 26 –29</w:t>
      </w:r>
    </w:p>
    <w:p w:rsidR="002C0174" w:rsidRPr="00E609AF" w:rsidRDefault="002C0174" w:rsidP="00B60E40">
      <w:pPr>
        <w:spacing w:before="7"/>
        <w:ind w:right="-164" w:firstLine="709"/>
        <w:rPr>
          <w:sz w:val="28"/>
          <w:szCs w:val="28"/>
        </w:rPr>
      </w:pPr>
      <w:r w:rsidRPr="00E609AF">
        <w:rPr>
          <w:rFonts w:ascii="Carlito" w:hAnsi="Carlito"/>
          <w:sz w:val="28"/>
          <w:szCs w:val="28"/>
          <w:vertAlign w:val="superscript"/>
        </w:rPr>
        <w:t>29</w:t>
      </w:r>
      <w:r w:rsidRPr="00E609AF">
        <w:rPr>
          <w:sz w:val="28"/>
          <w:szCs w:val="28"/>
        </w:rPr>
        <w:t xml:space="preserve">Bộ Nội vụ (2013) </w:t>
      </w:r>
      <w:r w:rsidRPr="00E609AF">
        <w:rPr>
          <w:i/>
          <w:sz w:val="28"/>
          <w:szCs w:val="28"/>
        </w:rPr>
        <w:t>Chương trình ồi dưỡng công chức chuyên trách cải cách hành chính</w:t>
      </w:r>
      <w:r w:rsidRPr="00E609AF">
        <w:rPr>
          <w:sz w:val="28"/>
          <w:szCs w:val="28"/>
        </w:rPr>
        <w:t>, Hà Nội, 2013, tr.7.</w:t>
      </w:r>
    </w:p>
    <w:p w:rsidR="002C0174" w:rsidRPr="00E609AF" w:rsidRDefault="002C0174" w:rsidP="00B60E40">
      <w:pPr>
        <w:ind w:right="-164" w:firstLine="709"/>
        <w:rPr>
          <w:sz w:val="28"/>
          <w:szCs w:val="28"/>
        </w:rPr>
        <w:sectPr w:rsidR="002C0174" w:rsidRPr="00E609AF" w:rsidSect="00B60E40">
          <w:pgSz w:w="11910" w:h="16850"/>
          <w:pgMar w:top="1060" w:right="1325" w:bottom="1020" w:left="1400" w:header="0" w:footer="820" w:gutter="0"/>
          <w:cols w:space="720"/>
        </w:sectPr>
      </w:pPr>
    </w:p>
    <w:p w:rsidR="002C0174" w:rsidRPr="00E609AF" w:rsidRDefault="002C0174" w:rsidP="00B60E40">
      <w:pPr>
        <w:pStyle w:val="BodyText"/>
        <w:spacing w:before="65" w:line="360" w:lineRule="auto"/>
        <w:ind w:left="0" w:right="-164" w:firstLine="709"/>
      </w:pPr>
      <w:r w:rsidRPr="00E609AF">
        <w:rPr>
          <w:i/>
        </w:rPr>
        <w:lastRenderedPageBreak/>
        <w:t xml:space="preserve">Thứ hai, </w:t>
      </w:r>
      <w:r w:rsidRPr="00E609AF">
        <w:t>CCHC nhằm mục đích thay đổi và làm hợp lý hóa bộ máy hành chính, với mục đích tăng cường tính hiệu lực và hiệu quả quản lý nhà nước. CCHC hướng tới mục đích chung nhất là làm cho hệ thống trở nên hiệu quả  hơn, chất lượng các thể chế nhà nước đồng bộ, khả thi, đi vào cuộc sống, cơ chế hoạt động, chức năng, nhiệm vụ của bộ máy, chất lượng đội ngũ cán bộ, công chức làm việc trong các cơ quan nhà nước đạt hiệu quả, hiệu lực caohơn.</w:t>
      </w:r>
    </w:p>
    <w:p w:rsidR="002C0174" w:rsidRPr="00E609AF" w:rsidRDefault="002C0174" w:rsidP="00B60E40">
      <w:pPr>
        <w:pStyle w:val="BodyText"/>
        <w:spacing w:before="62" w:line="360" w:lineRule="auto"/>
        <w:ind w:left="0" w:right="-164" w:firstLine="709"/>
      </w:pPr>
      <w:r w:rsidRPr="00E609AF">
        <w:rPr>
          <w:i/>
        </w:rPr>
        <w:t xml:space="preserve">Thứ ba, </w:t>
      </w:r>
      <w:r w:rsidRPr="00E609AF">
        <w:t>CCHC có mục đích là xây dựng một nền hành chính công chuyên nghiệp, hiện đại, vận hành thông suốt, hiệu quả, một nền hành chính trong sạch, vững mạnh, thống nhất, đồng bộ. Giảm thủ tục hành chính, quy trình hóa, minh bạch hóa, siết chặt kỷ cương hành chính do đó trở thành nhiệm vụ chính, cốt yếu của hoạt động này.</w:t>
      </w:r>
    </w:p>
    <w:p w:rsidR="002C0174" w:rsidRPr="00E609AF" w:rsidRDefault="002C0174" w:rsidP="00B60E40">
      <w:pPr>
        <w:pStyle w:val="BodyText"/>
        <w:spacing w:before="60" w:line="360" w:lineRule="auto"/>
        <w:ind w:left="0" w:right="-164" w:firstLine="709"/>
      </w:pPr>
      <w:r w:rsidRPr="00E609AF">
        <w:rPr>
          <w:i/>
        </w:rPr>
        <w:t xml:space="preserve">Thứ tư, </w:t>
      </w:r>
      <w:r w:rsidRPr="00E609AF">
        <w:t>CCHC hướng tới mục đích tăng cường khả năng thích ứng của nền hành chính trước những biến đổi không ngừng của bối cảnh bên trong và bên ngoài. Đồng thời, đây cũng là yêu cầu của một nền hành chính hiện đại trong bối cảnh hội nhập, toàn cầu hóa.</w:t>
      </w:r>
    </w:p>
    <w:p w:rsidR="002C0174" w:rsidRPr="00E609AF" w:rsidRDefault="002C0174" w:rsidP="00B60E40">
      <w:pPr>
        <w:pStyle w:val="ListParagraph"/>
        <w:numPr>
          <w:ilvl w:val="1"/>
          <w:numId w:val="17"/>
        </w:numPr>
        <w:tabs>
          <w:tab w:val="left" w:pos="1149"/>
        </w:tabs>
        <w:spacing w:before="60"/>
        <w:ind w:left="0" w:right="-164" w:firstLine="709"/>
        <w:jc w:val="both"/>
        <w:rPr>
          <w:sz w:val="28"/>
          <w:szCs w:val="28"/>
        </w:rPr>
      </w:pPr>
      <w:r w:rsidRPr="00E609AF">
        <w:rPr>
          <w:sz w:val="28"/>
          <w:szCs w:val="28"/>
        </w:rPr>
        <w:t>Vai trò của cải cách hành chính nhà nước</w:t>
      </w:r>
    </w:p>
    <w:p w:rsidR="002C0174" w:rsidRPr="00E609AF" w:rsidRDefault="002C0174" w:rsidP="00B60E40">
      <w:pPr>
        <w:pStyle w:val="BodyText"/>
        <w:spacing w:before="221" w:line="360" w:lineRule="auto"/>
        <w:ind w:left="0" w:right="-164" w:firstLine="709"/>
      </w:pPr>
      <w:r w:rsidRPr="00E609AF">
        <w:rPr>
          <w:i/>
        </w:rPr>
        <w:t xml:space="preserve">Thứ nhất, </w:t>
      </w:r>
      <w:r w:rsidRPr="00E609AF">
        <w:t>CCHC nhà nước có vai trò quan trọng để đổi mới phương thức hoạt động của nền hành chính, từ nội dung, phương pháp, lề lối làm việc, thống nhất từ trung ương tới địa phương.</w:t>
      </w:r>
    </w:p>
    <w:p w:rsidR="002C0174" w:rsidRPr="00E609AF" w:rsidRDefault="002C0174" w:rsidP="00B60E40">
      <w:pPr>
        <w:pStyle w:val="BodyText"/>
        <w:spacing w:before="60" w:line="360" w:lineRule="auto"/>
        <w:ind w:left="0" w:right="-164" w:firstLine="709"/>
      </w:pPr>
      <w:r w:rsidRPr="00E609AF">
        <w:rPr>
          <w:i/>
        </w:rPr>
        <w:t>Thứ hai</w:t>
      </w:r>
      <w:r w:rsidRPr="00E609AF">
        <w:t>, CCHC thúc đẩy quá trình dân chủ, củng cố niềm tin của người dân, tăng cường sự tham gia của người dân vào hoạt động của hành chính nhà nước nói riêng, hoạt động quản lý nhà nước nóichung.</w:t>
      </w:r>
    </w:p>
    <w:p w:rsidR="002C0174" w:rsidRPr="00E609AF" w:rsidRDefault="002C0174" w:rsidP="00B60E40">
      <w:pPr>
        <w:pStyle w:val="BodyText"/>
        <w:spacing w:before="62" w:line="360" w:lineRule="auto"/>
        <w:ind w:left="0" w:right="-164" w:firstLine="709"/>
      </w:pPr>
      <w:r w:rsidRPr="00E609AF">
        <w:rPr>
          <w:i/>
        </w:rPr>
        <w:t xml:space="preserve">Thứ ba, </w:t>
      </w:r>
      <w:r w:rsidRPr="00E609AF">
        <w:t>CCHC giúp kiểm soát tốt hơn hoạt động hành chính nhà nước - vốn là hoạt động có tính phức tạp, nhạycảm.</w:t>
      </w:r>
    </w:p>
    <w:p w:rsidR="002C0174" w:rsidRPr="00E609AF" w:rsidRDefault="002C0174" w:rsidP="00B60E40">
      <w:pPr>
        <w:pStyle w:val="BodyText"/>
        <w:spacing w:before="59" w:line="360" w:lineRule="auto"/>
        <w:ind w:left="0" w:right="-164" w:firstLine="709"/>
      </w:pPr>
      <w:r w:rsidRPr="00E609AF">
        <w:rPr>
          <w:i/>
        </w:rPr>
        <w:t xml:space="preserve">Thứ tư, </w:t>
      </w:r>
      <w:r w:rsidRPr="00E609AF">
        <w:t>CCHC có vai trò thúc đẩy, nâng cao chất lượng đội ngũ cán bộ, công chức trong hệ thống hành chính nhà nước.</w:t>
      </w:r>
    </w:p>
    <w:p w:rsidR="002C0174" w:rsidRPr="00E609AF" w:rsidRDefault="002C0174" w:rsidP="00B60E40">
      <w:pPr>
        <w:pStyle w:val="BodyText"/>
        <w:spacing w:before="61" w:line="360" w:lineRule="auto"/>
        <w:ind w:left="0" w:right="-164" w:firstLine="709"/>
      </w:pPr>
      <w:r w:rsidRPr="00E609AF">
        <w:rPr>
          <w:i/>
        </w:rPr>
        <w:t xml:space="preserve">Thứ năm, </w:t>
      </w:r>
      <w:r w:rsidRPr="00E609AF">
        <w:t>CCHC giúp nâng cao chất lượng dịch vụ công, đáp ứng ngày càng tốt hơn nhu cầu của người dân, tổchức.</w:t>
      </w:r>
    </w:p>
    <w:p w:rsidR="002C0174" w:rsidRPr="00E609AF" w:rsidRDefault="002C0174" w:rsidP="00B60E40">
      <w:pPr>
        <w:spacing w:line="360" w:lineRule="auto"/>
        <w:ind w:right="-164" w:firstLine="709"/>
        <w:rPr>
          <w:sz w:val="28"/>
          <w:szCs w:val="28"/>
        </w:rPr>
        <w:sectPr w:rsidR="002C0174" w:rsidRPr="00E609AF" w:rsidSect="00B60E40">
          <w:pgSz w:w="11910" w:h="16850"/>
          <w:pgMar w:top="1060" w:right="1325" w:bottom="1020" w:left="1400" w:header="0" w:footer="820" w:gutter="0"/>
          <w:cols w:space="720"/>
        </w:sectPr>
      </w:pPr>
    </w:p>
    <w:p w:rsidR="002C0174" w:rsidRPr="00E609AF" w:rsidRDefault="002C0174" w:rsidP="00B60E40">
      <w:pPr>
        <w:pStyle w:val="Heading1"/>
        <w:numPr>
          <w:ilvl w:val="1"/>
          <w:numId w:val="18"/>
        </w:numPr>
        <w:tabs>
          <w:tab w:val="left" w:pos="1245"/>
        </w:tabs>
        <w:spacing w:before="69" w:line="362" w:lineRule="auto"/>
        <w:ind w:left="0" w:right="-164" w:firstLine="709"/>
      </w:pPr>
      <w:r w:rsidRPr="00E609AF">
        <w:lastRenderedPageBreak/>
        <w:t xml:space="preserve">XU HƯỚNG CẢI CÁCH HÀNH CHÍNH NHÀ NƯỚC CỦA </w:t>
      </w:r>
      <w:r w:rsidRPr="00E609AF">
        <w:rPr>
          <w:spacing w:val="-43"/>
        </w:rPr>
        <w:t xml:space="preserve">MỘT </w:t>
      </w:r>
      <w:r w:rsidRPr="00E609AF">
        <w:t>SỐ NƯỚC TRÊN THẾGIỚI</w:t>
      </w:r>
    </w:p>
    <w:p w:rsidR="002C0174" w:rsidRPr="00E609AF" w:rsidRDefault="002C0174" w:rsidP="00B60E40">
      <w:pPr>
        <w:pStyle w:val="BodyText"/>
        <w:spacing w:line="360" w:lineRule="auto"/>
        <w:ind w:left="0" w:right="-164" w:firstLine="709"/>
      </w:pPr>
      <w:r w:rsidRPr="00E609AF">
        <w:t>Hiện nay, cải cách khu vực công ở các quốc gia trên thế giới trở thành một hoạt động phổ biến, có những điểm chung trong nội dung, phương thức, biện pháp tiến hành cải cách. Các nước tập trung vào CCHC với những nhiệm vụ trọng tâm xác định rõ vai trò của Nhà nước (Chính phủ), đẩy mạnh phân quyền, tư nhân hóa (xã hội hóa), cắt giảm chi tiêu ngân sách, hoàn thiện thể chế, chính sách, pháp luật, tinh gọn bộ máy, nâng cao năng lực đội ngũ công chức, nâng cao chất lượng cung ứng dịch vụ công, hiện đại hóa nhằm giúp nền hành chính thông suốt, hoạt động hiệu lực, hiệu quả, đáp ứng các yêu cầu của công dân, doanh nghiệp, thích ứng với thay đổi xã hội và hội nhập thếgiới.</w:t>
      </w:r>
    </w:p>
    <w:p w:rsidR="002C0174" w:rsidRPr="00E609AF" w:rsidRDefault="002C0174" w:rsidP="00B60E40">
      <w:pPr>
        <w:pStyle w:val="BodyText"/>
        <w:spacing w:line="360" w:lineRule="auto"/>
        <w:ind w:left="0" w:right="-164" w:firstLine="709"/>
      </w:pPr>
      <w:r w:rsidRPr="00E609AF">
        <w:t>Tuy nhiên, xuất phát từ từ trình độ phát triển của nền hành chính, từ điểm đặc thù về tự nhiên, địa lý, kinh tế, chính trị, văn hóa xã hội, lịch sử, tôn giáo,... của từng quốc gia, CCHC ở các nước có nhiều điểm khác biệt. Phạm vi, nội dung, mục tiêu, cấp độ, tiêu chí của cải cách cũng khác nhau giữa các nước, giữa các giai đoạn, thời kỳ nhất định.</w:t>
      </w:r>
    </w:p>
    <w:p w:rsidR="002C0174" w:rsidRPr="00E609AF" w:rsidRDefault="002C0174" w:rsidP="00B60E40">
      <w:pPr>
        <w:pStyle w:val="Heading1"/>
        <w:numPr>
          <w:ilvl w:val="0"/>
          <w:numId w:val="16"/>
        </w:numPr>
        <w:tabs>
          <w:tab w:val="left" w:pos="1149"/>
        </w:tabs>
        <w:ind w:left="0" w:right="-164" w:firstLine="709"/>
        <w:jc w:val="both"/>
      </w:pPr>
      <w:r w:rsidRPr="00E609AF">
        <w:t>Cải cách hành chính nhà nước củaMỹ</w:t>
      </w:r>
    </w:p>
    <w:p w:rsidR="002C0174" w:rsidRPr="00E609AF" w:rsidRDefault="002C0174" w:rsidP="00B60E40">
      <w:pPr>
        <w:pStyle w:val="BodyText"/>
        <w:spacing w:before="152" w:line="360" w:lineRule="auto"/>
        <w:ind w:left="0" w:right="-164" w:firstLine="709"/>
      </w:pPr>
      <w:r w:rsidRPr="00E609AF">
        <w:t>Kể từ năm 1992, phong trào "Sáng tạo lại Chính phủ" được khởi xướng có ảnh hưởng lớn đến quá trình cải cách công vụ của Mỹ với 10 nguyên tắc cải cách cho Chínhphủ</w:t>
      </w:r>
      <w:r w:rsidRPr="00E609AF">
        <w:rPr>
          <w:vertAlign w:val="superscript"/>
        </w:rPr>
        <w:t>30</w:t>
      </w:r>
      <w:r w:rsidRPr="00E609AF">
        <w:t>.</w:t>
      </w:r>
    </w:p>
    <w:p w:rsidR="002C0174" w:rsidRPr="00E609AF" w:rsidRDefault="002C0174" w:rsidP="00B60E40">
      <w:pPr>
        <w:pStyle w:val="ListParagraph"/>
        <w:numPr>
          <w:ilvl w:val="1"/>
          <w:numId w:val="16"/>
        </w:numPr>
        <w:tabs>
          <w:tab w:val="left" w:pos="1133"/>
        </w:tabs>
        <w:ind w:left="0" w:right="-164" w:firstLine="709"/>
        <w:jc w:val="both"/>
        <w:rPr>
          <w:sz w:val="28"/>
          <w:szCs w:val="28"/>
        </w:rPr>
      </w:pPr>
      <w:r w:rsidRPr="00E609AF">
        <w:rPr>
          <w:sz w:val="28"/>
          <w:szCs w:val="28"/>
        </w:rPr>
        <w:t>Về cải cách tổ chức bộ máy</w:t>
      </w:r>
    </w:p>
    <w:p w:rsidR="002C0174" w:rsidRPr="00E609AF" w:rsidRDefault="002C0174" w:rsidP="00B60E40">
      <w:pPr>
        <w:pStyle w:val="BodyText"/>
        <w:spacing w:before="161" w:line="360" w:lineRule="auto"/>
        <w:ind w:left="0" w:right="-164" w:firstLine="709"/>
      </w:pPr>
      <w:r w:rsidRPr="00E609AF">
        <w:t>Là quốc gia phân quyền mạnh mẽ, Mỹ quy định trong Hiến pháp Liên bang: “Sẽ đảm bảo cho mỗi bang trong Liên bang này một thể chể chính quyền Cộng hòa”(Khoản 4 Điều 4)</w:t>
      </w:r>
      <w:r w:rsidRPr="00E609AF">
        <w:rPr>
          <w:vertAlign w:val="superscript"/>
        </w:rPr>
        <w:t>31</w:t>
      </w:r>
      <w:r w:rsidRPr="00E609AF">
        <w:t>. Trên cơ sở đó, Chính quyền địa phương được trao quyền chủ động mạnh mẽ trong quản lý trên địa bàn, nhờ đó chính quyền địaphươngđãđạidiệntốthơnchocộngđồng</w:t>
      </w:r>
      <w:r w:rsidRPr="00E609AF">
        <w:rPr>
          <w:spacing w:val="-3"/>
        </w:rPr>
        <w:t>mà</w:t>
      </w:r>
      <w:r w:rsidRPr="00E609AF">
        <w:t>mìnhphụcvụ,đảmbảominh</w:t>
      </w:r>
    </w:p>
    <w:p w:rsidR="002C0174" w:rsidRPr="00E609AF" w:rsidRDefault="002C0174" w:rsidP="00B60E40">
      <w:pPr>
        <w:pStyle w:val="BodyText"/>
        <w:ind w:left="0" w:right="-164" w:firstLine="709"/>
        <w:jc w:val="left"/>
      </w:pPr>
    </w:p>
    <w:p w:rsidR="002C0174" w:rsidRPr="00E609AF" w:rsidRDefault="005E7C20" w:rsidP="00B60E40">
      <w:pPr>
        <w:pStyle w:val="BodyText"/>
        <w:spacing w:before="7"/>
        <w:ind w:left="0" w:right="-164" w:firstLine="709"/>
        <w:jc w:val="left"/>
      </w:pPr>
      <w:r w:rsidRPr="00E609AF">
        <w:rPr>
          <w:noProof/>
        </w:rPr>
        <w:pict>
          <v:rect id="Rectangle 78" o:spid="_x0000_s1068" style="position:absolute;left:0;text-align:left;margin-left:85.1pt;margin-top:8.65pt;width:2in;height:.7pt;z-index:-251632640;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" fillcolor="black" stroked="f">
            <w10:wrap type="topAndBottom" anchorx="page"/>
          </v:rect>
        </w:pict>
      </w:r>
    </w:p>
    <w:p w:rsidR="002C0174" w:rsidRPr="00E609AF" w:rsidRDefault="002C0174" w:rsidP="00B60E40">
      <w:pPr>
        <w:pStyle w:val="BodyText"/>
        <w:spacing w:before="2"/>
        <w:ind w:left="0" w:right="-164" w:firstLine="709"/>
        <w:jc w:val="left"/>
      </w:pPr>
    </w:p>
    <w:p w:rsidR="002C0174" w:rsidRPr="00E609AF" w:rsidRDefault="002C0174" w:rsidP="00B60E40">
      <w:pPr>
        <w:spacing w:before="119"/>
        <w:ind w:right="-164" w:firstLine="709"/>
        <w:rPr>
          <w:sz w:val="28"/>
          <w:szCs w:val="28"/>
        </w:rPr>
      </w:pPr>
      <w:r w:rsidRPr="00E609AF">
        <w:rPr>
          <w:sz w:val="28"/>
          <w:szCs w:val="28"/>
          <w:vertAlign w:val="superscript"/>
        </w:rPr>
        <w:t>30</w:t>
      </w:r>
      <w:r w:rsidRPr="00E609AF">
        <w:rPr>
          <w:sz w:val="28"/>
          <w:szCs w:val="28"/>
        </w:rPr>
        <w:t xml:space="preserve"> Xem thêm Đào Thị Thanh Thủy (2013), </w:t>
      </w:r>
      <w:r w:rsidRPr="00E609AF">
        <w:rPr>
          <w:i/>
          <w:sz w:val="28"/>
          <w:szCs w:val="28"/>
        </w:rPr>
        <w:t>Cải cách hoạt động cung ứng dịch vụ công của Chính phủ Hoa Kỳ</w:t>
      </w:r>
      <w:r w:rsidRPr="00E609AF">
        <w:rPr>
          <w:sz w:val="28"/>
          <w:szCs w:val="28"/>
        </w:rPr>
        <w:t>, Tạp chí Tổ chức nhà nước số 5/2013.</w:t>
      </w:r>
    </w:p>
    <w:p w:rsidR="002C0174" w:rsidRPr="00E609AF" w:rsidRDefault="002C0174" w:rsidP="00B60E40">
      <w:pPr>
        <w:pStyle w:val="BodyText"/>
        <w:ind w:left="0" w:right="-164" w:firstLine="709"/>
        <w:jc w:val="left"/>
      </w:pPr>
    </w:p>
    <w:p w:rsidR="002C0174" w:rsidRPr="00E609AF" w:rsidRDefault="002C0174" w:rsidP="00B60E40">
      <w:pPr>
        <w:ind w:right="-164" w:firstLine="709"/>
        <w:rPr>
          <w:sz w:val="28"/>
          <w:szCs w:val="28"/>
        </w:rPr>
      </w:pPr>
      <w:r w:rsidRPr="00E609AF">
        <w:rPr>
          <w:sz w:val="28"/>
          <w:szCs w:val="28"/>
          <w:vertAlign w:val="superscript"/>
        </w:rPr>
        <w:t>31</w:t>
      </w:r>
      <w:r w:rsidRPr="00E609AF">
        <w:rPr>
          <w:i/>
          <w:sz w:val="28"/>
          <w:szCs w:val="28"/>
        </w:rPr>
        <w:t xml:space="preserve">The Constitution of the United States of America with Explanatory Notes </w:t>
      </w:r>
      <w:r w:rsidRPr="00E609AF">
        <w:rPr>
          <w:sz w:val="28"/>
          <w:szCs w:val="28"/>
        </w:rPr>
        <w:t>(2004), adapted from The World Book Encyclopedia, International Information Program, Department of State of the U.S, pg73.</w:t>
      </w:r>
    </w:p>
    <w:p w:rsidR="002C0174" w:rsidRPr="00E609AF" w:rsidRDefault="002C0174" w:rsidP="00B60E40">
      <w:pPr>
        <w:ind w:right="-164" w:firstLine="709"/>
        <w:rPr>
          <w:sz w:val="28"/>
          <w:szCs w:val="28"/>
        </w:rPr>
        <w:sectPr w:rsidR="002C0174" w:rsidRPr="00E609AF" w:rsidSect="00B60E40">
          <w:pgSz w:w="11910" w:h="16850"/>
          <w:pgMar w:top="1060" w:right="1325" w:bottom="1020" w:left="1400" w:header="0" w:footer="820" w:gutter="0"/>
          <w:cols w:space="720"/>
        </w:sectPr>
      </w:pPr>
    </w:p>
    <w:p w:rsidR="002C0174" w:rsidRPr="00E609AF" w:rsidRDefault="002C0174" w:rsidP="00B60E40">
      <w:pPr>
        <w:pStyle w:val="BodyText"/>
        <w:spacing w:before="65" w:line="360" w:lineRule="auto"/>
        <w:ind w:left="0" w:right="-164" w:firstLine="709"/>
      </w:pPr>
      <w:r w:rsidRPr="00E609AF">
        <w:lastRenderedPageBreak/>
        <w:t>bạch và dễ tiếp cận hơn với công dân trong quá trình hoạt động. Với tinh thần "Sáng tạo lại Chính phủ", Chính quyền địa phương ở Mỹ đã tự chuyển mình một cách hữu hiệu sang mô hình chính quyền với tinh thần doanh nghiệp. Mô hình này đang phát triển mạnh trong những năm gần đây với phong trào đổi mới hoạt động của Chính phủ theo hướng doanh nghiệp bằng cách thuê một nhà quản lý chuyên nghiệp để quản lý và thi hành chính sách do Hội đồng thành phố lập ra.</w:t>
      </w:r>
    </w:p>
    <w:p w:rsidR="002C0174" w:rsidRPr="00E609AF" w:rsidRDefault="002C0174" w:rsidP="00B60E40">
      <w:pPr>
        <w:pStyle w:val="ListParagraph"/>
        <w:numPr>
          <w:ilvl w:val="1"/>
          <w:numId w:val="16"/>
        </w:numPr>
        <w:tabs>
          <w:tab w:val="left" w:pos="1149"/>
        </w:tabs>
        <w:spacing w:before="2"/>
        <w:ind w:left="0" w:right="-164" w:firstLine="709"/>
        <w:jc w:val="both"/>
        <w:rPr>
          <w:sz w:val="28"/>
          <w:szCs w:val="28"/>
        </w:rPr>
      </w:pPr>
      <w:r w:rsidRPr="00E609AF">
        <w:rPr>
          <w:sz w:val="28"/>
          <w:szCs w:val="28"/>
        </w:rPr>
        <w:t>Về cải cách côngvụ</w:t>
      </w:r>
    </w:p>
    <w:p w:rsidR="002C0174" w:rsidRPr="00E609AF" w:rsidRDefault="002C0174" w:rsidP="00B60E40">
      <w:pPr>
        <w:pStyle w:val="BodyText"/>
        <w:spacing w:before="160" w:line="360" w:lineRule="auto"/>
        <w:ind w:left="0" w:right="-164" w:firstLine="709"/>
      </w:pPr>
      <w:r w:rsidRPr="00E609AF">
        <w:t>Nguyên tắc tuyển dụng thi tuyển là công bằng, công khai, mở, cạnh tranh. Công bằng thể hiện trên hai phương diện chính là công bằng về cơ hội và công bằng trong đánh giá chất lượng của người dự tuyển qua kết quả thi tuyển, tập trung vào điều kiện về năng lực chuyên môn theo đúng “chế độ thực tài”.</w:t>
      </w:r>
      <w:r w:rsidRPr="00E609AF">
        <w:rPr>
          <w:vertAlign w:val="superscript"/>
        </w:rPr>
        <w:t>32</w:t>
      </w:r>
    </w:p>
    <w:p w:rsidR="002C0174" w:rsidRPr="00E609AF" w:rsidRDefault="002C0174" w:rsidP="00B60E40">
      <w:pPr>
        <w:pStyle w:val="ListParagraph"/>
        <w:numPr>
          <w:ilvl w:val="1"/>
          <w:numId w:val="16"/>
        </w:numPr>
        <w:tabs>
          <w:tab w:val="left" w:pos="1133"/>
        </w:tabs>
        <w:spacing w:before="1"/>
        <w:ind w:left="0" w:right="-164" w:firstLine="709"/>
        <w:jc w:val="both"/>
        <w:rPr>
          <w:sz w:val="28"/>
          <w:szCs w:val="28"/>
        </w:rPr>
      </w:pPr>
      <w:r w:rsidRPr="00E609AF">
        <w:rPr>
          <w:sz w:val="28"/>
          <w:szCs w:val="28"/>
        </w:rPr>
        <w:t>Về cải cách ngânsách</w:t>
      </w:r>
    </w:p>
    <w:p w:rsidR="002C0174" w:rsidRPr="00E609AF" w:rsidRDefault="002C0174" w:rsidP="00B60E40">
      <w:pPr>
        <w:pStyle w:val="BodyText"/>
        <w:spacing w:before="160" w:line="360" w:lineRule="auto"/>
        <w:ind w:left="0" w:right="-164" w:firstLine="709"/>
      </w:pPr>
      <w:r w:rsidRPr="00E609AF">
        <w:t>Một trong những cải cách nổi bật về ngân sách trong những năm gần đây của Mỹ là quy định “ngân sách kiểm soát chi”</w:t>
      </w:r>
      <w:r w:rsidRPr="00E609AF">
        <w:rPr>
          <w:vertAlign w:val="superscript"/>
        </w:rPr>
        <w:t>33</w:t>
      </w:r>
      <w:r w:rsidRPr="00E609AF">
        <w:t xml:space="preserve"> Quy định này cho phép ngân sách của chính quyền địa phương trong trường hợp không chi hết ngân sách năm đó được linh hoạt chuyển sang năm sau, thay vì việc bị cắt giảm. Chính vì sự linh hoạt của ngân sách như cách làm của một doanh nghiệp, cải cách này giúp chính quyền địa phương Mỹ hoạt động hiệu quảhơn.</w:t>
      </w:r>
    </w:p>
    <w:p w:rsidR="002C0174" w:rsidRPr="00E609AF" w:rsidRDefault="002C0174" w:rsidP="00B60E40">
      <w:pPr>
        <w:pStyle w:val="ListParagraph"/>
        <w:numPr>
          <w:ilvl w:val="1"/>
          <w:numId w:val="16"/>
        </w:numPr>
        <w:tabs>
          <w:tab w:val="left" w:pos="1149"/>
        </w:tabs>
        <w:spacing w:before="2"/>
        <w:ind w:left="0" w:right="-164" w:firstLine="709"/>
        <w:jc w:val="both"/>
        <w:rPr>
          <w:sz w:val="28"/>
          <w:szCs w:val="28"/>
        </w:rPr>
      </w:pPr>
      <w:r w:rsidRPr="00E609AF">
        <w:rPr>
          <w:sz w:val="28"/>
          <w:szCs w:val="28"/>
        </w:rPr>
        <w:t>Về hiện đại hóa nền hànhchính</w:t>
      </w:r>
    </w:p>
    <w:p w:rsidR="00A62462" w:rsidRPr="00E609AF" w:rsidRDefault="002C0174" w:rsidP="00A62462">
      <w:pPr>
        <w:pStyle w:val="BodyText"/>
        <w:spacing w:before="65" w:line="362" w:lineRule="auto"/>
        <w:ind w:left="0" w:right="-164"/>
      </w:pPr>
      <w:r w:rsidRPr="00E609AF">
        <w:t>Nước Mỹ đã xây dựng và thực hiện hiệu quả chính quyền điện tử từ những năm 2000 cho đến nay. Vào những năm 2000, trong số 84% cổng web điện tử của các bang Hoa Kỳ, các dịch vụ công được tổ chức dựa trên những nhu cầu nảy sinh thường xuyên nhất trong cuộc sống hàng ngày của người Mỹ. Cổng điện tử của Khối thịnh vượng chung bang Virginia cung cấp trang “Tìm kiếm nhanh” (Find it Fast) liên kết tới hơn 35 dịch vụ công được người dân tiếp cận nhiều nhất. Từ trang này, bất cứ ai cũng có thể liên kết trực tiếp với các dịch vụ cấpphépkinhdoanh,đặtchỗcôngviênvàkhucắmtrạicủaNhànước,chứng</w:t>
      </w:r>
      <w:r w:rsidR="00A62462" w:rsidRPr="00E609AF">
        <w:t>thực khai sinh,... mà không cần biết tổ chức chính quyền nào giải quyết những yêu cầu đó</w:t>
      </w:r>
      <w:r w:rsidR="00A62462" w:rsidRPr="00E609AF">
        <w:rPr>
          <w:vertAlign w:val="superscript"/>
        </w:rPr>
        <w:t>34</w:t>
      </w:r>
      <w:r w:rsidR="00A62462" w:rsidRPr="00E609AF">
        <w:t>.</w:t>
      </w:r>
    </w:p>
    <w:p w:rsidR="002C0174" w:rsidRPr="00E609AF" w:rsidRDefault="005E7C20" w:rsidP="00A62462">
      <w:pPr>
        <w:pStyle w:val="BodyText"/>
        <w:spacing w:before="7"/>
        <w:ind w:left="0" w:right="-164" w:firstLine="709"/>
        <w:jc w:val="left"/>
      </w:pPr>
      <w:r w:rsidRPr="00E609AF">
        <w:rPr>
          <w:noProof/>
        </w:rPr>
        <w:pict>
          <v:rect id="Rectangle 77" o:spid="_x0000_s1067" style="position:absolute;left:0;text-align:left;margin-left:85.1pt;margin-top:9.8pt;width:2in;height:.7pt;z-index:-25163161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" fillcolor="black" stroked="f">
            <w10:wrap type="topAndBottom" anchorx="page"/>
          </v:rect>
        </w:pict>
      </w:r>
      <w:r w:rsidR="002C0174" w:rsidRPr="00E609AF">
        <w:rPr>
          <w:vertAlign w:val="superscript"/>
        </w:rPr>
        <w:t>32</w:t>
      </w:r>
      <w:r w:rsidR="002C0174" w:rsidRPr="00E609AF">
        <w:t xml:space="preserve"> Tạ Ngọc Hải, </w:t>
      </w:r>
      <w:r w:rsidR="002C0174" w:rsidRPr="00E609AF">
        <w:rPr>
          <w:i/>
        </w:rPr>
        <w:t xml:space="preserve">Một vài thông tin về chế độ công vụ của Anh và Hoa Kì, </w:t>
      </w:r>
      <w:r w:rsidR="002C0174" w:rsidRPr="00E609AF">
        <w:t>Tạp chí Tổ chức nhà nước.</w:t>
      </w:r>
    </w:p>
    <w:p w:rsidR="002C0174" w:rsidRPr="00E609AF" w:rsidRDefault="002C0174" w:rsidP="00B60E40">
      <w:pPr>
        <w:ind w:right="-164" w:firstLine="709"/>
        <w:rPr>
          <w:rFonts w:ascii="Arial" w:hAnsi="Arial"/>
          <w:sz w:val="28"/>
          <w:szCs w:val="28"/>
        </w:rPr>
      </w:pPr>
      <w:r w:rsidRPr="00E609AF">
        <w:rPr>
          <w:sz w:val="28"/>
          <w:szCs w:val="28"/>
          <w:vertAlign w:val="superscript"/>
        </w:rPr>
        <w:t>33</w:t>
      </w:r>
      <w:r w:rsidRPr="00E609AF">
        <w:rPr>
          <w:sz w:val="28"/>
          <w:szCs w:val="28"/>
        </w:rPr>
        <w:t xml:space="preserve"> Ted Gaebler, David Osborne (1997), </w:t>
      </w:r>
      <w:r w:rsidRPr="00E609AF">
        <w:rPr>
          <w:i/>
          <w:sz w:val="28"/>
          <w:szCs w:val="28"/>
        </w:rPr>
        <w:t xml:space="preserve">Đổi mới hoạt động của chính phủ - </w:t>
      </w:r>
      <w:r w:rsidRPr="00E609AF">
        <w:rPr>
          <w:i/>
          <w:sz w:val="28"/>
          <w:szCs w:val="28"/>
        </w:rPr>
        <w:lastRenderedPageBreak/>
        <w:t>tinh thần doanh nghiệp đang làm thay đổi khu vực công công cộng như thế nào</w:t>
      </w:r>
      <w:r w:rsidRPr="00E609AF">
        <w:rPr>
          <w:sz w:val="28"/>
          <w:szCs w:val="28"/>
        </w:rPr>
        <w:t>, NXB Chính trị Quốc gia, Hà Nội, tr25</w:t>
      </w:r>
      <w:r w:rsidRPr="00E609AF">
        <w:rPr>
          <w:rFonts w:ascii="Arial" w:hAnsi="Arial"/>
          <w:sz w:val="28"/>
          <w:szCs w:val="28"/>
        </w:rPr>
        <w:t>.</w:t>
      </w:r>
    </w:p>
    <w:p w:rsidR="002C0174" w:rsidRPr="00E609AF" w:rsidRDefault="002C0174" w:rsidP="00B60E40">
      <w:pPr>
        <w:ind w:right="-164" w:firstLine="709"/>
        <w:rPr>
          <w:rFonts w:ascii="Arial" w:hAnsi="Arial"/>
          <w:sz w:val="28"/>
          <w:szCs w:val="28"/>
        </w:rPr>
        <w:sectPr w:rsidR="002C0174" w:rsidRPr="00E609AF" w:rsidSect="00B60E40">
          <w:pgSz w:w="11910" w:h="16850"/>
          <w:pgMar w:top="1060" w:right="1325" w:bottom="1020" w:left="1400" w:header="0" w:footer="820" w:gutter="0"/>
          <w:cols w:space="720"/>
        </w:sectPr>
      </w:pPr>
    </w:p>
    <w:p w:rsidR="002C0174" w:rsidRPr="00E609AF" w:rsidRDefault="002C0174" w:rsidP="00B60E40">
      <w:pPr>
        <w:pStyle w:val="Heading1"/>
        <w:numPr>
          <w:ilvl w:val="0"/>
          <w:numId w:val="16"/>
        </w:numPr>
        <w:tabs>
          <w:tab w:val="left" w:pos="1149"/>
        </w:tabs>
        <w:ind w:left="0" w:right="-164" w:firstLine="709"/>
        <w:jc w:val="both"/>
      </w:pPr>
      <w:r w:rsidRPr="00E609AF">
        <w:lastRenderedPageBreak/>
        <w:t>Cải cách hành chính nhà nước củaÚc</w:t>
      </w:r>
    </w:p>
    <w:p w:rsidR="002C0174" w:rsidRPr="00E609AF" w:rsidRDefault="002C0174" w:rsidP="00B60E40">
      <w:pPr>
        <w:pStyle w:val="BodyText"/>
        <w:spacing w:before="155" w:line="360" w:lineRule="auto"/>
        <w:ind w:left="0" w:right="-164" w:firstLine="709"/>
      </w:pPr>
      <w:r w:rsidRPr="00E609AF">
        <w:t>Nước Úc (Australia) rất chú trọng đến CCHC và coi đây là một nhiệm vụ mang tầm quốc gia.</w:t>
      </w:r>
    </w:p>
    <w:p w:rsidR="002C0174" w:rsidRPr="00E609AF" w:rsidRDefault="002C0174" w:rsidP="00B60E40">
      <w:pPr>
        <w:pStyle w:val="ListParagraph"/>
        <w:numPr>
          <w:ilvl w:val="1"/>
          <w:numId w:val="16"/>
        </w:numPr>
        <w:tabs>
          <w:tab w:val="left" w:pos="1133"/>
        </w:tabs>
        <w:spacing w:before="2"/>
        <w:ind w:left="0" w:right="-164" w:firstLine="709"/>
        <w:jc w:val="both"/>
        <w:rPr>
          <w:sz w:val="28"/>
          <w:szCs w:val="28"/>
        </w:rPr>
      </w:pPr>
      <w:r w:rsidRPr="00E609AF">
        <w:rPr>
          <w:sz w:val="28"/>
          <w:szCs w:val="28"/>
        </w:rPr>
        <w:t>Nỗ lực ở tầm Chínhphủ</w:t>
      </w:r>
    </w:p>
    <w:p w:rsidR="002C0174" w:rsidRPr="00E609AF" w:rsidRDefault="002C0174" w:rsidP="00B60E40">
      <w:pPr>
        <w:pStyle w:val="BodyText"/>
        <w:spacing w:before="160" w:line="360" w:lineRule="auto"/>
        <w:ind w:left="0" w:right="-164" w:firstLine="709"/>
      </w:pPr>
      <w:r w:rsidRPr="00E609AF">
        <w:t>Tháng 9/2009, với mong muốn có được những cải cách toàn diện, Thủ tướng Australia thành lập một Nhóm Tư vấn để xem xét, đánh giá lại nền hành chính và xây dựng, phát triển một kế hoạch cải cách. Nhóm Tư vấn đề xuất 4 lĩnh vực cải cách, gồm các nhiệm vụ cụ thể: Đáp ứng các nhu cầu của công dân; xây dựng một mối quan hệ mật thiết với công dân thông qua việc cung cấp tốt hơn các dịch vụ công và sự tham gia rộng rãi của công dân trong các hoạt động của Chính phủ; tăng cường cung cấp các dịch vụ công, các chính sách lớn, những khó khăn và thách thức của hoạt động ban hành chính sách; đầu tư phát triển năng lực đội ngũ cán bộ công quyền thông qua quy trình đào tạo và tuyển dụng được cải tiến; tập trung mạnh mẽ vào hiệu quả và chất lượng công việc của cán bộ công chức và các cơ quan nhà nước, bảo đảm hoạt động của các cơ quan nhanh chóng, có kế hoạch và hiệu suấtcao.</w:t>
      </w:r>
    </w:p>
    <w:p w:rsidR="002C0174" w:rsidRPr="00E609AF" w:rsidRDefault="002C0174" w:rsidP="00B60E40">
      <w:pPr>
        <w:pStyle w:val="ListParagraph"/>
        <w:numPr>
          <w:ilvl w:val="1"/>
          <w:numId w:val="16"/>
        </w:numPr>
        <w:tabs>
          <w:tab w:val="left" w:pos="1149"/>
        </w:tabs>
        <w:spacing w:before="2"/>
        <w:ind w:left="0" w:right="-164" w:firstLine="709"/>
        <w:jc w:val="both"/>
        <w:rPr>
          <w:sz w:val="28"/>
          <w:szCs w:val="28"/>
        </w:rPr>
      </w:pPr>
      <w:r w:rsidRPr="00E609AF">
        <w:rPr>
          <w:sz w:val="28"/>
          <w:szCs w:val="28"/>
        </w:rPr>
        <w:t>Kế hoạch cải cách hànhchính</w:t>
      </w:r>
    </w:p>
    <w:p w:rsidR="002C0174" w:rsidRPr="00E609AF" w:rsidRDefault="002C0174" w:rsidP="00B60E40">
      <w:pPr>
        <w:pStyle w:val="BodyText"/>
        <w:spacing w:before="160" w:line="360" w:lineRule="auto"/>
        <w:ind w:left="0" w:right="-164" w:firstLine="709"/>
      </w:pPr>
      <w:r w:rsidRPr="00E609AF">
        <w:t>Trên cơ sở chỉ đạo của Nhóm Tư vấn, Chính phủ Australia đã thông qua Kế hoạch cải cách từ năm 2010, Văn phòng Thủ tướng và Nội các chịu trách nhiệm chính và đóng vai trò quan trọng trong quá trình triển khai và thực hiện. Kế hoạch hướng tới mục tiêu bảo đảm vì lợi ích lâu dài của Chính phủ và người dân, khuyến khích thông tin phản hồi từ công chúng, liên kết tốt hơn với các bên liên quan và trách nhiệm của công dân. Kế hoạch cải cách đặt người dân ở vị trí trung tâm của mục tiêu cải cách dịch vụ công, hướng tới một nền công vụ tốt nhất thế giới. Kế hoạch gồm 9 nhóm lĩnh vực và 28 mục tiêu cụthể</w:t>
      </w:r>
      <w:r w:rsidRPr="00E609AF">
        <w:rPr>
          <w:vertAlign w:val="superscript"/>
        </w:rPr>
        <w:t>35</w:t>
      </w:r>
      <w:r w:rsidRPr="00E609AF">
        <w:t>.</w:t>
      </w:r>
    </w:p>
    <w:p w:rsidR="002C0174" w:rsidRPr="00E609AF" w:rsidRDefault="005E7C20" w:rsidP="00B60E40">
      <w:pPr>
        <w:pStyle w:val="BodyText"/>
        <w:spacing w:before="8"/>
        <w:ind w:left="0" w:right="-164" w:firstLine="709"/>
        <w:jc w:val="left"/>
      </w:pPr>
      <w:r w:rsidRPr="00E609AF">
        <w:rPr>
          <w:noProof/>
        </w:rPr>
        <w:pict>
          <v:rect id="Rectangle 76" o:spid="_x0000_s1066" style="position:absolute;left:0;text-align:left;margin-left:85.1pt;margin-top:8.7pt;width:2in;height:.7pt;z-index:-25163059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" fillcolor="black" stroked="f">
            <w10:wrap type="topAndBottom" anchorx="page"/>
          </v:rect>
        </w:pict>
      </w:r>
    </w:p>
    <w:p w:rsidR="002C0174" w:rsidRPr="00E609AF" w:rsidRDefault="002C0174" w:rsidP="00B60E40">
      <w:pPr>
        <w:pStyle w:val="BodyText"/>
        <w:spacing w:before="2"/>
        <w:ind w:left="0" w:right="-164" w:firstLine="709"/>
        <w:jc w:val="left"/>
      </w:pPr>
    </w:p>
    <w:p w:rsidR="002C0174" w:rsidRPr="00E609AF" w:rsidRDefault="002C0174" w:rsidP="00B60E40">
      <w:pPr>
        <w:spacing w:before="119"/>
        <w:ind w:right="-164" w:firstLine="709"/>
        <w:rPr>
          <w:sz w:val="28"/>
          <w:szCs w:val="28"/>
        </w:rPr>
      </w:pPr>
      <w:r w:rsidRPr="00E609AF">
        <w:rPr>
          <w:sz w:val="28"/>
          <w:szCs w:val="28"/>
          <w:vertAlign w:val="superscript"/>
        </w:rPr>
        <w:t>34</w:t>
      </w:r>
      <w:r w:rsidRPr="00E609AF">
        <w:rPr>
          <w:sz w:val="28"/>
          <w:szCs w:val="28"/>
        </w:rPr>
        <w:t xml:space="preserve"> Sharon Crouch Steidel, </w:t>
      </w:r>
      <w:r w:rsidRPr="00E609AF">
        <w:rPr>
          <w:i/>
          <w:sz w:val="28"/>
          <w:szCs w:val="28"/>
        </w:rPr>
        <w:t xml:space="preserve">Using E-Government, Effects of the Digital Revolution, </w:t>
      </w:r>
      <w:r w:rsidRPr="00E609AF">
        <w:rPr>
          <w:sz w:val="28"/>
          <w:szCs w:val="28"/>
        </w:rPr>
        <w:t xml:space="preserve">from </w:t>
      </w:r>
      <w:r w:rsidRPr="00E609AF">
        <w:rPr>
          <w:i/>
          <w:sz w:val="28"/>
          <w:szCs w:val="28"/>
        </w:rPr>
        <w:t xml:space="preserve">State and Local Government: Adapting to Change, </w:t>
      </w:r>
      <w:r w:rsidRPr="00E609AF">
        <w:rPr>
          <w:sz w:val="28"/>
          <w:szCs w:val="28"/>
        </w:rPr>
        <w:t>An Electronic Journal of the U.S Department of State, Volume 8, Number 2, October 2003, pg 29.</w:t>
      </w:r>
    </w:p>
    <w:p w:rsidR="002C0174" w:rsidRPr="00E609AF" w:rsidRDefault="002C0174" w:rsidP="00B60E40">
      <w:pPr>
        <w:ind w:right="-164" w:firstLine="709"/>
        <w:rPr>
          <w:sz w:val="28"/>
          <w:szCs w:val="28"/>
        </w:rPr>
      </w:pPr>
      <w:r w:rsidRPr="00E609AF">
        <w:rPr>
          <w:sz w:val="28"/>
          <w:szCs w:val="28"/>
          <w:vertAlign w:val="superscript"/>
        </w:rPr>
        <w:t>35</w:t>
      </w:r>
      <w:hyperlink r:id="rId16">
        <w:r w:rsidRPr="00E609AF">
          <w:rPr>
            <w:sz w:val="28"/>
            <w:szCs w:val="28"/>
          </w:rPr>
          <w:t>http://baochinhphu.vn/Quoc-te/Australia-Xay-dung-nen-hanh-chinh-cong-</w:t>
        </w:r>
        <w:r w:rsidRPr="00E609AF">
          <w:rPr>
            <w:sz w:val="28"/>
            <w:szCs w:val="28"/>
          </w:rPr>
          <w:lastRenderedPageBreak/>
          <w:t>hieu-qua/178779.vgp</w:t>
        </w:r>
      </w:hyperlink>
    </w:p>
    <w:p w:rsidR="002C0174" w:rsidRPr="00E609AF" w:rsidRDefault="002C0174" w:rsidP="00B60E40">
      <w:pPr>
        <w:ind w:right="-164" w:firstLine="709"/>
        <w:rPr>
          <w:sz w:val="28"/>
          <w:szCs w:val="28"/>
        </w:rPr>
        <w:sectPr w:rsidR="002C0174" w:rsidRPr="00E609AF" w:rsidSect="00B60E40">
          <w:pgSz w:w="11910" w:h="16850"/>
          <w:pgMar w:top="1060" w:right="1325" w:bottom="1020" w:left="1400" w:header="0" w:footer="820" w:gutter="0"/>
          <w:cols w:space="720"/>
        </w:sectPr>
      </w:pPr>
    </w:p>
    <w:p w:rsidR="002C0174" w:rsidRPr="00E609AF" w:rsidRDefault="002C0174" w:rsidP="00B60E40">
      <w:pPr>
        <w:pStyle w:val="ListParagraph"/>
        <w:numPr>
          <w:ilvl w:val="1"/>
          <w:numId w:val="16"/>
        </w:numPr>
        <w:tabs>
          <w:tab w:val="left" w:pos="1133"/>
        </w:tabs>
        <w:spacing w:before="65"/>
        <w:ind w:left="0" w:right="-164" w:firstLine="709"/>
        <w:jc w:val="both"/>
        <w:rPr>
          <w:sz w:val="28"/>
          <w:szCs w:val="28"/>
        </w:rPr>
      </w:pPr>
      <w:r w:rsidRPr="00E609AF">
        <w:rPr>
          <w:sz w:val="28"/>
          <w:szCs w:val="28"/>
        </w:rPr>
        <w:lastRenderedPageBreak/>
        <w:t>Chú trọng cải cách côngvụ</w:t>
      </w:r>
    </w:p>
    <w:p w:rsidR="002C0174" w:rsidRPr="00E609AF" w:rsidRDefault="002C0174" w:rsidP="00B60E40">
      <w:pPr>
        <w:pStyle w:val="BodyText"/>
        <w:spacing w:before="163" w:line="360" w:lineRule="auto"/>
        <w:ind w:left="0" w:right="-164" w:firstLine="709"/>
      </w:pPr>
      <w:r w:rsidRPr="00E609AF">
        <w:t>CCHC ở nước Úc đặc biệt coi trọng cải cách công vụ. Quốc gia này tập trung vào việc nâng cao năng lực nguồn nhân lực trong nền công vụ, coi đó như là yếu tố bảo đảm CCHC một cách bền vững. Chính phủ đầu tư phát triển năng lực đội ngũ công chức bằng các biện pháp cụ thể như đổi mới quy trình đào tạo và tuyển dụng; tập trung nâng hiệu quả và chất lượng công việc của công chức và các cơ quan nhànước.</w:t>
      </w:r>
    </w:p>
    <w:p w:rsidR="002C0174" w:rsidRPr="00E609AF" w:rsidRDefault="002C0174" w:rsidP="00B60E40">
      <w:pPr>
        <w:pStyle w:val="Heading1"/>
        <w:numPr>
          <w:ilvl w:val="0"/>
          <w:numId w:val="16"/>
        </w:numPr>
        <w:tabs>
          <w:tab w:val="left" w:pos="1149"/>
        </w:tabs>
        <w:spacing w:before="4"/>
        <w:ind w:left="0" w:right="-164" w:firstLine="709"/>
        <w:jc w:val="both"/>
      </w:pPr>
      <w:r w:rsidRPr="00E609AF">
        <w:t>Cải cách hành chính nhà nước của NhậtBản</w:t>
      </w:r>
    </w:p>
    <w:p w:rsidR="002C0174" w:rsidRPr="00E609AF" w:rsidRDefault="002C0174" w:rsidP="00B60E40">
      <w:pPr>
        <w:pStyle w:val="BodyText"/>
        <w:spacing w:before="156" w:line="360" w:lineRule="auto"/>
        <w:ind w:left="0" w:right="-164" w:firstLine="709"/>
      </w:pPr>
      <w:r w:rsidRPr="00E609AF">
        <w:t>CCHC của Nhật Bản là một quá trình kết hợp giữa việc học hỏi kinh nghiệm nước ngoài với phát huy những giá trị truyền thống, đặc thù của nước mình. Trên cơ sở nghiên cứu các mô hình đổi mới, đúc rút kinh nghiệm cải cách (chủ yếu từ các nước Phương Tây) và vận dụng phù hợp với truyền thống văn hóa của mình</w:t>
      </w:r>
      <w:r w:rsidRPr="00E609AF">
        <w:rPr>
          <w:vertAlign w:val="superscript"/>
        </w:rPr>
        <w:t>36</w:t>
      </w:r>
      <w:r w:rsidRPr="00E609AF">
        <w:t>.</w:t>
      </w:r>
    </w:p>
    <w:p w:rsidR="002C0174" w:rsidRPr="00E609AF" w:rsidRDefault="002C0174" w:rsidP="00B60E40">
      <w:pPr>
        <w:pStyle w:val="BodyText"/>
        <w:spacing w:before="2" w:line="360" w:lineRule="auto"/>
        <w:ind w:left="0" w:right="-164" w:firstLine="709"/>
      </w:pPr>
      <w:r w:rsidRPr="00E609AF">
        <w:t>Chương trình CCHC của Nhật Bản được thực hiện với 3 trọng tâm ưu tiên: Cắt giảm chi phí hành chính để hạn chế thâm hụt ngân sách (thực hiện nguyên tắc “mức tối đa bằng 0” - tức mức tăng của ngân sách chi cho hoạt động hành chính so với năm trước phải bằng 0); giảm biên chế viên chức hành chính đi đôi với cải cách lương hưu; giảm thiểu số lượng tổ chức kinh tế nhà nước và hợp lý hóa công tác quản lý, tập trung đơn giản hóa thủ tục hành chính</w:t>
      </w:r>
      <w:r w:rsidRPr="00E609AF">
        <w:rPr>
          <w:vertAlign w:val="superscript"/>
        </w:rPr>
        <w:t>37</w:t>
      </w:r>
      <w:r w:rsidRPr="00E609AF">
        <w:t>.</w:t>
      </w:r>
    </w:p>
    <w:p w:rsidR="002C0174" w:rsidRPr="00E609AF" w:rsidRDefault="002C0174" w:rsidP="00B60E40">
      <w:pPr>
        <w:pStyle w:val="ListParagraph"/>
        <w:numPr>
          <w:ilvl w:val="1"/>
          <w:numId w:val="16"/>
        </w:numPr>
        <w:tabs>
          <w:tab w:val="left" w:pos="1133"/>
        </w:tabs>
        <w:spacing w:line="321" w:lineRule="exact"/>
        <w:ind w:left="0" w:right="-164" w:firstLine="709"/>
        <w:jc w:val="both"/>
        <w:rPr>
          <w:sz w:val="28"/>
          <w:szCs w:val="28"/>
        </w:rPr>
      </w:pPr>
      <w:r w:rsidRPr="00E609AF">
        <w:rPr>
          <w:sz w:val="28"/>
          <w:szCs w:val="28"/>
        </w:rPr>
        <w:t>Về cải cách thểchế</w:t>
      </w:r>
    </w:p>
    <w:p w:rsidR="002C0174" w:rsidRPr="00E609AF" w:rsidRDefault="002C0174" w:rsidP="00B60E40">
      <w:pPr>
        <w:pStyle w:val="BodyText"/>
        <w:spacing w:before="160" w:line="360" w:lineRule="auto"/>
        <w:ind w:left="0" w:right="-164" w:firstLine="709"/>
      </w:pPr>
      <w:r w:rsidRPr="00E609AF">
        <w:t xml:space="preserve">Cải cách Chính phủ hướng tới nhiệm vụ là hoạch định được những chính sách chiến lược, toàn diện để đáp ứng với bối cảnh trong nước và quốc tế </w:t>
      </w:r>
      <w:r w:rsidRPr="00E609AF">
        <w:rPr>
          <w:spacing w:val="-3"/>
        </w:rPr>
        <w:t xml:space="preserve">có </w:t>
      </w:r>
      <w:r w:rsidRPr="00E609AF">
        <w:t>nhiều biến đổi. Vì thế, Nhật Bản cũng chủ trương xây dựng chính sách, quy định điểm linh hoạt, mềm dẻo. Hàng loạt các bộ luật được xây dựng như Luật Thủ  tục hành chính, Luật Tiếp cận thông tin (Tự do thông tin), Luật Bảo vệ thông tin cá nhân, Luật về người tư vấn hành chính, Luật Khiếu nại hành chính, Luật Đạo đức đối với công chức Trungương,…</w:t>
      </w:r>
    </w:p>
    <w:p w:rsidR="002C0174" w:rsidRPr="00E609AF" w:rsidRDefault="005E7C20" w:rsidP="00B60E40">
      <w:pPr>
        <w:pStyle w:val="BodyText"/>
        <w:spacing w:before="9"/>
        <w:ind w:left="0" w:right="-164" w:firstLine="709"/>
        <w:jc w:val="left"/>
      </w:pPr>
      <w:r w:rsidRPr="00E609AF">
        <w:rPr>
          <w:noProof/>
        </w:rPr>
        <w:pict>
          <v:rect id="Rectangle 75" o:spid="_x0000_s1065" style="position:absolute;left:0;text-align:left;margin-left:85.1pt;margin-top:8.75pt;width:2in;height:.7pt;z-index:-25162956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" fillcolor="black" stroked="f">
            <w10:wrap type="topAndBottom" anchorx="page"/>
          </v:rect>
        </w:pict>
      </w:r>
    </w:p>
    <w:p w:rsidR="002C0174" w:rsidRPr="00E609AF" w:rsidRDefault="002C0174" w:rsidP="00B60E40">
      <w:pPr>
        <w:pStyle w:val="BodyText"/>
        <w:spacing w:before="2"/>
        <w:ind w:left="0" w:right="-164" w:firstLine="709"/>
        <w:jc w:val="left"/>
      </w:pPr>
    </w:p>
    <w:p w:rsidR="002C0174" w:rsidRPr="00E609AF" w:rsidRDefault="002C0174" w:rsidP="00B60E40">
      <w:pPr>
        <w:spacing w:before="119"/>
        <w:ind w:right="-164" w:firstLine="709"/>
        <w:rPr>
          <w:sz w:val="28"/>
          <w:szCs w:val="28"/>
        </w:rPr>
      </w:pPr>
      <w:r w:rsidRPr="00E609AF">
        <w:rPr>
          <w:sz w:val="28"/>
          <w:szCs w:val="28"/>
          <w:vertAlign w:val="superscript"/>
        </w:rPr>
        <w:t>36</w:t>
      </w:r>
      <w:r w:rsidRPr="00E609AF">
        <w:rPr>
          <w:sz w:val="28"/>
          <w:szCs w:val="28"/>
        </w:rPr>
        <w:t xml:space="preserve"> Phạm Đức Toàn (2016) </w:t>
      </w:r>
      <w:r w:rsidRPr="00E609AF">
        <w:rPr>
          <w:i/>
          <w:sz w:val="28"/>
          <w:szCs w:val="28"/>
        </w:rPr>
        <w:t xml:space="preserve">Vài nét về cải cách hành chính và đổi mới khu vực công của Nhật Bản </w:t>
      </w:r>
      <w:hyperlink r:id="rId17">
        <w:r w:rsidRPr="00E609AF">
          <w:rPr>
            <w:sz w:val="28"/>
            <w:szCs w:val="28"/>
          </w:rPr>
          <w:t>http://isos.gov.vn/Thongtinchitiet/tabid/84/ArticleId/1294/language/vi-VN/Vai-net-v-c-i-cach-hanh-</w:t>
        </w:r>
      </w:hyperlink>
      <w:hyperlink r:id="rId18">
        <w:r w:rsidRPr="00E609AF">
          <w:rPr>
            <w:sz w:val="28"/>
            <w:szCs w:val="28"/>
          </w:rPr>
          <w:t>chinh-va-d-i-m-i-khu-v-c-cong-c-a-Nh-t-B-n.aspx</w:t>
        </w:r>
      </w:hyperlink>
    </w:p>
    <w:p w:rsidR="002C0174" w:rsidRPr="00E609AF" w:rsidRDefault="002C0174" w:rsidP="00B60E40">
      <w:pPr>
        <w:ind w:right="-164" w:firstLine="709"/>
        <w:rPr>
          <w:sz w:val="28"/>
          <w:szCs w:val="28"/>
        </w:rPr>
        <w:sectPr w:rsidR="002C0174" w:rsidRPr="00E609AF" w:rsidSect="00B60E40">
          <w:footerReference w:type="default" r:id="rId19"/>
          <w:pgSz w:w="11910" w:h="16850"/>
          <w:pgMar w:top="1060" w:right="1325" w:bottom="1300" w:left="1400" w:header="0" w:footer="1112" w:gutter="0"/>
          <w:pgNumType w:start="37"/>
          <w:cols w:space="720"/>
        </w:sectPr>
      </w:pPr>
    </w:p>
    <w:p w:rsidR="002C0174" w:rsidRPr="00E609AF" w:rsidRDefault="002C0174" w:rsidP="00B60E40">
      <w:pPr>
        <w:pStyle w:val="ListParagraph"/>
        <w:numPr>
          <w:ilvl w:val="1"/>
          <w:numId w:val="16"/>
        </w:numPr>
        <w:tabs>
          <w:tab w:val="left" w:pos="1149"/>
        </w:tabs>
        <w:spacing w:before="65"/>
        <w:ind w:left="0" w:right="-164" w:firstLine="709"/>
        <w:jc w:val="both"/>
        <w:rPr>
          <w:sz w:val="28"/>
          <w:szCs w:val="28"/>
        </w:rPr>
      </w:pPr>
      <w:r w:rsidRPr="00E609AF">
        <w:rPr>
          <w:sz w:val="28"/>
          <w:szCs w:val="28"/>
        </w:rPr>
        <w:lastRenderedPageBreak/>
        <w:t>Về cải cách tổ chức bộmáy</w:t>
      </w:r>
    </w:p>
    <w:p w:rsidR="002C0174" w:rsidRPr="00E609AF" w:rsidRDefault="002C0174" w:rsidP="00B60E40">
      <w:pPr>
        <w:pStyle w:val="BodyText"/>
        <w:spacing w:before="163" w:line="360" w:lineRule="auto"/>
        <w:ind w:left="0" w:right="-164" w:firstLine="709"/>
      </w:pPr>
      <w:r w:rsidRPr="00E609AF">
        <w:t xml:space="preserve">Mục tiêu cải cách của Nhật Bản là xây dựng một Chính phủ có </w:t>
      </w:r>
      <w:r w:rsidRPr="00E609AF">
        <w:rPr>
          <w:spacing w:val="2"/>
        </w:rPr>
        <w:t xml:space="preserve">bộ </w:t>
      </w:r>
      <w:r w:rsidRPr="00E609AF">
        <w:t xml:space="preserve">máy  gọn nhẹ, hiệu quả: tăng cường sự lãnh đạo, tập trung quyền lực của Thủ tướng và Nội các; tổ chức lại các bộ theo hướng giảm số lượng các bộ; xây dựng hệ thống các cơ quan hành chính </w:t>
      </w:r>
      <w:r w:rsidRPr="00E609AF">
        <w:rPr>
          <w:spacing w:val="3"/>
        </w:rPr>
        <w:t xml:space="preserve">độc </w:t>
      </w:r>
      <w:r w:rsidRPr="00E609AF">
        <w:t xml:space="preserve">lập. Chức năng thực hiện chính sách và cung ứng dịch vụ công được tách khỏi các Bộ; tư nhân hóa những công việc  có thể  tư nhân hóa được, qua đó khiến bộ máy trở nên tinh gọn. Với chính quyền địa phương, Nhật Bản đẩy mạnh phân quyền, địa phương có quyền tự quản cao, có thể ban hành các quy </w:t>
      </w:r>
      <w:r w:rsidRPr="00E609AF">
        <w:rPr>
          <w:spacing w:val="2"/>
        </w:rPr>
        <w:t xml:space="preserve">định </w:t>
      </w:r>
      <w:r w:rsidRPr="00E609AF">
        <w:t>pháp luật, quyết định về cơ cấu hành chính của   mình.</w:t>
      </w:r>
    </w:p>
    <w:p w:rsidR="002C0174" w:rsidRPr="00E609AF" w:rsidRDefault="002C0174" w:rsidP="00B60E40">
      <w:pPr>
        <w:pStyle w:val="ListParagraph"/>
        <w:numPr>
          <w:ilvl w:val="1"/>
          <w:numId w:val="16"/>
        </w:numPr>
        <w:tabs>
          <w:tab w:val="left" w:pos="1133"/>
        </w:tabs>
        <w:ind w:left="0" w:right="-164" w:firstLine="709"/>
        <w:jc w:val="both"/>
        <w:rPr>
          <w:sz w:val="28"/>
          <w:szCs w:val="28"/>
        </w:rPr>
      </w:pPr>
      <w:r w:rsidRPr="00E609AF">
        <w:rPr>
          <w:sz w:val="28"/>
          <w:szCs w:val="28"/>
        </w:rPr>
        <w:t>Về cải cách côngvụ</w:t>
      </w:r>
    </w:p>
    <w:p w:rsidR="002C0174" w:rsidRPr="00E609AF" w:rsidRDefault="002C0174" w:rsidP="00B60E40">
      <w:pPr>
        <w:pStyle w:val="BodyText"/>
        <w:spacing w:before="161" w:line="360" w:lineRule="auto"/>
        <w:ind w:left="0" w:right="-164" w:firstLine="709"/>
      </w:pPr>
      <w:r w:rsidRPr="00E609AF">
        <w:t>Điểm thành công trong cải cách công vụ của Nhật Bản chính là ở khâu tuyển dụng công chức, thi tuyển để lựa chọn, bố trí đúng người, đúng việc với vai trò của Cơ quan Nhân sự quốc gia- một cơ quan độc lập.</w:t>
      </w:r>
    </w:p>
    <w:p w:rsidR="002C0174" w:rsidRPr="00E609AF" w:rsidRDefault="002C0174" w:rsidP="00B60E40">
      <w:pPr>
        <w:pStyle w:val="BodyText"/>
        <w:spacing w:line="360" w:lineRule="auto"/>
        <w:ind w:left="0" w:right="-164" w:firstLine="709"/>
      </w:pPr>
      <w:r w:rsidRPr="00E609AF">
        <w:t>Nền công vụ Nhật Bản vẫn áp dụng chế độ tuyển dụng “suốt đời”, đề cao tính chuyên nghiệp, thâm niên công tác, tập trung sử dụng một cách tối ưu nguồn nhân lực có kinh nghiệm trong hệ thống công vụ của mình. Từ năm 2012, Nhật Bản bắt đầu quan tâm xác định lộ trình thăng tiến của công chức dựa trên năng lực và kết quả công tác (không chỉ dựa trên bằng cấp chuyên môn, kết quả thi đầu vào công chức và thâm niên công tác như trước). Công tác phát triển đội ngũ công chức lãnh đạo trong Chính phủ Trung ương được đặc biệt chú trọng</w:t>
      </w:r>
      <w:r w:rsidRPr="00E609AF">
        <w:rPr>
          <w:vertAlign w:val="superscript"/>
        </w:rPr>
        <w:t>38</w:t>
      </w:r>
      <w:r w:rsidRPr="00E609AF">
        <w:t xml:space="preserve">. Chính phủ chú trọng xây dựng hình ảnh đội ngũ công bộc tâm huyết phục vụ nhân dân. Họ vận dụng nhiều biện pháp của Tổ chức Minh bạch Quốc tế và các khuyến nghị của OECD (1998) để nâng cao các hành vi đạo đức trong hệ thống công vụ và phòng chống tiêu cực, tham nhũng. Phẩm chất đạo đức và ý thức công dân của công chức, cũng như việc bồi dưỡng, nâng cao năng lực chuyên môn cho công chức, chú trọng năng lực và kết quả công tác của công chức là những vấn đề </w:t>
      </w:r>
      <w:r w:rsidRPr="00E609AF">
        <w:rPr>
          <w:spacing w:val="-3"/>
        </w:rPr>
        <w:t xml:space="preserve">mà </w:t>
      </w:r>
      <w:r w:rsidRPr="00E609AF">
        <w:t>Chính phủ Nhật Bản hết sức quantâm.</w:t>
      </w:r>
    </w:p>
    <w:p w:rsidR="002C0174" w:rsidRPr="00E609AF" w:rsidRDefault="002C0174" w:rsidP="00B60E40">
      <w:pPr>
        <w:pStyle w:val="BodyText"/>
        <w:ind w:left="0" w:right="-164" w:firstLine="709"/>
        <w:jc w:val="left"/>
      </w:pPr>
    </w:p>
    <w:p w:rsidR="002C0174" w:rsidRPr="00E609AF" w:rsidRDefault="005E7C20" w:rsidP="00B60E40">
      <w:pPr>
        <w:pStyle w:val="BodyText"/>
        <w:spacing w:before="8"/>
        <w:ind w:left="0" w:right="-164" w:firstLine="709"/>
        <w:jc w:val="left"/>
      </w:pPr>
      <w:r w:rsidRPr="00E609AF">
        <w:rPr>
          <w:noProof/>
        </w:rPr>
        <w:pict>
          <v:rect id="Rectangle 74" o:spid="_x0000_s1064" style="position:absolute;left:0;text-align:left;margin-left:85.1pt;margin-top:11pt;width:2in;height:.7pt;z-index:-251628544;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" fillcolor="black" stroked="f">
            <w10:wrap type="topAndBottom" anchorx="page"/>
          </v:rect>
        </w:pict>
      </w:r>
    </w:p>
    <w:p w:rsidR="002C0174" w:rsidRPr="00E609AF" w:rsidRDefault="002C0174" w:rsidP="00B60E40">
      <w:pPr>
        <w:ind w:right="-164" w:firstLine="709"/>
        <w:rPr>
          <w:sz w:val="28"/>
          <w:szCs w:val="28"/>
        </w:rPr>
        <w:sectPr w:rsidR="002C0174" w:rsidRPr="00E609AF" w:rsidSect="00B60E40">
          <w:footerReference w:type="default" r:id="rId20"/>
          <w:pgSz w:w="11910" w:h="16850"/>
          <w:pgMar w:top="1060" w:right="1325" w:bottom="1400" w:left="1400" w:header="0" w:footer="1210" w:gutter="0"/>
          <w:cols w:space="720"/>
        </w:sectPr>
      </w:pPr>
    </w:p>
    <w:p w:rsidR="002C0174" w:rsidRPr="00E609AF" w:rsidRDefault="002C0174" w:rsidP="00B60E40">
      <w:pPr>
        <w:pStyle w:val="ListParagraph"/>
        <w:numPr>
          <w:ilvl w:val="1"/>
          <w:numId w:val="16"/>
        </w:numPr>
        <w:tabs>
          <w:tab w:val="left" w:pos="1149"/>
        </w:tabs>
        <w:spacing w:before="65"/>
        <w:ind w:left="0" w:right="-164" w:firstLine="709"/>
        <w:jc w:val="both"/>
        <w:rPr>
          <w:sz w:val="28"/>
          <w:szCs w:val="28"/>
        </w:rPr>
      </w:pPr>
      <w:r w:rsidRPr="00E609AF">
        <w:rPr>
          <w:sz w:val="28"/>
          <w:szCs w:val="28"/>
        </w:rPr>
        <w:lastRenderedPageBreak/>
        <w:t>Về tinh thần phục vụ của nền hànhchính</w:t>
      </w:r>
    </w:p>
    <w:p w:rsidR="002C0174" w:rsidRPr="00E609AF" w:rsidRDefault="002C0174" w:rsidP="00B60E40">
      <w:pPr>
        <w:pStyle w:val="BodyText"/>
        <w:spacing w:before="163" w:line="360" w:lineRule="auto"/>
        <w:ind w:left="0" w:right="-164" w:firstLine="709"/>
      </w:pPr>
      <w:r w:rsidRPr="00E609AF">
        <w:t>Trong quá trình cải cách, người dân được coi là người chủ của Chính phủ (công dân); là đối tượng phục vụ của Chính phủ (khách hàng); là người cộng sự của Chính phủ (đồng nghiệp, đồng đội). Mọi cải cách của Chính phủ đều hướng tới việc người dân, doanh nghiệp được phục vụ tốt hơn, hài lòng hơn về nền hành chính.</w:t>
      </w:r>
    </w:p>
    <w:p w:rsidR="002C0174" w:rsidRPr="00E609AF" w:rsidRDefault="002C0174" w:rsidP="00B60E40">
      <w:pPr>
        <w:pStyle w:val="Heading1"/>
        <w:numPr>
          <w:ilvl w:val="0"/>
          <w:numId w:val="16"/>
        </w:numPr>
        <w:tabs>
          <w:tab w:val="left" w:pos="1149"/>
        </w:tabs>
        <w:spacing w:before="4"/>
        <w:ind w:left="0" w:right="-164" w:firstLine="709"/>
        <w:jc w:val="both"/>
      </w:pPr>
      <w:r w:rsidRPr="00E609AF">
        <w:t xml:space="preserve">Cải cách hành chính nhà nước của </w:t>
      </w:r>
      <w:r w:rsidRPr="00E609AF">
        <w:rPr>
          <w:spacing w:val="-2"/>
        </w:rPr>
        <w:t>Hàn</w:t>
      </w:r>
      <w:r w:rsidRPr="00E609AF">
        <w:t>Quốc</w:t>
      </w:r>
    </w:p>
    <w:p w:rsidR="002C0174" w:rsidRPr="00E609AF" w:rsidRDefault="002C0174" w:rsidP="00B60E40">
      <w:pPr>
        <w:pStyle w:val="BodyText"/>
        <w:spacing w:before="156" w:line="360" w:lineRule="auto"/>
        <w:ind w:left="0" w:right="-164" w:firstLine="709"/>
      </w:pPr>
      <w:r w:rsidRPr="00E609AF">
        <w:t>CCHC tại Hàn Quốc được bắt đầu tiến hành vào năm 1998 trong bối cảnh Hàn Quốc đang nỗ lực vươt qua khủng hoảng kinh tế năm 1997. Chính vì thế, nguyên tắc chủ đạo của chính sách cải cách là nhằm đạt được sự phát triển song song của dân chủ và một nền kinh tế thị trường</w:t>
      </w:r>
      <w:r w:rsidRPr="00E609AF">
        <w:rPr>
          <w:vertAlign w:val="superscript"/>
        </w:rPr>
        <w:t>39</w:t>
      </w:r>
      <w:r w:rsidRPr="00E609AF">
        <w:t>.</w:t>
      </w:r>
    </w:p>
    <w:p w:rsidR="002C0174" w:rsidRPr="00E609AF" w:rsidRDefault="002C0174" w:rsidP="00B60E40">
      <w:pPr>
        <w:pStyle w:val="BodyText"/>
        <w:spacing w:before="1" w:line="360" w:lineRule="auto"/>
        <w:ind w:left="0" w:right="-164" w:firstLine="709"/>
      </w:pPr>
      <w:r w:rsidRPr="00E609AF">
        <w:t xml:space="preserve">Trọng tâm </w:t>
      </w:r>
      <w:r w:rsidRPr="00E609AF">
        <w:rPr>
          <w:spacing w:val="2"/>
        </w:rPr>
        <w:t xml:space="preserve">của </w:t>
      </w:r>
      <w:r w:rsidRPr="00E609AF">
        <w:t xml:space="preserve">CCHC ở Hàn Quốc là tái cơ </w:t>
      </w:r>
      <w:r w:rsidRPr="00E609AF">
        <w:rPr>
          <w:spacing w:val="2"/>
        </w:rPr>
        <w:t xml:space="preserve">cấu, </w:t>
      </w:r>
      <w:r w:rsidRPr="00E609AF">
        <w:t xml:space="preserve">tinh gọn nhẹ bộ  máy  hành chính, áp dụng nguyên tắc cạnh tranh và </w:t>
      </w:r>
      <w:r w:rsidRPr="00E609AF">
        <w:rPr>
          <w:spacing w:val="2"/>
        </w:rPr>
        <w:t xml:space="preserve">đề </w:t>
      </w:r>
      <w:r w:rsidRPr="00E609AF">
        <w:t xml:space="preserve">cao chất lượng thực thi công việc. Chính </w:t>
      </w:r>
      <w:r w:rsidRPr="00E609AF">
        <w:rPr>
          <w:spacing w:val="2"/>
        </w:rPr>
        <w:t xml:space="preserve">phủ </w:t>
      </w:r>
      <w:r w:rsidRPr="00E609AF">
        <w:t xml:space="preserve">đã xây dựng được một hệ thống tiêu chí và đánh giá </w:t>
      </w:r>
      <w:r w:rsidRPr="00E609AF">
        <w:rPr>
          <w:spacing w:val="2"/>
        </w:rPr>
        <w:t xml:space="preserve">cải </w:t>
      </w:r>
      <w:r w:rsidRPr="00E609AF">
        <w:t>cách,  áp dụng thống nhất trong quản lý CCHC, yêu cầu các bộ, cơ quan thuộc Chính phủ, theo định kỳ, phải nộp báo cáo cải cách hàng quý cho Ủy ban CCHC (RRC).</w:t>
      </w:r>
    </w:p>
    <w:p w:rsidR="002C0174" w:rsidRPr="00E609AF" w:rsidRDefault="002C0174" w:rsidP="00B60E40">
      <w:pPr>
        <w:pStyle w:val="ListParagraph"/>
        <w:numPr>
          <w:ilvl w:val="1"/>
          <w:numId w:val="16"/>
        </w:numPr>
        <w:tabs>
          <w:tab w:val="left" w:pos="1133"/>
        </w:tabs>
        <w:spacing w:line="321" w:lineRule="exact"/>
        <w:ind w:left="0" w:right="-164" w:firstLine="709"/>
        <w:jc w:val="both"/>
        <w:rPr>
          <w:sz w:val="28"/>
          <w:szCs w:val="28"/>
        </w:rPr>
      </w:pPr>
      <w:r w:rsidRPr="00E609AF">
        <w:rPr>
          <w:sz w:val="28"/>
          <w:szCs w:val="28"/>
        </w:rPr>
        <w:t>Về cải cách thểchế</w:t>
      </w:r>
    </w:p>
    <w:p w:rsidR="002C0174" w:rsidRPr="00E609AF" w:rsidRDefault="002C0174" w:rsidP="00B60E40">
      <w:pPr>
        <w:pStyle w:val="BodyText"/>
        <w:spacing w:before="163" w:line="360" w:lineRule="auto"/>
        <w:ind w:left="0" w:right="-164" w:firstLine="709"/>
      </w:pPr>
      <w:r w:rsidRPr="00E609AF">
        <w:t>Chính phủ tập trung cải cách thể chế, thủ tục hành chính trên 4 lĩnh vực được ưu tiên sửa đổi về thể chế là: quản lý hành chính, nhân sự, quản lý tài chính; quản lý doanh nghiệp công và quản lý lao động. Điều này phù hợp với bối cảnh nền kinh tế Hàn Quốc cũng như mục tiêu "bảo đảm sự thích ứng với sự phát triển của thị trường theo hướng chuyển từ quản lý chặt sang định hướng mở". Năm 1997, Luật cơ bản về pháp quy hành chính (The Basic Act on Administrative Regulation) đã được ban hành. Trên tinh thần chỉ đạo của chính phủ, mỗi bộ, ngành đều phải trình Tổng thống kế hoạch giảm thiểu thủ tục trong phạm vi ngành mình quản lý và cam kết nỗ lực triển khai sau khi được phê duyệt.</w:t>
      </w:r>
    </w:p>
    <w:p w:rsidR="002C0174" w:rsidRPr="00E609AF" w:rsidRDefault="005E7C20" w:rsidP="00B60E40">
      <w:pPr>
        <w:pStyle w:val="BodyText"/>
        <w:spacing w:before="5"/>
        <w:ind w:left="0" w:right="-164" w:firstLine="709"/>
        <w:jc w:val="left"/>
      </w:pPr>
      <w:r w:rsidRPr="00E609AF">
        <w:rPr>
          <w:noProof/>
        </w:rPr>
        <w:pict>
          <v:rect id="Rectangle 73" o:spid="_x0000_s1063" style="position:absolute;left:0;text-align:left;margin-left:85.1pt;margin-top:9.7pt;width:2in;height:.7pt;z-index:-251627520;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" fillcolor="black" stroked="f">
            <w10:wrap type="topAndBottom" anchorx="page"/>
          </v:rect>
        </w:pict>
      </w:r>
    </w:p>
    <w:p w:rsidR="002C0174" w:rsidRPr="00E609AF" w:rsidRDefault="002C0174" w:rsidP="00B60E40">
      <w:pPr>
        <w:pStyle w:val="BodyText"/>
        <w:spacing w:before="2"/>
        <w:ind w:left="0" w:right="-164" w:firstLine="709"/>
        <w:jc w:val="left"/>
      </w:pPr>
    </w:p>
    <w:p w:rsidR="002C0174" w:rsidRPr="00E609AF" w:rsidRDefault="002C0174" w:rsidP="00B60E40">
      <w:pPr>
        <w:spacing w:before="120"/>
        <w:ind w:right="-164" w:firstLine="709"/>
        <w:rPr>
          <w:sz w:val="28"/>
          <w:szCs w:val="28"/>
        </w:rPr>
      </w:pPr>
      <w:r w:rsidRPr="00E609AF">
        <w:rPr>
          <w:sz w:val="28"/>
          <w:szCs w:val="28"/>
          <w:vertAlign w:val="superscript"/>
        </w:rPr>
        <w:t>39</w:t>
      </w:r>
      <w:r w:rsidRPr="00E609AF">
        <w:rPr>
          <w:sz w:val="28"/>
          <w:szCs w:val="28"/>
        </w:rPr>
        <w:t xml:space="preserve"> Văn Cường, </w:t>
      </w:r>
      <w:r w:rsidRPr="00E609AF">
        <w:rPr>
          <w:i/>
          <w:sz w:val="28"/>
          <w:szCs w:val="28"/>
        </w:rPr>
        <w:t xml:space="preserve">Cải cách hành chính ỏ Hàn Quốc, </w:t>
      </w:r>
      <w:r w:rsidRPr="00E609AF">
        <w:rPr>
          <w:sz w:val="28"/>
          <w:szCs w:val="28"/>
        </w:rPr>
        <w:t xml:space="preserve">Tạp chí Tổ chức nhà nước điện từ </w:t>
      </w:r>
      <w:hyperlink r:id="rId21">
        <w:r w:rsidRPr="00E609AF">
          <w:rPr>
            <w:sz w:val="28"/>
            <w:szCs w:val="28"/>
          </w:rPr>
          <w:t>http://tcnn.vn/Plus.aspx/vi/News/125/0/1010073/0/19041/Cai_cach_hanh_chinh_o</w:t>
        </w:r>
        <w:r w:rsidRPr="00E609AF">
          <w:rPr>
            <w:sz w:val="28"/>
            <w:szCs w:val="28"/>
          </w:rPr>
          <w:lastRenderedPageBreak/>
          <w:t>_Han_Quoc</w:t>
        </w:r>
      </w:hyperlink>
    </w:p>
    <w:p w:rsidR="002C0174" w:rsidRPr="00E609AF" w:rsidRDefault="002C0174" w:rsidP="00B60E40">
      <w:pPr>
        <w:ind w:right="-164" w:firstLine="709"/>
        <w:rPr>
          <w:sz w:val="28"/>
          <w:szCs w:val="28"/>
        </w:rPr>
        <w:sectPr w:rsidR="002C0174" w:rsidRPr="00E609AF" w:rsidSect="00B60E40">
          <w:footerReference w:type="default" r:id="rId22"/>
          <w:pgSz w:w="11910" w:h="16850"/>
          <w:pgMar w:top="1060" w:right="1325" w:bottom="1020" w:left="1400" w:header="0" w:footer="820" w:gutter="0"/>
          <w:pgNumType w:start="151"/>
          <w:cols w:space="720"/>
        </w:sectPr>
      </w:pPr>
    </w:p>
    <w:p w:rsidR="002C0174" w:rsidRPr="00E609AF" w:rsidRDefault="002C0174" w:rsidP="00B60E40">
      <w:pPr>
        <w:pStyle w:val="ListParagraph"/>
        <w:numPr>
          <w:ilvl w:val="1"/>
          <w:numId w:val="16"/>
        </w:numPr>
        <w:tabs>
          <w:tab w:val="left" w:pos="1149"/>
        </w:tabs>
        <w:spacing w:before="65"/>
        <w:ind w:left="0" w:right="-164" w:firstLine="709"/>
        <w:jc w:val="both"/>
        <w:rPr>
          <w:sz w:val="28"/>
          <w:szCs w:val="28"/>
        </w:rPr>
      </w:pPr>
      <w:r w:rsidRPr="00E609AF">
        <w:rPr>
          <w:sz w:val="28"/>
          <w:szCs w:val="28"/>
        </w:rPr>
        <w:lastRenderedPageBreak/>
        <w:t>Về cải cách côngvụ</w:t>
      </w:r>
    </w:p>
    <w:p w:rsidR="002C0174" w:rsidRPr="00E609AF" w:rsidRDefault="002C0174" w:rsidP="00B60E40">
      <w:pPr>
        <w:pStyle w:val="BodyText"/>
        <w:spacing w:before="163" w:line="360" w:lineRule="auto"/>
        <w:ind w:left="0" w:right="-164" w:firstLine="709"/>
      </w:pPr>
      <w:r w:rsidRPr="00E609AF">
        <w:t>Hàn Quốc tập trung đổi mới cơ chế tuyển dụng công chức, đảm bảo nguyên tắc công bằng, minh bạch, công khai, cạnh tranh. Điều này khiến cho cuộc thi tuyển công chức được tiến hành nghiêm túc, công chức trở thành nghề được tôn trọng cao trong xã hội. Đồng thời, hoạt động đào tạo, bồi dưỡng công chức được đa dạng hoá các loại hình và cách thức đào tạo. Viện đào tạo công chức hành chính Hàn Quốc (COTI) có tới 50 chương trình đào tạo khác nhau, với nhiều mức thời gian từ 3 tháng đến 1 năm cho từng loại chức danh chuyên môn.</w:t>
      </w:r>
    </w:p>
    <w:p w:rsidR="002C0174" w:rsidRPr="00E609AF" w:rsidRDefault="002C0174" w:rsidP="00B60E40">
      <w:pPr>
        <w:pStyle w:val="ListParagraph"/>
        <w:numPr>
          <w:ilvl w:val="1"/>
          <w:numId w:val="16"/>
        </w:numPr>
        <w:tabs>
          <w:tab w:val="left" w:pos="1133"/>
        </w:tabs>
        <w:spacing w:line="321" w:lineRule="exact"/>
        <w:ind w:left="0" w:right="-164" w:firstLine="709"/>
        <w:jc w:val="both"/>
        <w:rPr>
          <w:sz w:val="28"/>
          <w:szCs w:val="28"/>
        </w:rPr>
      </w:pPr>
      <w:r w:rsidRPr="00E609AF">
        <w:rPr>
          <w:sz w:val="28"/>
          <w:szCs w:val="28"/>
        </w:rPr>
        <w:t>Về hiện đại hóa nền hànhchính</w:t>
      </w:r>
    </w:p>
    <w:p w:rsidR="002C0174" w:rsidRPr="00E609AF" w:rsidRDefault="002C0174" w:rsidP="00B60E40">
      <w:pPr>
        <w:pStyle w:val="BodyText"/>
        <w:spacing w:before="163" w:line="360" w:lineRule="auto"/>
        <w:ind w:left="0" w:right="-164" w:firstLine="709"/>
      </w:pPr>
      <w:r w:rsidRPr="00E609AF">
        <w:t>Điểm nổi bật nhất trong CCHC ở Hàn Quốc là thành công trong việc xây dựng chính phủ điện tử, thuộc diện hiện đại nhất thế giới hiện nay và là mẫu hình học tập của nhiều quốc gia trên thế giới. Hàn Quốc đã hoàn tất việc kết nối mạng trực tuyến từ trung ương đến địa phương, tạo hạ tầng thuận lợi cho việc xử lý công việc hành chính trong toàn bộ nền hành chính thông qua mạng điện tử. Đề án mang tên "Hệ thống mở" (Open System) đã được hoàn tất và đưa vào vận hành. Mọi công dân có thể thông qua mạng theo dõi tiến độ và kết quả cơ quan hành chính giải quyết những yêu cầu hay công việc của mình đến công chức và cơ quan hành chính, từ đó, công chức có trách nhiệm hướng dẫn, giải thích cho người dân về thủ tục thông qua mạng internet. Nhờ đó, hoạt động hành chính được năng suất hơn, minh bạch hơn, giúp tiết kiệm thời gian, công sức, khắc phục cơ bản tình trạng tham nhũng, sách nhiễu của cán bộ côngchức.</w:t>
      </w:r>
    </w:p>
    <w:p w:rsidR="002C0174" w:rsidRPr="00E609AF" w:rsidRDefault="002C0174" w:rsidP="00B60E40">
      <w:pPr>
        <w:pStyle w:val="Heading1"/>
        <w:numPr>
          <w:ilvl w:val="1"/>
          <w:numId w:val="18"/>
        </w:numPr>
        <w:tabs>
          <w:tab w:val="left" w:pos="1336"/>
        </w:tabs>
        <w:spacing w:before="3"/>
        <w:ind w:left="0" w:right="-164" w:firstLine="709"/>
        <w:jc w:val="both"/>
      </w:pPr>
      <w:r w:rsidRPr="00E609AF">
        <w:t>CẢI CÁCH HÀNH CHÍNH NHÀ NƯỚC Ở VIỆTNAM</w:t>
      </w:r>
    </w:p>
    <w:p w:rsidR="002C0174" w:rsidRPr="00E609AF" w:rsidRDefault="002C0174" w:rsidP="00B60E40">
      <w:pPr>
        <w:pStyle w:val="ListParagraph"/>
        <w:numPr>
          <w:ilvl w:val="0"/>
          <w:numId w:val="15"/>
        </w:numPr>
        <w:tabs>
          <w:tab w:val="left" w:pos="1150"/>
        </w:tabs>
        <w:spacing w:before="163"/>
        <w:ind w:left="0" w:right="-164" w:firstLine="709"/>
        <w:jc w:val="both"/>
        <w:rPr>
          <w:b/>
          <w:sz w:val="28"/>
          <w:szCs w:val="28"/>
        </w:rPr>
      </w:pPr>
      <w:r w:rsidRPr="00E609AF">
        <w:rPr>
          <w:b/>
          <w:sz w:val="28"/>
          <w:szCs w:val="28"/>
        </w:rPr>
        <w:t>Sự cần thiết phải cải cách hành chính nhà nước ở ViệtNam</w:t>
      </w:r>
    </w:p>
    <w:p w:rsidR="002C0174" w:rsidRPr="00E609AF" w:rsidRDefault="002C0174" w:rsidP="00B60E40">
      <w:pPr>
        <w:pStyle w:val="ListParagraph"/>
        <w:numPr>
          <w:ilvl w:val="1"/>
          <w:numId w:val="15"/>
        </w:numPr>
        <w:tabs>
          <w:tab w:val="left" w:pos="1133"/>
        </w:tabs>
        <w:spacing w:before="156"/>
        <w:ind w:left="0" w:right="-164" w:firstLine="709"/>
        <w:jc w:val="both"/>
        <w:rPr>
          <w:sz w:val="28"/>
          <w:szCs w:val="28"/>
        </w:rPr>
      </w:pPr>
      <w:r w:rsidRPr="00E609AF">
        <w:rPr>
          <w:sz w:val="28"/>
          <w:szCs w:val="28"/>
        </w:rPr>
        <w:t>Những nguyên nhân kháchquan</w:t>
      </w:r>
    </w:p>
    <w:p w:rsidR="002C0174" w:rsidRPr="00E609AF" w:rsidRDefault="002C0174" w:rsidP="00B60E40">
      <w:pPr>
        <w:pStyle w:val="ListParagraph"/>
        <w:numPr>
          <w:ilvl w:val="0"/>
          <w:numId w:val="19"/>
        </w:numPr>
        <w:tabs>
          <w:tab w:val="left" w:pos="1051"/>
        </w:tabs>
        <w:spacing w:before="161" w:line="360" w:lineRule="auto"/>
        <w:ind w:left="0" w:right="-164" w:firstLine="709"/>
        <w:rPr>
          <w:sz w:val="28"/>
          <w:szCs w:val="28"/>
        </w:rPr>
      </w:pPr>
      <w:r w:rsidRPr="00E609AF">
        <w:rPr>
          <w:sz w:val="28"/>
          <w:szCs w:val="28"/>
        </w:rPr>
        <w:t>CCHC xuất phát từ yêu cầu của sự phát triển xã hội, đặc biệt là yêu cầu của phát triển kinh tế. Trong bối cảnh nước ta đổi mới nền kinh tế, xây dựng nền kinh tế thị trường định hướng XHCN, cần tạo lập được một hệ thống thể chế đầy đủ, đồng bộ, phù hợp với yêu cầu phát triển nền kinh tế thị trường định hướng XHCN cũng như để quản lý, hỗ trợ, thúc đẩy các hoạt động kinh tế- xãhội.</w:t>
      </w:r>
    </w:p>
    <w:p w:rsidR="002C0174" w:rsidRPr="00E609AF" w:rsidRDefault="002C0174" w:rsidP="00B60E40">
      <w:pPr>
        <w:spacing w:line="360" w:lineRule="auto"/>
        <w:ind w:right="-164" w:firstLine="709"/>
        <w:jc w:val="both"/>
        <w:rPr>
          <w:sz w:val="28"/>
          <w:szCs w:val="28"/>
        </w:rPr>
        <w:sectPr w:rsidR="002C0174" w:rsidRPr="00E609AF" w:rsidSect="00B60E40">
          <w:pgSz w:w="11910" w:h="16850"/>
          <w:pgMar w:top="1060" w:right="1325" w:bottom="1020" w:left="1400" w:header="0" w:footer="820" w:gutter="0"/>
          <w:cols w:space="720"/>
        </w:sectPr>
      </w:pPr>
    </w:p>
    <w:p w:rsidR="002C0174" w:rsidRPr="00E609AF" w:rsidRDefault="002C0174" w:rsidP="00B60E40">
      <w:pPr>
        <w:pStyle w:val="BodyText"/>
        <w:spacing w:before="65" w:line="360" w:lineRule="auto"/>
        <w:ind w:left="0" w:right="-164" w:firstLine="709"/>
      </w:pPr>
      <w:r w:rsidRPr="00E609AF">
        <w:lastRenderedPageBreak/>
        <w:t xml:space="preserve">Nền hành chính cần chuyển biến để xóa bỏ tư duy, cách nghĩ, cách làm  của thể chế quản lý tập trung quan liêu, bao cấp sang xây dựng nền </w:t>
      </w:r>
      <w:r w:rsidRPr="00E609AF">
        <w:rPr>
          <w:spacing w:val="2"/>
        </w:rPr>
        <w:t xml:space="preserve">hành </w:t>
      </w:r>
      <w:r w:rsidRPr="00E609AF">
        <w:t>chính kiến tạo, hành động, liêm chính, phụcvụ.</w:t>
      </w:r>
    </w:p>
    <w:p w:rsidR="002C0174" w:rsidRPr="00E609AF" w:rsidRDefault="002C0174" w:rsidP="00B60E40">
      <w:pPr>
        <w:pStyle w:val="ListParagraph"/>
        <w:numPr>
          <w:ilvl w:val="0"/>
          <w:numId w:val="19"/>
        </w:numPr>
        <w:tabs>
          <w:tab w:val="left" w:pos="1054"/>
        </w:tabs>
        <w:spacing w:before="1" w:line="360" w:lineRule="auto"/>
        <w:ind w:left="0" w:right="-164" w:firstLine="709"/>
        <w:rPr>
          <w:sz w:val="28"/>
          <w:szCs w:val="28"/>
        </w:rPr>
      </w:pPr>
      <w:r w:rsidRPr="00E609AF">
        <w:rPr>
          <w:sz w:val="28"/>
          <w:szCs w:val="28"/>
        </w:rPr>
        <w:t xml:space="preserve">Hội nhập quốc tế và khu vực đã và đang tác động mạnh </w:t>
      </w:r>
      <w:r w:rsidRPr="00E609AF">
        <w:rPr>
          <w:spacing w:val="-3"/>
          <w:sz w:val="28"/>
          <w:szCs w:val="28"/>
        </w:rPr>
        <w:t xml:space="preserve">mẽ </w:t>
      </w:r>
      <w:r w:rsidRPr="00E609AF">
        <w:rPr>
          <w:sz w:val="28"/>
          <w:szCs w:val="28"/>
        </w:rPr>
        <w:t>tới mọi nền hành chính, đặt ra yêu cầu CCHC mạnh mẽ. Đây vừa là thời cơ, thuận lợi, vừa đặt ra thách thức mới đối với nền hành chính Việt Nam trong bối cảnh nền kinh tế Việt Nam đang mở cửa, hội nhập để phát triển. Trong điều kiện kinh tế mở,  có tính toàn cầu, đòi hỏi phải nhanh chóng tạo lập đồng bộ hệ thống thể chế kinh tế, thể chế hành chính phù hợp với thông lệ chung của thế giới; bộ máy tinh gọn, được tổ chức khoa học, đội ngũ cán bộ, công chức có trình độ, năng lực, trách nhiệm, đạo đức,... giúp hòa nhập khu vực và cộng đồng quốc tế, rút ngắn khoảng cách giữa Việt Nam với thếgiới.</w:t>
      </w:r>
    </w:p>
    <w:p w:rsidR="002C0174" w:rsidRPr="00E609AF" w:rsidRDefault="002C0174" w:rsidP="00B60E40">
      <w:pPr>
        <w:pStyle w:val="ListParagraph"/>
        <w:numPr>
          <w:ilvl w:val="0"/>
          <w:numId w:val="19"/>
        </w:numPr>
        <w:tabs>
          <w:tab w:val="left" w:pos="1034"/>
        </w:tabs>
        <w:spacing w:line="360" w:lineRule="auto"/>
        <w:ind w:left="0" w:right="-164" w:firstLine="709"/>
        <w:rPr>
          <w:sz w:val="28"/>
          <w:szCs w:val="28"/>
        </w:rPr>
      </w:pPr>
      <w:r w:rsidRPr="00E609AF">
        <w:rPr>
          <w:sz w:val="28"/>
          <w:szCs w:val="28"/>
        </w:rPr>
        <w:t xml:space="preserve">Quá trình dân chủ hóa đời sống xã hội ngày càng mạnh mẽ. Hiện nay, quá trình dân chủ đang phát triển mạnh mẽ, thu hút sự tham gia của người dân ngày càng nhiều hơn vào hoạt động quản lý nhà nước. Người dân với trình độ dân trí tăng lên, hiểu biết pháp luật cao, ý thức sâu sắc hơn về vị trí, vai trò của mình, đặt ra những yêu cầu về "dân biết, dân bàn, dân làm, dân kiểm tra". Từ đó, yêu cầu về tính công khai, minh bạch trong thể chế, chính sách, thủ tục hành chính, năng lực của đội ngũ cán bộ, công chức trong thực thi công vụ được đặt ra bức thiết đòi hỏi nền hành chính phải có những bước cải cách mạnh mẽ, quyết liệt, triệt để và đồng bộ và cam kết mạnh </w:t>
      </w:r>
      <w:r w:rsidRPr="00E609AF">
        <w:rPr>
          <w:spacing w:val="-3"/>
          <w:sz w:val="28"/>
          <w:szCs w:val="28"/>
        </w:rPr>
        <w:t xml:space="preserve">mẽ </w:t>
      </w:r>
      <w:r w:rsidRPr="00E609AF">
        <w:rPr>
          <w:sz w:val="28"/>
          <w:szCs w:val="28"/>
        </w:rPr>
        <w:t>về một nền hành chính phục vụ, hiện đại.</w:t>
      </w:r>
    </w:p>
    <w:p w:rsidR="002C0174" w:rsidRPr="00E609AF" w:rsidRDefault="002C0174" w:rsidP="00B60E40">
      <w:pPr>
        <w:pStyle w:val="ListParagraph"/>
        <w:numPr>
          <w:ilvl w:val="0"/>
          <w:numId w:val="19"/>
        </w:numPr>
        <w:tabs>
          <w:tab w:val="left" w:pos="1032"/>
        </w:tabs>
        <w:spacing w:before="65" w:line="360" w:lineRule="auto"/>
        <w:ind w:left="0" w:right="-164" w:firstLine="709"/>
        <w:rPr>
          <w:sz w:val="28"/>
          <w:szCs w:val="28"/>
        </w:rPr>
      </w:pPr>
      <w:r w:rsidRPr="00E609AF">
        <w:rPr>
          <w:sz w:val="28"/>
          <w:szCs w:val="28"/>
        </w:rPr>
        <w:t xml:space="preserve">Khoa học công nghệ, đặc biệt là công nghệ thông tin phát triển tác động trực tiếp tới yêu cầu CCHC. Khoa học công nghệ không ngừng đem lại những tiến bộ vươt bậc cho nhân loại, tạo ra những khả năng hoàn toàn mới và có tác động sâu sắc đối với các hệ thống chính trị, xã hội, kinh tế của thế giới, làm thay đổi căn bản phương thức sản xuất, lực lượng sản xuất, thay đổi lối sống, phong cách làm việc, cách thức giao tiếp của chúng ta. Khoa học công nghệ phát triển </w:t>
      </w:r>
      <w:r w:rsidRPr="00E609AF">
        <w:rPr>
          <w:spacing w:val="-3"/>
          <w:sz w:val="28"/>
          <w:szCs w:val="28"/>
        </w:rPr>
        <w:t xml:space="preserve">mở </w:t>
      </w:r>
      <w:r w:rsidRPr="00E609AF">
        <w:rPr>
          <w:sz w:val="28"/>
          <w:szCs w:val="28"/>
        </w:rPr>
        <w:t xml:space="preserve">ra nhiều cơ hội cho Việt Nam trong đổi mới sáng tạo, nâng cao năng lực sản xuất,sứccạnhtranh,rútngắnkhoảngcáchpháttriển.Trongbốicảnhđó,nềnhành chính Việt Nam cần có phản ứng kịp thời về mặt chính sách để thích ứng, tăng cường </w:t>
      </w:r>
      <w:r w:rsidRPr="00E609AF">
        <w:rPr>
          <w:sz w:val="28"/>
          <w:szCs w:val="28"/>
        </w:rPr>
        <w:lastRenderedPageBreak/>
        <w:t>năng lực, để nắm bắt cơ hội, những thời cơ mà nó mang lại. Nếu không, nền hành chính sẽ bị tụt hậu kéo theo việc giảm sút, thậm chí cản trở các cơ hội phát triển và hội nhập của nền kinh tế.</w:t>
      </w:r>
    </w:p>
    <w:p w:rsidR="002C0174" w:rsidRPr="00E609AF" w:rsidRDefault="002C0174" w:rsidP="00B60E40">
      <w:pPr>
        <w:pStyle w:val="ListParagraph"/>
        <w:numPr>
          <w:ilvl w:val="1"/>
          <w:numId w:val="15"/>
        </w:numPr>
        <w:tabs>
          <w:tab w:val="left" w:pos="1149"/>
        </w:tabs>
        <w:ind w:left="0" w:right="-164" w:firstLine="709"/>
        <w:jc w:val="both"/>
        <w:rPr>
          <w:sz w:val="28"/>
          <w:szCs w:val="28"/>
        </w:rPr>
      </w:pPr>
      <w:r w:rsidRPr="00E609AF">
        <w:rPr>
          <w:sz w:val="28"/>
          <w:szCs w:val="28"/>
        </w:rPr>
        <w:t>Những nguyên nhân chủquan</w:t>
      </w:r>
    </w:p>
    <w:p w:rsidR="002C0174" w:rsidRPr="00E609AF" w:rsidRDefault="002C0174" w:rsidP="00B60E40">
      <w:pPr>
        <w:pStyle w:val="BodyText"/>
        <w:spacing w:before="163" w:line="360" w:lineRule="auto"/>
        <w:ind w:left="0" w:right="-164" w:firstLine="709"/>
      </w:pPr>
      <w:r w:rsidRPr="00E609AF">
        <w:t>Yêu cầu bức thiết phải CCHC xuất phát từ chính sự kém hiệu quả, hiệu lực của bản thân nền hành chính Việt Nam hiện nay. Sự yếu kém này được bộc lộ trên nhiều phương diện:</w:t>
      </w:r>
    </w:p>
    <w:p w:rsidR="002C0174" w:rsidRPr="00E609AF" w:rsidRDefault="002C0174" w:rsidP="00B60E40">
      <w:pPr>
        <w:pStyle w:val="ListParagraph"/>
        <w:numPr>
          <w:ilvl w:val="0"/>
          <w:numId w:val="19"/>
        </w:numPr>
        <w:tabs>
          <w:tab w:val="left" w:pos="1054"/>
        </w:tabs>
        <w:spacing w:line="360" w:lineRule="auto"/>
        <w:ind w:left="0" w:right="-164" w:firstLine="709"/>
        <w:rPr>
          <w:sz w:val="28"/>
          <w:szCs w:val="28"/>
        </w:rPr>
      </w:pPr>
      <w:r w:rsidRPr="00E609AF">
        <w:rPr>
          <w:sz w:val="28"/>
          <w:szCs w:val="28"/>
        </w:rPr>
        <w:t>Thể chế hành chính, trong đó có thủ tục hành chính nhìn chung vẫn còn nhiều phức tạp, rườm rà, gây không ít phiền toái cho doanh nghiệp và người dần; vẫn mang nặng cơ chế “xin – cho”. Thể chế về tổ chức, hoạt động của bộ máy Nhà nước, về thực thi công vụ của các cơ quan hành chính, của mỗi cán bộ, công chức vẫn chưa đủ rõ và cụ thể, còn chậm đổi mới, chồng chéo, phức tạp, gây khó dễ cho người dân và doanh nghiệp, chưa phù hợp với thông lệ chung của thếgiới.</w:t>
      </w:r>
    </w:p>
    <w:p w:rsidR="002C0174" w:rsidRPr="00E609AF" w:rsidRDefault="002C0174" w:rsidP="00B60E40">
      <w:pPr>
        <w:pStyle w:val="ListParagraph"/>
        <w:numPr>
          <w:ilvl w:val="0"/>
          <w:numId w:val="19"/>
        </w:numPr>
        <w:tabs>
          <w:tab w:val="left" w:pos="1049"/>
        </w:tabs>
        <w:spacing w:line="360" w:lineRule="auto"/>
        <w:ind w:left="0" w:right="-164" w:firstLine="709"/>
        <w:rPr>
          <w:sz w:val="28"/>
          <w:szCs w:val="28"/>
        </w:rPr>
      </w:pPr>
      <w:r w:rsidRPr="00E609AF">
        <w:rPr>
          <w:sz w:val="28"/>
          <w:szCs w:val="28"/>
        </w:rPr>
        <w:t>Tổ chức bộ máy hành chính còn nhiều bất cập. Việc điều chỉnh, đổi mới chức năng, nhiệm vụ của cả bộ máy hành chính Nhà nước cũng như của từng cấp, từng cơ quan hành chính còn hình thức, chưa phù hợp với yêu cầu phát triển nền kinh tế hiện nay. Bộ máy cồng kềnh, nhiều tầng nấc, song trùng chức năng, thẩm quyền và sức ỳ, sự trì trệ, quan liêu. Tổ chức bộ máy thiếu khoa học, còn máy móc, cứng nhắc. Việc phân cấp Trung ương- địa phương vẫn còn nhiều hạn chế, chậm chạp, chính quyền địa phương còn thiếu các điều kiện cần thiết  để phát huy tính chủ động, sáng tạo, linh hoạt trong quản lý trên địabàn.</w:t>
      </w:r>
    </w:p>
    <w:p w:rsidR="002C0174" w:rsidRPr="00E609AF" w:rsidRDefault="002C0174" w:rsidP="00B60E40">
      <w:pPr>
        <w:pStyle w:val="ListParagraph"/>
        <w:numPr>
          <w:ilvl w:val="0"/>
          <w:numId w:val="19"/>
        </w:numPr>
        <w:tabs>
          <w:tab w:val="left" w:pos="1039"/>
        </w:tabs>
        <w:spacing w:before="1" w:line="360" w:lineRule="auto"/>
        <w:ind w:left="0" w:right="-164" w:firstLine="709"/>
        <w:rPr>
          <w:sz w:val="28"/>
          <w:szCs w:val="28"/>
        </w:rPr>
      </w:pPr>
      <w:r w:rsidRPr="00E609AF">
        <w:rPr>
          <w:sz w:val="28"/>
          <w:szCs w:val="28"/>
        </w:rPr>
        <w:t>Đội ngũ cán bộ, công chức còn nhiều hạn chế cả về số lượng, chất lượng. Công chức vừa thiếu lại vừa thừa, ở khía cạnh thiếu những công chức có năng lực, có đạo đức, có tính chuyên nghiệp. Chất lượng đội ngũ cán bộ, công chức còn nhiều mặt chưa đáp ứng được yêu cầu, còn yếu cả về kiến thức, kỹ năng thực thi công vụ, trình độ ngoại ngữ, tin học, tinh thần trách nhiệm và phục vụ. Một bộ phận cán bộ, công chức suy thoái về phẩm chất đạo đức, lối sống, tham nhũng, vô cảm, thiếu trách nhiệm trước yêu cầu của người dân và tổchức.</w:t>
      </w:r>
    </w:p>
    <w:p w:rsidR="002C0174" w:rsidRPr="00E609AF" w:rsidRDefault="002C0174" w:rsidP="00B60E40">
      <w:pPr>
        <w:spacing w:line="360" w:lineRule="auto"/>
        <w:ind w:right="-164" w:firstLine="709"/>
        <w:jc w:val="both"/>
        <w:rPr>
          <w:sz w:val="28"/>
          <w:szCs w:val="28"/>
        </w:rPr>
        <w:sectPr w:rsidR="002C0174" w:rsidRPr="00E609AF" w:rsidSect="00B60E40">
          <w:pgSz w:w="11910" w:h="16850"/>
          <w:pgMar w:top="1060" w:right="1325" w:bottom="1020" w:left="1400" w:header="0" w:footer="820" w:gutter="0"/>
          <w:cols w:space="720"/>
        </w:sectPr>
      </w:pPr>
    </w:p>
    <w:p w:rsidR="002C0174" w:rsidRPr="00E609AF" w:rsidRDefault="002C0174" w:rsidP="00B60E40">
      <w:pPr>
        <w:pStyle w:val="ListParagraph"/>
        <w:numPr>
          <w:ilvl w:val="0"/>
          <w:numId w:val="19"/>
        </w:numPr>
        <w:tabs>
          <w:tab w:val="left" w:pos="1061"/>
        </w:tabs>
        <w:spacing w:before="65" w:line="360" w:lineRule="auto"/>
        <w:ind w:left="0" w:right="-164" w:firstLine="709"/>
        <w:rPr>
          <w:sz w:val="28"/>
          <w:szCs w:val="28"/>
        </w:rPr>
      </w:pPr>
      <w:r w:rsidRPr="00E609AF">
        <w:rPr>
          <w:sz w:val="28"/>
          <w:szCs w:val="28"/>
        </w:rPr>
        <w:lastRenderedPageBreak/>
        <w:t>Cơ chế quản lý ngân sách, tài sản công còn nhiều yếu kém, bất hợp lý, chưa khuyến khích tính chủ động và tự chịu trách nhiệm của các đơn vị, cá nhân thụ hưởng ngân sách. Những quy định, cách thức quản lý còn bất cập tạo nhiều kẽ hở cho tình trạng lãng phí, tham nhũng phổ biến, tràn lan, chậm được khắc phục.</w:t>
      </w:r>
    </w:p>
    <w:p w:rsidR="002C0174" w:rsidRPr="00E609AF" w:rsidRDefault="002C0174" w:rsidP="00B60E40">
      <w:pPr>
        <w:pStyle w:val="Heading1"/>
        <w:numPr>
          <w:ilvl w:val="0"/>
          <w:numId w:val="14"/>
        </w:numPr>
        <w:tabs>
          <w:tab w:val="left" w:pos="1166"/>
        </w:tabs>
        <w:spacing w:before="7" w:line="360" w:lineRule="auto"/>
        <w:ind w:left="0" w:right="-164" w:firstLine="709"/>
        <w:jc w:val="both"/>
      </w:pPr>
      <w:r w:rsidRPr="00E609AF">
        <w:t xml:space="preserve">Những </w:t>
      </w:r>
      <w:r w:rsidRPr="00E609AF">
        <w:rPr>
          <w:spacing w:val="-3"/>
        </w:rPr>
        <w:t xml:space="preserve">khó </w:t>
      </w:r>
      <w:r w:rsidRPr="00E609AF">
        <w:t xml:space="preserve">khăn, thách thức trong cải cách hành chính nhà nước </w:t>
      </w:r>
      <w:r w:rsidRPr="00E609AF">
        <w:rPr>
          <w:spacing w:val="-43"/>
        </w:rPr>
        <w:t xml:space="preserve">ở </w:t>
      </w:r>
      <w:r w:rsidRPr="00E609AF">
        <w:t>nước ta hiệnnay</w:t>
      </w:r>
    </w:p>
    <w:p w:rsidR="002C0174" w:rsidRPr="00E609AF" w:rsidRDefault="002C0174" w:rsidP="00B60E40">
      <w:pPr>
        <w:pStyle w:val="BodyText"/>
        <w:spacing w:line="360" w:lineRule="auto"/>
        <w:ind w:left="0" w:right="-164" w:firstLine="709"/>
      </w:pPr>
      <w:r w:rsidRPr="00E609AF">
        <w:rPr>
          <w:i/>
        </w:rPr>
        <w:t xml:space="preserve">Thứ nhất, </w:t>
      </w:r>
      <w:r w:rsidRPr="00E609AF">
        <w:t xml:space="preserve">CCHC nhà nước Việt Nam đã trải qua một chặng đường dài nhưng thách thức lớn nhất đối với yêu cầu xây dựng hệ thống hành chính nhà nước trong sạch, vững mạnh, quản lý có hiệu lực, hiệu quả là những yếu kém kéo dài của bộ máy hành chính nhà nước, sự lạc hậu so với mặt bằng trong khu vực và thế giới, tệ quan liêu, nạn tham nhũng, sự thoái hóa về phẩm chất, đạo đức của một bộ phận cán bộ, công chức khiến niềm tin của người dân, doanh nghiệp đối với nền hành chính suy giảm. Trình độ hiểu biết và kỹ năng của cán bộ, công chức để xử lý các vấn đề quản lý tầm vĩ </w:t>
      </w:r>
      <w:r w:rsidRPr="00E609AF">
        <w:rPr>
          <w:spacing w:val="-3"/>
        </w:rPr>
        <w:t xml:space="preserve">mô </w:t>
      </w:r>
      <w:r w:rsidRPr="00E609AF">
        <w:t>và vi mô đạt thấp, chưa  đáp ứng yêu cầu của một nền hành chính hiện đại. Sức ỳ của cơ chế tập trung, quan lieu, bao cấp còn ảnh hưởng khá nặng đến nếp nghĩ, phong cách làm việc của một bộ phận cán bộ, công chức, trong khi đó cuộc cải cách lại được tiến hành trong điều kiện còn thiếu kiến thức và kinh nghiệm QLNN trong cơ chế kinh tế mới, trước yêu cầu xây dựng hệ thống hành chính nhà nước dân chủ và hiện đại, thích ứng được với thựctiễn.</w:t>
      </w:r>
    </w:p>
    <w:p w:rsidR="002C0174" w:rsidRPr="00E609AF" w:rsidRDefault="002C0174" w:rsidP="00B60E40">
      <w:pPr>
        <w:pStyle w:val="BodyText"/>
        <w:spacing w:line="360" w:lineRule="auto"/>
        <w:ind w:left="0" w:right="-164" w:firstLine="709"/>
      </w:pPr>
      <w:r w:rsidRPr="00E609AF">
        <w:rPr>
          <w:i/>
        </w:rPr>
        <w:t xml:space="preserve">Thứ hai, </w:t>
      </w:r>
      <w:r w:rsidRPr="00E609AF">
        <w:t xml:space="preserve">vấn đề đặt ra với CCHC phải đảm bảo sự hài hòa, thống nhất, đồng bộ của CCHC với các cuộc cải cách khác trong hệ thống chính trị. CCHC được đặt trong tổng thể đổi mới hệ thống chính trị và cải cách bộ máy nhà nước nói chung. Việt Nam cùng một lúc tiến hành một loạt các cải cách: cải cách lập pháp, cải cách tư pháp, cải cách kinh tế, cải cách giáo dục... Mỗi cuộc cải cách theo đuổi các mục tiêu, kết quả riêng, tuy nhiên những đặc thù của từng cuộc cải cách vẫn nằm trong mối quan hệ tổng thể, phải đảm bảo hài hòa, thống nhất. Chính vì vậy, tính đồng bộ giữa các cuộc cải cách này có ý nghĩa quan trọng, nó tạo ra sự thống nhất ở tầm vĩ </w:t>
      </w:r>
      <w:r w:rsidRPr="00E609AF">
        <w:rPr>
          <w:spacing w:val="-3"/>
        </w:rPr>
        <w:t xml:space="preserve">mô </w:t>
      </w:r>
      <w:r w:rsidRPr="00E609AF">
        <w:t>như hoạch định thể chế, chính sách, phápluật.</w:t>
      </w:r>
    </w:p>
    <w:p w:rsidR="002C0174" w:rsidRPr="00E609AF" w:rsidRDefault="002C0174" w:rsidP="00B60E40">
      <w:pPr>
        <w:spacing w:line="360" w:lineRule="auto"/>
        <w:ind w:right="-164" w:firstLine="709"/>
        <w:rPr>
          <w:sz w:val="28"/>
          <w:szCs w:val="28"/>
        </w:rPr>
        <w:sectPr w:rsidR="002C0174" w:rsidRPr="00E609AF" w:rsidSect="00B60E40">
          <w:pgSz w:w="11910" w:h="16850"/>
          <w:pgMar w:top="1060" w:right="1325" w:bottom="1020" w:left="1400" w:header="0" w:footer="820" w:gutter="0"/>
          <w:cols w:space="720"/>
        </w:sectPr>
      </w:pPr>
    </w:p>
    <w:p w:rsidR="002C0174" w:rsidRPr="00E609AF" w:rsidRDefault="002C0174" w:rsidP="00B60E40">
      <w:pPr>
        <w:pStyle w:val="BodyText"/>
        <w:spacing w:before="65" w:line="360" w:lineRule="auto"/>
        <w:ind w:left="0" w:right="-164" w:firstLine="709"/>
      </w:pPr>
      <w:r w:rsidRPr="00E609AF">
        <w:rPr>
          <w:i/>
        </w:rPr>
        <w:lastRenderedPageBreak/>
        <w:t xml:space="preserve">Thứ </w:t>
      </w:r>
      <w:r w:rsidR="009E1222" w:rsidRPr="00E609AF">
        <w:rPr>
          <w:i/>
        </w:rPr>
        <w:t>b</w:t>
      </w:r>
      <w:r w:rsidRPr="00E609AF">
        <w:rPr>
          <w:i/>
        </w:rPr>
        <w:t xml:space="preserve">a, </w:t>
      </w:r>
      <w:r w:rsidRPr="00E609AF">
        <w:t xml:space="preserve">CCHC là công việc khó khăn, phức tạp, lâu dài và gặp nhiều lực cản. Hoạt động hành chính nhà nước cũng là lĩnh vực nhạy cảm, ảnh hưởng trực tiếp, thường xuyên tới quyền và lợi ích hàng ngày của người dân, do đó được người dân, doanh nghiệp quan tâm đặc biệt. Tuy được xác định là nhiệm vụ trọng tâm, đòi hỏi sự đồng thuận của cả hệ thống chính trị nhưng khâu tổ chức triển khai thực hiện từ trung ương đến địa phương chưa ngang tầm nhiệm vụ. Hiện tại vẫn thiếu một giải pháp cần thiết đủ tầm về mặt chỉ đạo để bảo đảm sự kết nối có hiệu quả. Đồng thời, còn nhiều vấn đề quan trọng, có ý nghĩa quyết định đối với việc xác định nội dung và phương thức tiến hành cải cách </w:t>
      </w:r>
      <w:r w:rsidRPr="00E609AF">
        <w:rPr>
          <w:spacing w:val="5"/>
        </w:rPr>
        <w:t xml:space="preserve">bộ </w:t>
      </w:r>
      <w:r w:rsidRPr="00E609AF">
        <w:t>máy nhà nước, CCHC, xây dựng Nhà nước pháp quyền Việt Nam XHCN cần phải tiếp tục nghiên cứu. Có thể nói gần như các yếu tố cấu thành cơ bản của nền hành chính quốc gia đều đòi hỏi phải cải cách, thay đổi. Chính vì vậy, việc triển khai không đơn giản và cũng không thể sớm đạt kếtquả</w:t>
      </w:r>
      <w:r w:rsidRPr="00E609AF">
        <w:rPr>
          <w:vertAlign w:val="superscript"/>
        </w:rPr>
        <w:t>40</w:t>
      </w:r>
      <w:r w:rsidRPr="00E609AF">
        <w:t>.</w:t>
      </w:r>
    </w:p>
    <w:p w:rsidR="002C0174" w:rsidRPr="00E609AF" w:rsidRDefault="002C0174" w:rsidP="00B60E40">
      <w:pPr>
        <w:pStyle w:val="BodyText"/>
        <w:spacing w:before="3" w:line="360" w:lineRule="auto"/>
        <w:ind w:left="0" w:right="-164" w:firstLine="709"/>
      </w:pPr>
      <w:r w:rsidRPr="00E609AF">
        <w:rPr>
          <w:i/>
        </w:rPr>
        <w:t xml:space="preserve">Thứ tư, </w:t>
      </w:r>
      <w:r w:rsidRPr="00E609AF">
        <w:t xml:space="preserve">CCHC ở mỗi quốc gia cũng như ở Việt Nam hiện nay không thể có một hình mẫu cụ thể. Tiến hành cải cách trên tinh thần học hỏi những kinh nghiệm của các nước trong khu vực và trên thế giới và vận dụng hợp lý, linh hoạt phù hợp với bối cảnh, điều kiện Việt Nam. Phạm vi và quy </w:t>
      </w:r>
      <w:r w:rsidRPr="00E609AF">
        <w:rPr>
          <w:spacing w:val="-3"/>
        </w:rPr>
        <w:t xml:space="preserve">mô </w:t>
      </w:r>
      <w:r w:rsidRPr="00E609AF">
        <w:t>rộng lớn của CCHC đòi hỏi phải tiến hành một cách liên tục, với quyết tâm cao, vừa làm vừa nghiên cứu, tổng kết thử nghiệm những mô hình tổ chức và quản lý mới. Thách thức, khó khăn này đặt ra cho nền hành chính Việt Nam những yêu cầu mới trong những giai đoạn, bối cảnh, tình hình mới hiệnnay.</w:t>
      </w:r>
    </w:p>
    <w:p w:rsidR="002C0174" w:rsidRPr="00E609AF" w:rsidRDefault="002C0174" w:rsidP="00B60E40">
      <w:pPr>
        <w:pStyle w:val="BodyText"/>
        <w:spacing w:line="360" w:lineRule="auto"/>
        <w:ind w:left="0" w:right="-164" w:firstLine="709"/>
      </w:pPr>
      <w:r w:rsidRPr="00E609AF">
        <w:rPr>
          <w:i/>
        </w:rPr>
        <w:t xml:space="preserve">Thứ năm, </w:t>
      </w:r>
      <w:r w:rsidRPr="00E609AF">
        <w:t>CCHC đang đứng trước những thời cơ và thách thức lớn của quá trình toàn cầu hóa, hội nhập quốc tế, của quá trình phát triển nền kinh tế thị trường định hướng XHCN. Trong điều kiện kinh tế mở, có tính toàn cầu, đòi hỏi phải nhanh chóng tạo lập đồng bộ hệ thống thể chế kinh tế, thể chế hành chính phù hợp với thông lệ chung của thế giới; phải đổi mới tổ chức bộ máy và nâng cao trình độ, năng lực, trách nhiệm của cán bộ, công chức để có thể hòa nhập vào cộng đồng quốc tế, cộng đồng khu vực, trong khi chúng ta đang ởmột</w:t>
      </w:r>
    </w:p>
    <w:p w:rsidR="002C0174" w:rsidRPr="00E609AF" w:rsidRDefault="002C0174" w:rsidP="00B60E40">
      <w:pPr>
        <w:pStyle w:val="BodyText"/>
        <w:ind w:left="0" w:right="-164" w:firstLine="709"/>
        <w:jc w:val="left"/>
      </w:pPr>
    </w:p>
    <w:p w:rsidR="002C0174" w:rsidRPr="00E609AF" w:rsidRDefault="005E7C20" w:rsidP="00B60E40">
      <w:pPr>
        <w:pStyle w:val="BodyText"/>
        <w:spacing w:before="7"/>
        <w:ind w:left="0" w:right="-164" w:firstLine="709"/>
        <w:jc w:val="left"/>
      </w:pPr>
      <w:r w:rsidRPr="00E609AF">
        <w:rPr>
          <w:noProof/>
        </w:rPr>
        <w:pict>
          <v:rect id="Rectangle 72" o:spid="_x0000_s1062" style="position:absolute;left:0;text-align:left;margin-left:85.1pt;margin-top:10.95pt;width:2in;height:.7pt;z-index:-25162649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" fillcolor="black" stroked="f">
            <w10:wrap type="topAndBottom" anchorx="page"/>
          </v:rect>
        </w:pict>
      </w:r>
    </w:p>
    <w:p w:rsidR="002C0174" w:rsidRPr="00E609AF" w:rsidRDefault="002C0174" w:rsidP="00B60E40">
      <w:pPr>
        <w:pStyle w:val="BodyText"/>
        <w:spacing w:before="2"/>
        <w:ind w:left="0" w:right="-164" w:firstLine="709"/>
        <w:jc w:val="left"/>
      </w:pPr>
    </w:p>
    <w:p w:rsidR="002C0174" w:rsidRPr="00E609AF" w:rsidRDefault="002C0174" w:rsidP="00B60E40">
      <w:pPr>
        <w:spacing w:before="120"/>
        <w:ind w:right="-164" w:firstLine="709"/>
        <w:rPr>
          <w:sz w:val="28"/>
          <w:szCs w:val="28"/>
        </w:rPr>
      </w:pPr>
      <w:r w:rsidRPr="00E609AF">
        <w:rPr>
          <w:sz w:val="28"/>
          <w:szCs w:val="28"/>
          <w:vertAlign w:val="superscript"/>
        </w:rPr>
        <w:t>40</w:t>
      </w:r>
      <w:r w:rsidRPr="00E609AF">
        <w:rPr>
          <w:sz w:val="28"/>
          <w:szCs w:val="28"/>
        </w:rPr>
        <w:t xml:space="preserve"> Bộ Nội vụ (2013), Tlđd, tr. 21.</w:t>
      </w:r>
    </w:p>
    <w:p w:rsidR="002C0174" w:rsidRPr="00E609AF" w:rsidRDefault="002C0174" w:rsidP="00B60E40">
      <w:pPr>
        <w:ind w:right="-164" w:firstLine="709"/>
        <w:rPr>
          <w:sz w:val="28"/>
          <w:szCs w:val="28"/>
        </w:rPr>
        <w:sectPr w:rsidR="002C0174" w:rsidRPr="00E609AF" w:rsidSect="00B60E40">
          <w:pgSz w:w="11910" w:h="16850"/>
          <w:pgMar w:top="1060" w:right="1325" w:bottom="1020" w:left="1400" w:header="0" w:footer="820" w:gutter="0"/>
          <w:cols w:space="720"/>
        </w:sectPr>
      </w:pPr>
    </w:p>
    <w:p w:rsidR="002C0174" w:rsidRPr="00E609AF" w:rsidRDefault="002C0174" w:rsidP="00B60E40">
      <w:pPr>
        <w:pStyle w:val="BodyText"/>
        <w:spacing w:before="65" w:line="360" w:lineRule="auto"/>
        <w:ind w:left="0" w:right="-164" w:firstLine="709"/>
      </w:pPr>
      <w:r w:rsidRPr="00E609AF">
        <w:lastRenderedPageBreak/>
        <w:t>khoảng cách khá xa so với thế giới. Đồng thời, sự vận hành nền kinh tế theo các quy luật của thị trường sẽ tác động sâu sắc và đặt ra yêu cầu phải đổi mới mạnh mẽ vai trò, chức năng của Nhà nước nói chung và của nền hành chính nhà nước nói riêng, đòi hỏi phải chuyển mạnh sang nền hành chính “phục vụ”, xóa bỏ triệt để cơ chế “xin - cho”, tạo ra “sân chơi”, “luật chơi” phù hợp với quy luật của thị trường, tôn trọng và tạo thuận lợi cho người dân và doanh nghiệp.</w:t>
      </w:r>
    </w:p>
    <w:p w:rsidR="002C0174" w:rsidRPr="00E609AF" w:rsidRDefault="002C0174" w:rsidP="00B60E40">
      <w:pPr>
        <w:pStyle w:val="Heading1"/>
        <w:numPr>
          <w:ilvl w:val="0"/>
          <w:numId w:val="14"/>
        </w:numPr>
        <w:tabs>
          <w:tab w:val="left" w:pos="1186"/>
        </w:tabs>
        <w:spacing w:before="6" w:line="360" w:lineRule="auto"/>
        <w:ind w:left="0" w:right="-164" w:firstLine="709"/>
        <w:jc w:val="both"/>
      </w:pPr>
      <w:r w:rsidRPr="00E609AF">
        <w:t xml:space="preserve">Chương tr nh tổng thể cải cách hành chính nhà nước ở Việt </w:t>
      </w:r>
      <w:r w:rsidRPr="00E609AF">
        <w:rPr>
          <w:spacing w:val="-38"/>
        </w:rPr>
        <w:t xml:space="preserve">Nam </w:t>
      </w:r>
      <w:r w:rsidRPr="00E609AF">
        <w:t>giai đoạn 2011 - 2020 và những năm tiếptheo</w:t>
      </w:r>
    </w:p>
    <w:p w:rsidR="002C0174" w:rsidRPr="00E609AF" w:rsidRDefault="002C0174" w:rsidP="00B60E40">
      <w:pPr>
        <w:pStyle w:val="ListParagraph"/>
        <w:numPr>
          <w:ilvl w:val="0"/>
          <w:numId w:val="13"/>
        </w:numPr>
        <w:tabs>
          <w:tab w:val="left" w:pos="1133"/>
        </w:tabs>
        <w:spacing w:line="317" w:lineRule="exact"/>
        <w:ind w:left="0" w:right="-164" w:firstLine="709"/>
        <w:jc w:val="both"/>
        <w:rPr>
          <w:sz w:val="28"/>
          <w:szCs w:val="28"/>
        </w:rPr>
      </w:pPr>
      <w:r w:rsidRPr="00E609AF">
        <w:rPr>
          <w:sz w:val="28"/>
          <w:szCs w:val="28"/>
        </w:rPr>
        <w:t>Quan điểm cải cách hành chính nhànước</w:t>
      </w:r>
    </w:p>
    <w:p w:rsidR="002C0174" w:rsidRPr="00E609AF" w:rsidRDefault="002C0174" w:rsidP="00B60E40">
      <w:pPr>
        <w:pStyle w:val="ListParagraph"/>
        <w:numPr>
          <w:ilvl w:val="0"/>
          <w:numId w:val="19"/>
        </w:numPr>
        <w:tabs>
          <w:tab w:val="left" w:pos="1042"/>
        </w:tabs>
        <w:spacing w:before="163" w:line="360" w:lineRule="auto"/>
        <w:ind w:left="0" w:right="-164" w:firstLine="709"/>
        <w:rPr>
          <w:sz w:val="28"/>
          <w:szCs w:val="28"/>
        </w:rPr>
      </w:pPr>
      <w:r w:rsidRPr="00E609AF">
        <w:rPr>
          <w:sz w:val="28"/>
          <w:szCs w:val="28"/>
        </w:rPr>
        <w:t>Cải cách hành chính phải được tiến hành trong tổng thể đổi mới hệ thống chính trị, đổi mới phương thức lãnh đạo của Đảng, cải cách bộ máy nhà nước nói chung.</w:t>
      </w:r>
    </w:p>
    <w:p w:rsidR="002C0174" w:rsidRPr="00E609AF" w:rsidRDefault="002C0174" w:rsidP="00B60E40">
      <w:pPr>
        <w:pStyle w:val="ListParagraph"/>
        <w:numPr>
          <w:ilvl w:val="0"/>
          <w:numId w:val="19"/>
        </w:numPr>
        <w:tabs>
          <w:tab w:val="left" w:pos="1039"/>
        </w:tabs>
        <w:spacing w:line="360" w:lineRule="auto"/>
        <w:ind w:left="0" w:right="-164" w:firstLine="709"/>
        <w:rPr>
          <w:sz w:val="28"/>
          <w:szCs w:val="28"/>
        </w:rPr>
      </w:pPr>
      <w:r w:rsidRPr="00E609AF">
        <w:rPr>
          <w:sz w:val="28"/>
          <w:szCs w:val="28"/>
        </w:rPr>
        <w:t xml:space="preserve">CCHC phải đáp </w:t>
      </w:r>
      <w:r w:rsidRPr="00E609AF">
        <w:rPr>
          <w:spacing w:val="-2"/>
          <w:sz w:val="28"/>
          <w:szCs w:val="28"/>
        </w:rPr>
        <w:t xml:space="preserve">ứng </w:t>
      </w:r>
      <w:r w:rsidRPr="00E609AF">
        <w:rPr>
          <w:sz w:val="28"/>
          <w:szCs w:val="28"/>
        </w:rPr>
        <w:t>yêu cầu hoàn thiện nhanh và đồng bộ thể chế kinh tế thị trường định hướng XHCN, bảo đảm thuận lợi nhất cho cá nhân, tổ chức và góp phần tích cực chống quan liêu, hách dịch, phòng và chống thamnhũng.</w:t>
      </w:r>
    </w:p>
    <w:p w:rsidR="002C0174" w:rsidRPr="00E609AF" w:rsidRDefault="002C0174" w:rsidP="00B60E40">
      <w:pPr>
        <w:pStyle w:val="ListParagraph"/>
        <w:numPr>
          <w:ilvl w:val="0"/>
          <w:numId w:val="19"/>
        </w:numPr>
        <w:tabs>
          <w:tab w:val="left" w:pos="1073"/>
        </w:tabs>
        <w:spacing w:line="360" w:lineRule="auto"/>
        <w:ind w:left="0" w:right="-164" w:firstLine="709"/>
        <w:rPr>
          <w:sz w:val="28"/>
          <w:szCs w:val="28"/>
        </w:rPr>
      </w:pPr>
      <w:r w:rsidRPr="00E609AF">
        <w:rPr>
          <w:sz w:val="28"/>
          <w:szCs w:val="28"/>
        </w:rPr>
        <w:t>Thông qua cải cách, tiếp tục làm rõ chức năng, nhiệm vụ của từng cơ quan hành chính, thực hiện phân định rõ trách nhiệm giữa các cấp chính quyền, giữa chính quyền đô thị và chính quyền nông thôn, giữa tập thể và người đứng đầu các cơ quan hành chính nhànước.</w:t>
      </w:r>
    </w:p>
    <w:p w:rsidR="002C0174" w:rsidRPr="00E609AF" w:rsidRDefault="002C0174" w:rsidP="00B60E40">
      <w:pPr>
        <w:pStyle w:val="ListParagraph"/>
        <w:numPr>
          <w:ilvl w:val="0"/>
          <w:numId w:val="19"/>
        </w:numPr>
        <w:tabs>
          <w:tab w:val="left" w:pos="1037"/>
        </w:tabs>
        <w:spacing w:line="360" w:lineRule="auto"/>
        <w:ind w:left="0" w:right="-164" w:firstLine="709"/>
        <w:rPr>
          <w:sz w:val="28"/>
          <w:szCs w:val="28"/>
        </w:rPr>
      </w:pPr>
      <w:r w:rsidRPr="00E609AF">
        <w:rPr>
          <w:sz w:val="28"/>
          <w:szCs w:val="28"/>
        </w:rPr>
        <w:t>Xây dựng đội ngũ cán bộ, công chức, viên chức có phẩm chất và trình độ, năng lực, đáp ứng yêu cầu phát triển đấtnước.</w:t>
      </w:r>
    </w:p>
    <w:p w:rsidR="002C0174" w:rsidRPr="00E609AF" w:rsidRDefault="002C0174" w:rsidP="00B60E40">
      <w:pPr>
        <w:pStyle w:val="ListParagraph"/>
        <w:numPr>
          <w:ilvl w:val="0"/>
          <w:numId w:val="19"/>
        </w:numPr>
        <w:tabs>
          <w:tab w:val="left" w:pos="1054"/>
        </w:tabs>
        <w:spacing w:line="360" w:lineRule="auto"/>
        <w:ind w:left="0" w:right="-164" w:firstLine="709"/>
        <w:rPr>
          <w:sz w:val="28"/>
          <w:szCs w:val="28"/>
        </w:rPr>
      </w:pPr>
      <w:r w:rsidRPr="00E609AF">
        <w:rPr>
          <w:sz w:val="28"/>
          <w:szCs w:val="28"/>
        </w:rPr>
        <w:t>CCHC phải hướng tới xây dựng một nền hành chính hiện đại, ứng dụng có hiệu quả thành tựu phát triển của khoa học- công nghệ, nhất là công nghệ thôngtin.</w:t>
      </w:r>
    </w:p>
    <w:p w:rsidR="002C0174" w:rsidRPr="00E609AF" w:rsidRDefault="002C0174" w:rsidP="00B60E40">
      <w:pPr>
        <w:pStyle w:val="ListParagraph"/>
        <w:numPr>
          <w:ilvl w:val="0"/>
          <w:numId w:val="19"/>
        </w:numPr>
        <w:tabs>
          <w:tab w:val="left" w:pos="1046"/>
        </w:tabs>
        <w:spacing w:line="360" w:lineRule="auto"/>
        <w:ind w:left="0" w:right="-164" w:firstLine="709"/>
        <w:rPr>
          <w:sz w:val="28"/>
          <w:szCs w:val="28"/>
        </w:rPr>
      </w:pPr>
      <w:r w:rsidRPr="00E609AF">
        <w:rPr>
          <w:sz w:val="28"/>
          <w:szCs w:val="28"/>
        </w:rPr>
        <w:t>Các chủ trương, giải pháp CCHC phải đáp ứng yêu cầu xây dựng và bảo vệ Tổ quốc Việt Nam XHCN, đẩy mạnh công nghiệp hoá, hiện đạihoá.</w:t>
      </w:r>
    </w:p>
    <w:p w:rsidR="002C0174" w:rsidRPr="00E609AF" w:rsidRDefault="002C0174" w:rsidP="00B60E40">
      <w:pPr>
        <w:pStyle w:val="ListParagraph"/>
        <w:numPr>
          <w:ilvl w:val="0"/>
          <w:numId w:val="19"/>
        </w:numPr>
        <w:tabs>
          <w:tab w:val="left" w:pos="1034"/>
        </w:tabs>
        <w:spacing w:before="1" w:line="360" w:lineRule="auto"/>
        <w:ind w:left="0" w:right="-164" w:firstLine="709"/>
        <w:rPr>
          <w:sz w:val="28"/>
          <w:szCs w:val="28"/>
        </w:rPr>
      </w:pPr>
      <w:r w:rsidRPr="00E609AF">
        <w:rPr>
          <w:sz w:val="28"/>
          <w:szCs w:val="28"/>
        </w:rPr>
        <w:t>CCHC phải được tiến hành đồng bộ, vững chắc, có trọng tâm, trọng điểm, phù hợp với điều kiện lịch sử cụ thể và bảo đảm sự phát triển ổn định, bền vững của đấtnước.</w:t>
      </w:r>
    </w:p>
    <w:p w:rsidR="002C0174" w:rsidRPr="00E609AF" w:rsidRDefault="002C0174" w:rsidP="00B60E40">
      <w:pPr>
        <w:pStyle w:val="ListParagraph"/>
        <w:numPr>
          <w:ilvl w:val="0"/>
          <w:numId w:val="13"/>
        </w:numPr>
        <w:tabs>
          <w:tab w:val="left" w:pos="1149"/>
        </w:tabs>
        <w:spacing w:line="321" w:lineRule="exact"/>
        <w:ind w:left="0" w:right="-164" w:firstLine="709"/>
        <w:jc w:val="both"/>
        <w:rPr>
          <w:sz w:val="28"/>
          <w:szCs w:val="28"/>
        </w:rPr>
      </w:pPr>
      <w:r w:rsidRPr="00E609AF">
        <w:rPr>
          <w:sz w:val="28"/>
          <w:szCs w:val="28"/>
        </w:rPr>
        <w:t>Mục tiêu cải cách hành chính nhànước</w:t>
      </w:r>
    </w:p>
    <w:p w:rsidR="002C0174" w:rsidRPr="00E609AF" w:rsidRDefault="002C0174" w:rsidP="00B60E40">
      <w:pPr>
        <w:spacing w:line="321" w:lineRule="exact"/>
        <w:ind w:right="-164" w:firstLine="709"/>
        <w:jc w:val="both"/>
        <w:rPr>
          <w:sz w:val="28"/>
          <w:szCs w:val="28"/>
        </w:rPr>
        <w:sectPr w:rsidR="002C0174" w:rsidRPr="00E609AF" w:rsidSect="00B60E40">
          <w:pgSz w:w="11910" w:h="16850"/>
          <w:pgMar w:top="1060" w:right="1325" w:bottom="1020" w:left="1400" w:header="0" w:footer="820" w:gutter="0"/>
          <w:cols w:space="720"/>
        </w:sectPr>
      </w:pPr>
    </w:p>
    <w:p w:rsidR="002C0174" w:rsidRPr="00E609AF" w:rsidRDefault="002C0174" w:rsidP="00B60E40">
      <w:pPr>
        <w:pStyle w:val="ListParagraph"/>
        <w:numPr>
          <w:ilvl w:val="0"/>
          <w:numId w:val="19"/>
        </w:numPr>
        <w:tabs>
          <w:tab w:val="left" w:pos="1054"/>
        </w:tabs>
        <w:spacing w:before="65" w:line="360" w:lineRule="auto"/>
        <w:ind w:left="0" w:right="-164" w:firstLine="709"/>
        <w:rPr>
          <w:sz w:val="28"/>
          <w:szCs w:val="28"/>
        </w:rPr>
      </w:pPr>
      <w:r w:rsidRPr="00E609AF">
        <w:rPr>
          <w:sz w:val="28"/>
          <w:szCs w:val="28"/>
        </w:rPr>
        <w:lastRenderedPageBreak/>
        <w:t>Đẩy mạnh CCHC nhằm tiếp tục xây dựng và hoàn thiện nhà nước pháp quyền XHCN; xây dựng một nền hành chính dân chủ, trong sạch, vững mạnh, từng bước hiện đại; đội ngũ cán bộ, công chức có đủ phẩm chất và năng lực; hệ thống các cơ quan nhà nước hoạt động có hiệu lực, hiệu quả, phù hợp với thể chế kinh tế thị trường định hướng XHCN và hội nhập kinh tế quốc tế; đáp ứng tốt yêu cầu phát triển nhanh và bền vững của đấtnước.</w:t>
      </w:r>
    </w:p>
    <w:p w:rsidR="002C0174" w:rsidRPr="00E609AF" w:rsidRDefault="002C0174" w:rsidP="00B60E40">
      <w:pPr>
        <w:pStyle w:val="ListParagraph"/>
        <w:numPr>
          <w:ilvl w:val="0"/>
          <w:numId w:val="19"/>
        </w:numPr>
        <w:tabs>
          <w:tab w:val="left" w:pos="1078"/>
        </w:tabs>
        <w:spacing w:before="2" w:line="360" w:lineRule="auto"/>
        <w:ind w:left="0" w:right="-164" w:firstLine="709"/>
        <w:rPr>
          <w:sz w:val="28"/>
          <w:szCs w:val="28"/>
        </w:rPr>
      </w:pPr>
      <w:r w:rsidRPr="00E609AF">
        <w:rPr>
          <w:sz w:val="28"/>
          <w:szCs w:val="28"/>
        </w:rPr>
        <w:t xml:space="preserve">Xây dựng, hoàn thiện hệ thống thể chế kinh tế thị trường định hướng XHCN nhằm giải phóng lực lượng sản xuất, huy động và sử dụng </w:t>
      </w:r>
      <w:r w:rsidRPr="00E609AF">
        <w:rPr>
          <w:spacing w:val="6"/>
          <w:sz w:val="28"/>
          <w:szCs w:val="28"/>
        </w:rPr>
        <w:t xml:space="preserve">có </w:t>
      </w:r>
      <w:r w:rsidRPr="00E609AF">
        <w:rPr>
          <w:sz w:val="28"/>
          <w:szCs w:val="28"/>
        </w:rPr>
        <w:t>hiệu quả mọi nguồn lực cho phát triển đất nước. Tạo môi trường kinh doanh bình đẳng, thông thoáng, thuận lợi, minh bạch nhằm giảm thiểu chi phí về thời gian và kinh phí của các doanh nghiệp thuộc mọi thành phần kinh tế trong việc tuân thủ thủ tục hànhchính.</w:t>
      </w:r>
    </w:p>
    <w:p w:rsidR="002C0174" w:rsidRPr="00E609AF" w:rsidRDefault="002C0174" w:rsidP="00B60E40">
      <w:pPr>
        <w:pStyle w:val="ListParagraph"/>
        <w:numPr>
          <w:ilvl w:val="0"/>
          <w:numId w:val="19"/>
        </w:numPr>
        <w:tabs>
          <w:tab w:val="left" w:pos="1034"/>
        </w:tabs>
        <w:spacing w:line="360" w:lineRule="auto"/>
        <w:ind w:left="0" w:right="-164" w:firstLine="709"/>
        <w:rPr>
          <w:sz w:val="28"/>
          <w:szCs w:val="28"/>
        </w:rPr>
      </w:pPr>
      <w:r w:rsidRPr="00E609AF">
        <w:rPr>
          <w:sz w:val="28"/>
          <w:szCs w:val="28"/>
        </w:rPr>
        <w:t>Xây dựng hệ thống các cơ quan hành chính nhà nước từ trung ương tới cơ sở thông suốt, trong sạch, vững mạnh, hiện đại, hiệu lực, hiệu quả, tăng tính dân chủ và pháp quyền trong hoạt động điều hành của Chính phủ và của các cơ quan hành chính nhànước.</w:t>
      </w:r>
    </w:p>
    <w:p w:rsidR="002C0174" w:rsidRPr="00E609AF" w:rsidRDefault="002C0174" w:rsidP="00B60E40">
      <w:pPr>
        <w:pStyle w:val="ListParagraph"/>
        <w:numPr>
          <w:ilvl w:val="0"/>
          <w:numId w:val="19"/>
        </w:numPr>
        <w:tabs>
          <w:tab w:val="left" w:pos="1073"/>
        </w:tabs>
        <w:spacing w:line="360" w:lineRule="auto"/>
        <w:ind w:left="0" w:right="-164" w:firstLine="709"/>
        <w:rPr>
          <w:sz w:val="28"/>
          <w:szCs w:val="28"/>
        </w:rPr>
      </w:pPr>
      <w:r w:rsidRPr="00E609AF">
        <w:rPr>
          <w:spacing w:val="2"/>
          <w:sz w:val="28"/>
          <w:szCs w:val="28"/>
        </w:rPr>
        <w:t xml:space="preserve">Bảo </w:t>
      </w:r>
      <w:r w:rsidRPr="00E609AF">
        <w:rPr>
          <w:spacing w:val="3"/>
          <w:sz w:val="28"/>
          <w:szCs w:val="28"/>
        </w:rPr>
        <w:t xml:space="preserve">đảm </w:t>
      </w:r>
      <w:r w:rsidRPr="00E609AF">
        <w:rPr>
          <w:spacing w:val="2"/>
          <w:sz w:val="28"/>
          <w:szCs w:val="28"/>
        </w:rPr>
        <w:t xml:space="preserve">thực hiện trên thực </w:t>
      </w:r>
      <w:r w:rsidRPr="00E609AF">
        <w:rPr>
          <w:sz w:val="28"/>
          <w:szCs w:val="28"/>
        </w:rPr>
        <w:t xml:space="preserve">tế </w:t>
      </w:r>
      <w:r w:rsidRPr="00E609AF">
        <w:rPr>
          <w:spacing w:val="2"/>
          <w:sz w:val="28"/>
          <w:szCs w:val="28"/>
        </w:rPr>
        <w:t xml:space="preserve">quyền dân </w:t>
      </w:r>
      <w:r w:rsidRPr="00E609AF">
        <w:rPr>
          <w:sz w:val="28"/>
          <w:szCs w:val="28"/>
        </w:rPr>
        <w:t xml:space="preserve">chủ </w:t>
      </w:r>
      <w:r w:rsidRPr="00E609AF">
        <w:rPr>
          <w:spacing w:val="2"/>
          <w:sz w:val="28"/>
          <w:szCs w:val="28"/>
        </w:rPr>
        <w:t xml:space="preserve">của nhân dân, </w:t>
      </w:r>
      <w:r w:rsidRPr="00E609AF">
        <w:rPr>
          <w:sz w:val="28"/>
          <w:szCs w:val="28"/>
        </w:rPr>
        <w:t xml:space="preserve">bảo vệ quyền con </w:t>
      </w:r>
      <w:r w:rsidRPr="00E609AF">
        <w:rPr>
          <w:spacing w:val="2"/>
          <w:sz w:val="28"/>
          <w:szCs w:val="28"/>
        </w:rPr>
        <w:t xml:space="preserve">người, </w:t>
      </w:r>
      <w:r w:rsidRPr="00E609AF">
        <w:rPr>
          <w:sz w:val="28"/>
          <w:szCs w:val="28"/>
        </w:rPr>
        <w:t xml:space="preserve">gắn quyền con </w:t>
      </w:r>
      <w:r w:rsidRPr="00E609AF">
        <w:rPr>
          <w:spacing w:val="2"/>
          <w:sz w:val="28"/>
          <w:szCs w:val="28"/>
        </w:rPr>
        <w:t xml:space="preserve">người </w:t>
      </w:r>
      <w:r w:rsidRPr="00E609AF">
        <w:rPr>
          <w:sz w:val="28"/>
          <w:szCs w:val="28"/>
        </w:rPr>
        <w:t xml:space="preserve">với quyền và </w:t>
      </w:r>
      <w:r w:rsidRPr="00E609AF">
        <w:rPr>
          <w:spacing w:val="2"/>
          <w:sz w:val="28"/>
          <w:szCs w:val="28"/>
        </w:rPr>
        <w:t xml:space="preserve">lợi ích </w:t>
      </w:r>
      <w:r w:rsidRPr="00E609AF">
        <w:rPr>
          <w:sz w:val="28"/>
          <w:szCs w:val="28"/>
        </w:rPr>
        <w:t xml:space="preserve">của dân </w:t>
      </w:r>
      <w:r w:rsidRPr="00E609AF">
        <w:rPr>
          <w:spacing w:val="2"/>
          <w:sz w:val="28"/>
          <w:szCs w:val="28"/>
        </w:rPr>
        <w:t xml:space="preserve">tộc, </w:t>
      </w:r>
      <w:r w:rsidRPr="00E609AF">
        <w:rPr>
          <w:sz w:val="28"/>
          <w:szCs w:val="28"/>
        </w:rPr>
        <w:t xml:space="preserve">của  </w:t>
      </w:r>
      <w:r w:rsidRPr="00E609AF">
        <w:rPr>
          <w:spacing w:val="2"/>
          <w:sz w:val="28"/>
          <w:szCs w:val="28"/>
        </w:rPr>
        <w:t>đấtnước.</w:t>
      </w:r>
    </w:p>
    <w:p w:rsidR="002C0174" w:rsidRPr="00E609AF" w:rsidRDefault="002C0174" w:rsidP="00B60E40">
      <w:pPr>
        <w:pStyle w:val="ListParagraph"/>
        <w:numPr>
          <w:ilvl w:val="0"/>
          <w:numId w:val="19"/>
        </w:numPr>
        <w:tabs>
          <w:tab w:val="left" w:pos="1058"/>
        </w:tabs>
        <w:spacing w:line="360" w:lineRule="auto"/>
        <w:ind w:left="0" w:right="-164" w:firstLine="709"/>
        <w:rPr>
          <w:sz w:val="28"/>
          <w:szCs w:val="28"/>
        </w:rPr>
      </w:pPr>
      <w:r w:rsidRPr="00E609AF">
        <w:rPr>
          <w:sz w:val="28"/>
          <w:szCs w:val="28"/>
        </w:rPr>
        <w:t>Xây dựng đội ngũ cán bộ, công chức, viên chức có đủ phẩm chất, năng lực và trình độ, đáp ứng yêu cầu phục vụ nhân dân và sự phát triển của đấtnước.</w:t>
      </w:r>
    </w:p>
    <w:p w:rsidR="002C0174" w:rsidRPr="00E609AF" w:rsidRDefault="002C0174" w:rsidP="00B60E40">
      <w:pPr>
        <w:pStyle w:val="ListParagraph"/>
        <w:numPr>
          <w:ilvl w:val="0"/>
          <w:numId w:val="13"/>
        </w:numPr>
        <w:tabs>
          <w:tab w:val="left" w:pos="1133"/>
        </w:tabs>
        <w:spacing w:line="321" w:lineRule="exact"/>
        <w:ind w:left="0" w:right="-164" w:firstLine="709"/>
        <w:jc w:val="both"/>
        <w:rPr>
          <w:sz w:val="28"/>
          <w:szCs w:val="28"/>
        </w:rPr>
      </w:pPr>
      <w:r w:rsidRPr="00E609AF">
        <w:rPr>
          <w:sz w:val="28"/>
          <w:szCs w:val="28"/>
        </w:rPr>
        <w:t>Nội dung cải cách hành chính nhànước</w:t>
      </w:r>
    </w:p>
    <w:p w:rsidR="002C0174" w:rsidRPr="00E609AF" w:rsidRDefault="002C0174" w:rsidP="009E1222">
      <w:pPr>
        <w:pStyle w:val="BodyText"/>
        <w:spacing w:line="360" w:lineRule="auto"/>
        <w:ind w:left="0" w:right="-164" w:firstLine="709"/>
        <w:jc w:val="left"/>
      </w:pPr>
      <w:r w:rsidRPr="00E609AF">
        <w:t>CCHC nhà nước giai đoạn hiện nay tập trung vào 06 nội dung chính như</w:t>
      </w:r>
      <w:r w:rsidR="009E1222" w:rsidRPr="00E609AF">
        <w:t xml:space="preserve"> sau</w:t>
      </w:r>
    </w:p>
    <w:p w:rsidR="002C0174" w:rsidRPr="00E609AF" w:rsidRDefault="002C0174" w:rsidP="009E1222">
      <w:pPr>
        <w:spacing w:line="360" w:lineRule="auto"/>
        <w:ind w:right="-164" w:firstLine="709"/>
        <w:rPr>
          <w:sz w:val="28"/>
          <w:szCs w:val="28"/>
        </w:rPr>
        <w:sectPr w:rsidR="002C0174" w:rsidRPr="00E609AF" w:rsidSect="00B60E40">
          <w:pgSz w:w="11910" w:h="16850"/>
          <w:pgMar w:top="1060" w:right="1325" w:bottom="1020" w:left="1400" w:header="0" w:footer="820" w:gutter="0"/>
          <w:cols w:space="720"/>
        </w:sectPr>
      </w:pPr>
    </w:p>
    <w:p w:rsidR="009E1222" w:rsidRPr="00E609AF" w:rsidRDefault="009E1222" w:rsidP="009E1222">
      <w:pPr>
        <w:pStyle w:val="ListParagraph"/>
        <w:numPr>
          <w:ilvl w:val="0"/>
          <w:numId w:val="12"/>
        </w:numPr>
        <w:tabs>
          <w:tab w:val="left" w:pos="226"/>
        </w:tabs>
        <w:spacing w:line="360" w:lineRule="auto"/>
        <w:ind w:left="0" w:right="-164" w:firstLine="709"/>
        <w:rPr>
          <w:sz w:val="28"/>
          <w:szCs w:val="28"/>
        </w:rPr>
      </w:pPr>
      <w:r w:rsidRPr="00E609AF">
        <w:rPr>
          <w:i/>
          <w:sz w:val="28"/>
          <w:szCs w:val="28"/>
        </w:rPr>
        <w:lastRenderedPageBreak/>
        <w:t xml:space="preserve">Một là, </w:t>
      </w:r>
      <w:r w:rsidRPr="00E609AF">
        <w:rPr>
          <w:sz w:val="28"/>
          <w:szCs w:val="28"/>
        </w:rPr>
        <w:t>cải cách thểchế</w:t>
      </w:r>
    </w:p>
    <w:p w:rsidR="002C0174" w:rsidRPr="00E609AF" w:rsidRDefault="009E1222" w:rsidP="009E1222">
      <w:pPr>
        <w:pStyle w:val="BodyText"/>
        <w:spacing w:line="360" w:lineRule="auto"/>
        <w:ind w:left="225" w:right="-164" w:firstLine="484"/>
      </w:pPr>
      <w:r w:rsidRPr="00E609AF">
        <w:t>Cải cách thể chế tập trung vào việc xây dựng, hoàn thiện hệ thống pháp luật</w:t>
      </w:r>
      <w:r w:rsidR="002C0174" w:rsidRPr="00E609AF">
        <w:t>trên cơ sở Hiến pháp năm 2013. Đó là đổi mới và nâng cao chất lượng công tác xây dựng pháp luật, nhằm bảo đảm tính hợp hiến, hợp pháp, tính đồng bộ, cụ thể và khả thi của các văn bản quy phạm pháp luật; đảm bảo tính phù hợp của hệ thống thể chế, pháp luật, chính sách của Việt Nam với những điều ước, camkết,</w:t>
      </w:r>
    </w:p>
    <w:p w:rsidR="002C0174" w:rsidRPr="00E609AF" w:rsidRDefault="002C0174" w:rsidP="00B60E40">
      <w:pPr>
        <w:spacing w:line="360" w:lineRule="auto"/>
        <w:ind w:right="-164" w:firstLine="709"/>
        <w:rPr>
          <w:sz w:val="28"/>
          <w:szCs w:val="28"/>
        </w:rPr>
        <w:sectPr w:rsidR="002C0174" w:rsidRPr="00E609AF" w:rsidSect="00B60E40">
          <w:type w:val="continuous"/>
          <w:pgSz w:w="11910" w:h="16850"/>
          <w:pgMar w:top="680" w:right="1325" w:bottom="280" w:left="1400" w:header="720" w:footer="720" w:gutter="0"/>
          <w:cols w:space="720"/>
        </w:sectPr>
      </w:pPr>
    </w:p>
    <w:p w:rsidR="002C0174" w:rsidRPr="00E609AF" w:rsidRDefault="002C0174" w:rsidP="009E1222">
      <w:pPr>
        <w:pStyle w:val="BodyText"/>
        <w:spacing w:before="65" w:line="360" w:lineRule="auto"/>
        <w:ind w:left="0" w:right="-164"/>
      </w:pPr>
      <w:r w:rsidRPr="00E609AF">
        <w:lastRenderedPageBreak/>
        <w:t>thỏa thuận quốc tế mà Việt Nam tham gia kí kết. Tiếp tục xây dựng và hoàn thiện hệ thống thể chế, cơ chế, chính sách, trước hết là thể chế kinh tế thị trường định hướng XHCN, bảo đảm sự phù hợp với yêu cầu phát triển kinh tế - xã hội hiện nay; Sửa đổi, bổ sung các quy định của pháp luật về xã hội hóa theo hướng quy định rõ phạm vi, cơ chế tác động và trách nhiệm của Nhà nước trong việc quản lý nền kinh tế- xã hội, quy định về tổ chức và hoạt động của các cơ quan hành chính nhà nước theo hướng tinh gọn, tăng cường hiệu lực, hiệu quả;quy định về mối quan hệ giữa Nhà nước và nhân dân, trọng tâm là bảo đảm và phát huy quyền làm chủ của nhân dân, lấy ý kiến của nhân dân trước khi quyết định các chủ trương, chính sách quan trọng và về quyền giám sát của nhân dân đối với hoạt động của cơ quan hành chính nhànước.</w:t>
      </w:r>
    </w:p>
    <w:p w:rsidR="002C0174" w:rsidRPr="00E609AF" w:rsidRDefault="002C0174" w:rsidP="00B60E40">
      <w:pPr>
        <w:pStyle w:val="ListParagraph"/>
        <w:numPr>
          <w:ilvl w:val="0"/>
          <w:numId w:val="11"/>
        </w:numPr>
        <w:tabs>
          <w:tab w:val="left" w:pos="1032"/>
        </w:tabs>
        <w:spacing w:before="2"/>
        <w:ind w:left="0" w:right="-164" w:firstLine="709"/>
        <w:rPr>
          <w:sz w:val="28"/>
          <w:szCs w:val="28"/>
        </w:rPr>
      </w:pPr>
      <w:r w:rsidRPr="00E609AF">
        <w:rPr>
          <w:i/>
          <w:sz w:val="28"/>
          <w:szCs w:val="28"/>
        </w:rPr>
        <w:t xml:space="preserve">Hai là, </w:t>
      </w:r>
      <w:r w:rsidRPr="00E609AF">
        <w:rPr>
          <w:sz w:val="28"/>
          <w:szCs w:val="28"/>
        </w:rPr>
        <w:t>cải cách thủ tục hànhchính</w:t>
      </w:r>
    </w:p>
    <w:p w:rsidR="002C0174" w:rsidRPr="00E609AF" w:rsidRDefault="002C0174" w:rsidP="00B60E40">
      <w:pPr>
        <w:pStyle w:val="BodyText"/>
        <w:spacing w:before="160" w:line="360" w:lineRule="auto"/>
        <w:ind w:left="0" w:right="-164" w:firstLine="709"/>
      </w:pPr>
      <w:r w:rsidRPr="00E609AF">
        <w:t xml:space="preserve">Nội dung cải cách tập trung vào nâng cao chất lượng thủ tục hành chính trong tất cả các lĩnh vực, giữa các cơ quan hành chính nhà nước, các ngành, các cấp và trong nội bộ từng cơ quan hành chính nhà nước, nhất là thủ tục hành chính liên quan tới người dân, doanh nghiệp: cắt giảm thủ tục hành chính, kiểm soát chặt chẽ việc ban hành mới các thủ tục hành chính theo quy định của pháp luật; công khai, minh bạch tất cả các thủ tục hành chính bằng các hình thức thiết thực và thích hợp; thực hiện thống nhất cách tính chi phí </w:t>
      </w:r>
      <w:r w:rsidRPr="00E609AF">
        <w:rPr>
          <w:spacing w:val="-3"/>
        </w:rPr>
        <w:t xml:space="preserve">mà </w:t>
      </w:r>
      <w:r w:rsidRPr="00E609AF">
        <w:t xml:space="preserve">cá nhân, </w:t>
      </w:r>
      <w:r w:rsidRPr="00E609AF">
        <w:rPr>
          <w:spacing w:val="3"/>
        </w:rPr>
        <w:t xml:space="preserve">tổ </w:t>
      </w:r>
      <w:r w:rsidRPr="00E609AF">
        <w:t>chức phải bỏ ra khi giải quyết thủ tục hành chính tại cơ quan hành chính nhà nước; duy trì và cập nhật cơ sở dữ liệu quốc gia về thủ tục hành chính; Đồng thời, tiếp nhận, xử lý phản ánh, kiến nghị của cá nhân, tổ chức về các quy định hành chính để hỗ trợ việc nâng cao chất lượng các quy định hành chính và giám sát việc thực hiện thủ tục hành chính của các cơ quan hành chính nhà nước cáccấp.</w:t>
      </w:r>
    </w:p>
    <w:p w:rsidR="002C0174" w:rsidRPr="00E609AF" w:rsidRDefault="002C0174" w:rsidP="00B60E40">
      <w:pPr>
        <w:pStyle w:val="ListParagraph"/>
        <w:numPr>
          <w:ilvl w:val="0"/>
          <w:numId w:val="11"/>
        </w:numPr>
        <w:tabs>
          <w:tab w:val="left" w:pos="1032"/>
        </w:tabs>
        <w:spacing w:before="2"/>
        <w:ind w:left="0" w:right="-164" w:firstLine="709"/>
        <w:rPr>
          <w:sz w:val="28"/>
          <w:szCs w:val="28"/>
        </w:rPr>
      </w:pPr>
      <w:r w:rsidRPr="00E609AF">
        <w:rPr>
          <w:i/>
          <w:sz w:val="28"/>
          <w:szCs w:val="28"/>
        </w:rPr>
        <w:t xml:space="preserve">Ba là, </w:t>
      </w:r>
      <w:r w:rsidRPr="00E609AF">
        <w:rPr>
          <w:sz w:val="28"/>
          <w:szCs w:val="28"/>
        </w:rPr>
        <w:t>cải cách tổ chức bộ máy hành chính nhànước</w:t>
      </w:r>
    </w:p>
    <w:p w:rsidR="002C0174" w:rsidRPr="00E609AF" w:rsidRDefault="002C0174" w:rsidP="009E1222">
      <w:pPr>
        <w:pStyle w:val="BodyText"/>
        <w:spacing w:before="160" w:line="360" w:lineRule="auto"/>
        <w:ind w:left="0" w:right="-164" w:firstLine="709"/>
        <w:sectPr w:rsidR="002C0174" w:rsidRPr="00E609AF" w:rsidSect="00B60E40">
          <w:pgSz w:w="11910" w:h="16850"/>
          <w:pgMar w:top="1060" w:right="1325" w:bottom="1020" w:left="1400" w:header="0" w:footer="820" w:gutter="0"/>
          <w:cols w:space="720"/>
        </w:sectPr>
      </w:pPr>
      <w:r w:rsidRPr="00E609AF">
        <w:t>Nội dung cải cách tập trung vào tiến hành tổng rà soát về vị trí, chức năng, nhiệm vụ, quyền hạn, cơ cấu tổ chức và biên chế hiện có của các cơ quan thuộc bộ máy hành chính nhà nước ở trung ương và địa phương; trên cơ sở đó, điều chỉnh chức năng, nhiệm vụ, quyền hạn và tổ chức, sắp xếp lại các cơ quan, đơn vị nhằm khắc phục tình trạng chồng chéo, bỏ trống hoặc trùng lắp về chức năng,</w:t>
      </w:r>
    </w:p>
    <w:p w:rsidR="002C0174" w:rsidRPr="00E609AF" w:rsidRDefault="002C0174" w:rsidP="009E1222">
      <w:pPr>
        <w:pStyle w:val="BodyText"/>
        <w:spacing w:before="65" w:line="360" w:lineRule="auto"/>
        <w:ind w:left="0" w:right="-164"/>
      </w:pPr>
      <w:r w:rsidRPr="00E609AF">
        <w:lastRenderedPageBreak/>
        <w:t xml:space="preserve">nhiệm vụ, quyền hạn, đảm bảo bộ máy tinh gọn, hiệu lực, hiệu quả; Hoàn thiện cơ chế phân cấp, tăng cường giám sát, kiểm tra, thanh tra, đồng thời, đề cao vai trò chủ động, tinh thần trách nhiệm, nâng cao năng lực của từng cấp, từng ngành; xây dựng </w:t>
      </w:r>
      <w:r w:rsidRPr="00E609AF">
        <w:rPr>
          <w:spacing w:val="-3"/>
        </w:rPr>
        <w:t xml:space="preserve">mô </w:t>
      </w:r>
      <w:r w:rsidRPr="00E609AF">
        <w:t>hình chính quyền đô thị và chính quyền nông thôn phù  hợp. Đối với đơn vị sự nghiệp công lập, thực hiện cải cách và triển khai trên diện rộng cơ chế tự chủ, tự chịu trách nhiệm của các đơn vị sự nghiệp dịch vụ công, nâng cao chất lượng dịch vụcông.</w:t>
      </w:r>
    </w:p>
    <w:p w:rsidR="002C0174" w:rsidRPr="00E609AF" w:rsidRDefault="002C0174" w:rsidP="00B60E40">
      <w:pPr>
        <w:pStyle w:val="ListParagraph"/>
        <w:numPr>
          <w:ilvl w:val="0"/>
          <w:numId w:val="11"/>
        </w:numPr>
        <w:tabs>
          <w:tab w:val="left" w:pos="1039"/>
        </w:tabs>
        <w:spacing w:before="161"/>
        <w:ind w:left="0" w:right="-164" w:firstLine="709"/>
        <w:jc w:val="left"/>
        <w:rPr>
          <w:sz w:val="28"/>
          <w:szCs w:val="28"/>
        </w:rPr>
      </w:pPr>
      <w:r w:rsidRPr="00E609AF">
        <w:rPr>
          <w:i/>
          <w:sz w:val="28"/>
          <w:szCs w:val="28"/>
        </w:rPr>
        <w:t xml:space="preserve">Bốn là, </w:t>
      </w:r>
      <w:r w:rsidRPr="00E609AF">
        <w:rPr>
          <w:sz w:val="28"/>
          <w:szCs w:val="28"/>
        </w:rPr>
        <w:t>xây dựng và nâng cao chất lượng đội ngũ cán bộ, công chức,viênchức</w:t>
      </w:r>
    </w:p>
    <w:p w:rsidR="002C0174" w:rsidRPr="00E609AF" w:rsidRDefault="002C0174" w:rsidP="009E1222">
      <w:pPr>
        <w:pStyle w:val="BodyText"/>
        <w:spacing w:before="163"/>
        <w:ind w:left="0" w:right="-164" w:firstLine="709"/>
      </w:pPr>
      <w:r w:rsidRPr="00E609AF">
        <w:t>Xây dựng đội ngũ cán bộ, công chức, viên chức có số lượng, cơ cấu hợp lý,</w:t>
      </w:r>
    </w:p>
    <w:p w:rsidR="002C0174" w:rsidRPr="00E609AF" w:rsidRDefault="002C0174" w:rsidP="009E1222">
      <w:pPr>
        <w:pStyle w:val="BodyText"/>
        <w:spacing w:before="160" w:line="360" w:lineRule="auto"/>
        <w:ind w:left="0" w:right="-164"/>
      </w:pPr>
      <w:r w:rsidRPr="00E609AF">
        <w:t>đủ trình độ, phẩm chất đạo đức và năng lực thi hành công vụ, phục vụ nhân dân và phục vụ sự nghiệp phát triển của đất nước; trên cơ sở xác định rõ chức năng, nhiệm vụ của từng cơ quan, đơn vị, xây dựng cơ cấu cán bộ, công chức, viên chức hợp lý gắn với vị trí việc làm. Đồng thời, nâng cao hiệu quả hoạt động tuyển dụng, bố trí, phân công nhiệm vụ phù hợp với trình độ, năng lực, sở trường của công chức, viên chức trúng tuyển; thực hiện chế độ thi nâng ngạch theo nguyên tắc cạnh tranh; thi tuyển cạnh tranh để bổ nhiệm vào các vị trí lãnh đạo, quản lý; đổi mới hoạt động đánh giá cán bộ, công chức, viên chức trên cơ sở kết quả thực hiện nhiệm vụ được giao; thực hiện nghiêm túc, hiệu quả chính sách tinh giản biên chế; gắn nhiệm vụ, quyền hạn của cán bộ, công chức, viên chức tương ứng với tráchnhiệm.</w:t>
      </w:r>
    </w:p>
    <w:p w:rsidR="002C0174" w:rsidRPr="00E609AF" w:rsidRDefault="002C0174" w:rsidP="00B60E40">
      <w:pPr>
        <w:pStyle w:val="BodyText"/>
        <w:spacing w:line="360" w:lineRule="auto"/>
        <w:ind w:left="0" w:right="-164" w:firstLine="709"/>
      </w:pPr>
      <w:r w:rsidRPr="00E609AF">
        <w:t>Tập trung đổi mới nội dung và chương trình, hình thức đào tạo, bồi dưỡng cán bộ, công chức, viên chức. Tập trung nguồn lực ưu tiên cho cải cách chính sách tiền lương, chế độ đãi ngộ, tạo động lực làm việc, đổi mới hoạt động khen thưởng, nâng cao trách nhiệm, kỷ luật, kỷ cương hành chính và đạo đức công vụ của cán bộ, công chức, viên chức.</w:t>
      </w:r>
    </w:p>
    <w:p w:rsidR="002C0174" w:rsidRPr="00E609AF" w:rsidRDefault="002C0174" w:rsidP="00B60E40">
      <w:pPr>
        <w:pStyle w:val="ListParagraph"/>
        <w:numPr>
          <w:ilvl w:val="0"/>
          <w:numId w:val="11"/>
        </w:numPr>
        <w:tabs>
          <w:tab w:val="left" w:pos="1032"/>
        </w:tabs>
        <w:spacing w:before="2"/>
        <w:ind w:left="0" w:right="-164" w:firstLine="709"/>
        <w:rPr>
          <w:sz w:val="28"/>
          <w:szCs w:val="28"/>
        </w:rPr>
      </w:pPr>
      <w:r w:rsidRPr="00E609AF">
        <w:rPr>
          <w:i/>
          <w:sz w:val="28"/>
          <w:szCs w:val="28"/>
        </w:rPr>
        <w:t xml:space="preserve">Năm là, </w:t>
      </w:r>
      <w:r w:rsidRPr="00E609AF">
        <w:rPr>
          <w:sz w:val="28"/>
          <w:szCs w:val="28"/>
        </w:rPr>
        <w:t>cải cách tài chínhcông</w:t>
      </w:r>
    </w:p>
    <w:p w:rsidR="002C0174" w:rsidRPr="00E609AF" w:rsidRDefault="002C0174" w:rsidP="009E1222">
      <w:pPr>
        <w:pStyle w:val="BodyText"/>
        <w:spacing w:before="160" w:line="360" w:lineRule="auto"/>
        <w:ind w:left="0" w:right="-164" w:firstLine="709"/>
        <w:sectPr w:rsidR="002C0174" w:rsidRPr="00E609AF" w:rsidSect="00B60E40">
          <w:pgSz w:w="11910" w:h="16850"/>
          <w:pgMar w:top="1060" w:right="1325" w:bottom="1020" w:left="1400" w:header="0" w:footer="820" w:gutter="0"/>
          <w:cols w:space="720"/>
        </w:sectPr>
      </w:pPr>
      <w:r w:rsidRPr="00E609AF">
        <w:t>Tiếp tục hoàn thiện chính sách và hệ thống thuế, các chính sách về thu nhập, tiền lương, tiền công; thực hiện cân đối ngân sách tích cực, bảo đảm tỷ lệ tíchlũyhợplýchođầutưpháttriển;dànhnguồnlựcchoconngười,nhấtlàcải</w:t>
      </w:r>
    </w:p>
    <w:p w:rsidR="002C0174" w:rsidRPr="00E609AF" w:rsidRDefault="002C0174" w:rsidP="006D727F">
      <w:pPr>
        <w:pStyle w:val="BodyText"/>
        <w:spacing w:before="65" w:line="360" w:lineRule="auto"/>
        <w:ind w:left="0" w:right="-164"/>
      </w:pPr>
      <w:r w:rsidRPr="00E609AF">
        <w:lastRenderedPageBreak/>
        <w:t xml:space="preserve">cách chính sách tiền lương và an sinh xã hội; phấn đấu giảm dần bội chi ngân sách; đổi mới cơ chế, chính sách tài chính đối với doanh nghiệp nhà nước, nhất là các tập đoàn kinh tế và các tổng công </w:t>
      </w:r>
      <w:r w:rsidRPr="00E609AF">
        <w:rPr>
          <w:spacing w:val="-2"/>
        </w:rPr>
        <w:t xml:space="preserve">ty; </w:t>
      </w:r>
      <w:r w:rsidRPr="00E609AF">
        <w:t>quản lý chặt chẽ việc vay và trả nợ nước ngoài; giữ mức nợ Chính phủ, nợ quốc gia và nợ công trong giới hạn an toàn; đổi mới cơ chế hoạt động, nhất là cơ chế tài chính của các đơn vị sự nghiệp dịch vụ công; từng bước thực hiện chính sách điều chỉnh giá dịch vụ sự nghiệp công phù hợp; chú trọng đổi mới cơ chế tài chính của các cơ sở giáo dục, đào tạo, y tế công lập theo hướng tự chủ, công khai, minhbạch.</w:t>
      </w:r>
    </w:p>
    <w:p w:rsidR="002C0174" w:rsidRPr="00E609AF" w:rsidRDefault="002C0174" w:rsidP="00B60E40">
      <w:pPr>
        <w:pStyle w:val="BodyText"/>
        <w:spacing w:before="1" w:line="360" w:lineRule="auto"/>
        <w:ind w:left="0" w:right="-164" w:firstLine="709"/>
      </w:pPr>
      <w:r w:rsidRPr="00E609AF">
        <w:t>Đồng thời, nhà nước cũng tiếp tục đổi mới cơ chế phân bổ ngân sách cho cơ quan hành chính nhà nước, tiến tới xóa bỏ chế độ cấp kinh phí theo số lượng biên chế, thay thế bằng cơ chế cấp ngân sách dựa trên kết quả và chất lượng hoạt động, hướng vào kiểm soát đầu ra, chất lượng chi tiêu theo mục tiêu, nhiệm vụ của các cơ quan hành chính nhà nước; chuyển các đơn vị sự nghiệp khoa học, công nghệ sang cơ chế tự chủ, tự chịu tráchnhiệm</w:t>
      </w:r>
    </w:p>
    <w:p w:rsidR="002C0174" w:rsidRPr="00E609AF" w:rsidRDefault="002C0174" w:rsidP="00B60E40">
      <w:pPr>
        <w:pStyle w:val="ListParagraph"/>
        <w:numPr>
          <w:ilvl w:val="0"/>
          <w:numId w:val="11"/>
        </w:numPr>
        <w:tabs>
          <w:tab w:val="left" w:pos="1032"/>
        </w:tabs>
        <w:spacing w:before="1"/>
        <w:ind w:left="0" w:right="-164" w:firstLine="709"/>
        <w:rPr>
          <w:sz w:val="28"/>
          <w:szCs w:val="28"/>
        </w:rPr>
      </w:pPr>
      <w:r w:rsidRPr="00E609AF">
        <w:rPr>
          <w:i/>
          <w:sz w:val="28"/>
          <w:szCs w:val="28"/>
        </w:rPr>
        <w:t xml:space="preserve">Sáu là, </w:t>
      </w:r>
      <w:r w:rsidRPr="00E609AF">
        <w:rPr>
          <w:sz w:val="28"/>
          <w:szCs w:val="28"/>
        </w:rPr>
        <w:t>hiện đại hóa hànhchính</w:t>
      </w:r>
    </w:p>
    <w:p w:rsidR="00CB03B0" w:rsidRPr="00E609AF" w:rsidRDefault="002C0174" w:rsidP="00B60E40">
      <w:pPr>
        <w:pStyle w:val="BodyText"/>
        <w:spacing w:before="161" w:line="360" w:lineRule="auto"/>
        <w:ind w:left="0" w:right="-164" w:firstLine="709"/>
      </w:pPr>
      <w:r w:rsidRPr="00E609AF">
        <w:t xml:space="preserve">Nội dung hiện đại hóa nền hành chính tập trung đẩy mạnh ứng dụng công nghệ thông tin - truyền thông trong hoạt động của cơ quan hành chính nhà nước, bảo đảm hầu hết các văn bản, tài liệu chính thức trao đổi giữa các cơ quan hành chính nhà nước được thực hiện dưới dạng điện tử; cán bộ, công chức, viên chức thường xuyên sử dụng hệ thống thư điện tử trong công việc; bảo đảm dữ liệu điện tử phục vụ hầu hết các hoạt động trong các cơ quan; hầu hết các giao dịch của các cơ quan hành chính nhà nước được thực hiện trên môi trường điện tử, mọi lúc, mọi nơi, dựa trên các ứng dụng truyền thông đa phương tiện; Hoàn thiện và đẩy mạnh hoạt động của Mạng thông tin điện tử hành chính của Chính phủ trên Internet, đảm bảo công khai, minh bạch thủ tục hành chính, đáp </w:t>
      </w:r>
      <w:r w:rsidRPr="00E609AF">
        <w:rPr>
          <w:spacing w:val="-3"/>
        </w:rPr>
        <w:t xml:space="preserve">ứng </w:t>
      </w:r>
      <w:r w:rsidRPr="00E609AF">
        <w:t>nhu cầu thực tế, phục vụ người dân và doanh nghiệp mọi lúc, mọi nơi, dựa trên nhiều phương tiện khácnhau.</w:t>
      </w:r>
    </w:p>
    <w:sectPr w:rsidR="00CB03B0" w:rsidRPr="00E609AF" w:rsidSect="00B60E40">
      <w:pgSz w:w="12240" w:h="15840"/>
      <w:pgMar w:top="1440" w:right="1325"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5DEB" w:rsidRDefault="00455DEB">
      <w:r>
        <w:separator/>
      </w:r>
    </w:p>
  </w:endnote>
  <w:endnote w:type="continuationSeparator" w:id="1">
    <w:p w:rsidR="00455DEB" w:rsidRDefault="00455D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altName w:val="Calibri"/>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AFF" w:usb1="C000605B" w:usb2="00000029" w:usb3="00000000" w:csb0="000101FF" w:csb1="00000000"/>
  </w:font>
  <w:font w:name="Carlito">
    <w:altName w:val="Arial"/>
    <w:charset w:val="00"/>
    <w:family w:val="swiss"/>
    <w:pitch w:val="variable"/>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2834954"/>
      <w:docPartObj>
        <w:docPartGallery w:val="Page Numbers (Bottom of Page)"/>
        <w:docPartUnique/>
      </w:docPartObj>
    </w:sdtPr>
    <w:sdtEndPr>
      <w:rPr>
        <w:noProof/>
      </w:rPr>
    </w:sdtEndPr>
    <w:sdtContent>
      <w:p w:rsidR="00DA5DC5" w:rsidRDefault="005E7C20">
        <w:pPr>
          <w:pStyle w:val="Footer"/>
          <w:jc w:val="right"/>
        </w:pPr>
        <w:r>
          <w:fldChar w:fldCharType="begin"/>
        </w:r>
        <w:r w:rsidR="00DA5DC5">
          <w:instrText xml:space="preserve"> PAGE   \* MERGEFORMAT </w:instrText>
        </w:r>
        <w:r>
          <w:fldChar w:fldCharType="separate"/>
        </w:r>
        <w:r w:rsidR="00737343">
          <w:rPr>
            <w:noProof/>
          </w:rPr>
          <w:t>1</w:t>
        </w:r>
        <w:r>
          <w:rPr>
            <w:noProof/>
          </w:rPr>
          <w:fldChar w:fldCharType="end"/>
        </w:r>
      </w:p>
    </w:sdtContent>
  </w:sdt>
  <w:p w:rsidR="00B54AB6" w:rsidRDefault="00B54AB6" w:rsidP="00B54AB6">
    <w:pPr>
      <w:pStyle w:val="BodyText"/>
      <w:tabs>
        <w:tab w:val="center" w:pos="4592"/>
      </w:tabs>
      <w:spacing w:line="14" w:lineRule="auto"/>
      <w:ind w:left="0"/>
      <w:jc w:val="left"/>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AB6" w:rsidRDefault="005E7C20">
    <w:pPr>
      <w:pStyle w:val="BodyText"/>
      <w:spacing w:line="14" w:lineRule="auto"/>
      <w:ind w:left="0"/>
      <w:jc w:val="left"/>
      <w:rPr>
        <w:sz w:val="20"/>
      </w:rPr>
    </w:pPr>
    <w:r w:rsidRPr="005E7C20">
      <w:rPr>
        <w:noProof/>
      </w:rPr>
      <w:pict>
        <v:rect id="Rectangle 71" o:spid="_x0000_s4104" style="position:absolute;margin-left:85.1pt;margin-top:756.1pt;width:2in;height:.7pt;z-index:-251655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" fillcolor="black" stroked="f">
          <w10:wrap anchorx="page" anchory="page"/>
        </v:rect>
      </w:pict>
    </w:r>
    <w:r w:rsidRPr="005E7C20">
      <w:rPr>
        <w:noProof/>
      </w:rPr>
      <w:pict>
        <v:shapetype id="_x0000_t202" coordsize="21600,21600" o:spt="202" path="m,l,21600r21600,l21600,xe">
          <v:stroke joinstyle="miter"/>
          <v:path gradientshapeok="t" o:connecttype="rect"/>
        </v:shapetype>
        <v:shape id="Text Box 69" o:spid="_x0000_s4103" type="#_x0000_t202" style="position:absolute;margin-left:302.95pt;margin-top:790.05pt;width:18pt;height:15.3pt;z-index:-2516531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" filled="f" stroked="f">
          <v:textbox inset="0,0,0,0">
            <w:txbxContent>
              <w:p w:rsidR="00B54AB6" w:rsidRDefault="005E7C20">
                <w:pPr>
                  <w:spacing w:before="10"/>
                  <w:ind w:left="60"/>
                  <w:rPr>
                    <w:sz w:val="24"/>
                  </w:rPr>
                </w:pPr>
                <w:r>
                  <w:fldChar w:fldCharType="begin"/>
                </w:r>
                <w:r w:rsidR="00B54AB6">
                  <w:rPr>
                    <w:sz w:val="24"/>
                  </w:rPr>
                  <w:instrText xml:space="preserve"> PAGE </w:instrText>
                </w:r>
                <w:r>
                  <w:fldChar w:fldCharType="separate"/>
                </w:r>
                <w:r w:rsidR="00E609AF">
                  <w:rPr>
                    <w:noProof/>
                    <w:sz w:val="24"/>
                  </w:rPr>
                  <w:t>36</w:t>
                </w:r>
                <w: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AB6" w:rsidRDefault="005E7C20">
    <w:pPr>
      <w:pStyle w:val="BodyText"/>
      <w:spacing w:line="14" w:lineRule="auto"/>
      <w:ind w:left="0"/>
      <w:jc w:val="left"/>
      <w:rPr>
        <w:sz w:val="20"/>
      </w:rPr>
    </w:pPr>
    <w:r w:rsidRPr="005E7C20">
      <w:rPr>
        <w:noProof/>
      </w:rPr>
      <w:pict>
        <v:shapetype id="_x0000_t202" coordsize="21600,21600" o:spt="202" path="m,l,21600r21600,l21600,xe">
          <v:stroke joinstyle="miter"/>
          <v:path gradientshapeok="t" o:connecttype="rect"/>
        </v:shapetype>
        <v:shape id="Text Box 66" o:spid="_x0000_s4102" type="#_x0000_t202" style="position:absolute;margin-left:302.95pt;margin-top:790.05pt;width:18pt;height:15.3pt;z-index:-2516500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" filled="f" stroked="f">
          <v:textbox inset="0,0,0,0">
            <w:txbxContent>
              <w:p w:rsidR="00B54AB6" w:rsidRDefault="005E7C20">
                <w:pPr>
                  <w:spacing w:before="10"/>
                  <w:ind w:left="60"/>
                  <w:rPr>
                    <w:sz w:val="24"/>
                  </w:rPr>
                </w:pPr>
                <w:r>
                  <w:fldChar w:fldCharType="begin"/>
                </w:r>
                <w:r w:rsidR="00B54AB6">
                  <w:rPr>
                    <w:sz w:val="24"/>
                  </w:rPr>
                  <w:instrText xml:space="preserve"> PAGE </w:instrText>
                </w:r>
                <w:r>
                  <w:fldChar w:fldCharType="separate"/>
                </w:r>
                <w:r w:rsidR="00E609AF">
                  <w:rPr>
                    <w:noProof/>
                    <w:sz w:val="24"/>
                  </w:rPr>
                  <w:t>50</w:t>
                </w:r>
                <w: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AB6" w:rsidRDefault="005E7C20">
    <w:pPr>
      <w:pStyle w:val="BodyText"/>
      <w:spacing w:line="14" w:lineRule="auto"/>
      <w:ind w:left="0"/>
      <w:jc w:val="left"/>
      <w:rPr>
        <w:sz w:val="20"/>
      </w:rPr>
    </w:pPr>
    <w:r w:rsidRPr="005E7C20">
      <w:rPr>
        <w:noProof/>
      </w:rPr>
      <w:pict>
        <v:shapetype id="_x0000_t202" coordsize="21600,21600" o:spt="202" path="m,l,21600r21600,l21600,xe">
          <v:stroke joinstyle="miter"/>
          <v:path gradientshapeok="t" o:connecttype="rect"/>
        </v:shapetype>
        <v:shape id="Text Box 63" o:spid="_x0000_s4101" type="#_x0000_t202" style="position:absolute;margin-left:299.95pt;margin-top:790.05pt;width:24pt;height:15.3pt;z-index:-2516469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" filled="f" stroked="f">
          <v:textbox inset="0,0,0,0">
            <w:txbxContent>
              <w:p w:rsidR="00B54AB6" w:rsidRDefault="005E7C20">
                <w:pPr>
                  <w:spacing w:before="10"/>
                  <w:ind w:left="60"/>
                  <w:rPr>
                    <w:sz w:val="24"/>
                  </w:rPr>
                </w:pPr>
                <w:r>
                  <w:fldChar w:fldCharType="begin"/>
                </w:r>
                <w:r w:rsidR="00B54AB6">
                  <w:rPr>
                    <w:sz w:val="24"/>
                  </w:rPr>
                  <w:instrText xml:space="preserve"> PAGE </w:instrText>
                </w:r>
                <w:r>
                  <w:fldChar w:fldCharType="separate"/>
                </w:r>
                <w:r w:rsidR="00E609AF">
                  <w:rPr>
                    <w:noProof/>
                    <w:sz w:val="24"/>
                  </w:rPr>
                  <w:t>98</w:t>
                </w:r>
                <w: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AB6" w:rsidRDefault="005E7C20">
    <w:pPr>
      <w:pStyle w:val="BodyText"/>
      <w:spacing w:line="14" w:lineRule="auto"/>
      <w:ind w:left="0"/>
      <w:jc w:val="left"/>
      <w:rPr>
        <w:sz w:val="20"/>
      </w:rPr>
    </w:pPr>
    <w:r w:rsidRPr="005E7C20">
      <w:rPr>
        <w:noProof/>
      </w:rPr>
      <w:pict>
        <v:shapetype id="_x0000_t202" coordsize="21600,21600" o:spt="202" path="m,l,21600r21600,l21600,xe">
          <v:stroke joinstyle="miter"/>
          <v:path gradientshapeok="t" o:connecttype="rect"/>
        </v:shapetype>
        <v:shape id="Text Box 84" o:spid="_x0000_s4100" type="#_x0000_t202" style="position:absolute;margin-left:82.1pt;margin-top:770.5pt;width:2in;height:15.65pt;z-index:-2516449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" filled="f" stroked="f">
          <v:textbox inset="0,0,0,0">
            <w:txbxContent>
              <w:p w:rsidR="00B54AB6" w:rsidRDefault="005E7C20">
                <w:pPr>
                  <w:spacing w:before="39"/>
                  <w:ind w:left="60"/>
                </w:pPr>
                <w:r>
                  <w:fldChar w:fldCharType="begin"/>
                </w:r>
                <w:r w:rsidR="00B54AB6">
                  <w:rPr>
                    <w:vertAlign w:val="superscript"/>
                  </w:rPr>
                  <w:instrText xml:space="preserve"> PAGE </w:instrText>
                </w:r>
                <w:r>
                  <w:fldChar w:fldCharType="separate"/>
                </w:r>
                <w:r w:rsidR="00E609AF">
                  <w:rPr>
                    <w:noProof/>
                    <w:vertAlign w:val="superscript"/>
                  </w:rPr>
                  <w:t>38</w:t>
                </w:r>
                <w:r>
                  <w:fldChar w:fldCharType="end"/>
                </w:r>
                <w:r w:rsidR="00B54AB6">
                  <w:t xml:space="preserve"> Phạm Đức Toàn (2016) Tlđd.</w:t>
                </w:r>
              </w:p>
            </w:txbxContent>
          </v:textbox>
          <w10:wrap anchorx="page" anchory="page"/>
        </v:shape>
      </w:pict>
    </w:r>
    <w:r w:rsidRPr="005E7C20">
      <w:rPr>
        <w:noProof/>
      </w:rPr>
      <w:pict>
        <v:shape id="Text Box 83" o:spid="_x0000_s4099" type="#_x0000_t202" style="position:absolute;margin-left:301.95pt;margin-top:790.05pt;width:20pt;height:15.3pt;z-index:-2516439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" filled="f" stroked="f">
          <v:textbox inset="0,0,0,0">
            <w:txbxContent>
              <w:p w:rsidR="00B54AB6" w:rsidRDefault="00B54AB6">
                <w:pPr>
                  <w:spacing w:before="10"/>
                  <w:ind w:left="20"/>
                  <w:rPr>
                    <w:sz w:val="24"/>
                  </w:rPr>
                </w:pPr>
                <w:r>
                  <w:rPr>
                    <w:sz w:val="24"/>
                  </w:rPr>
                  <w:t>149</w:t>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AB6" w:rsidRDefault="005E7C20">
    <w:pPr>
      <w:pStyle w:val="BodyText"/>
      <w:spacing w:line="14" w:lineRule="auto"/>
      <w:ind w:left="0"/>
      <w:jc w:val="left"/>
      <w:rPr>
        <w:sz w:val="20"/>
      </w:rPr>
    </w:pPr>
    <w:r w:rsidRPr="005E7C20">
      <w:rPr>
        <w:noProof/>
      </w:rPr>
      <w:pict>
        <v:shapetype id="_x0000_t202" coordsize="21600,21600" o:spt="202" path="m,l,21600r21600,l21600,xe">
          <v:stroke joinstyle="miter"/>
          <v:path gradientshapeok="t" o:connecttype="rect"/>
        </v:shapetype>
        <v:shape id="Text Box 82" o:spid="_x0000_s4098" type="#_x0000_t202" style="position:absolute;margin-left:84.1pt;margin-top:770.5pt;width:141.5pt;height:15.65pt;z-index:-2516428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" filled="f" stroked="f">
          <v:textbox inset="0,0,0,0">
            <w:txbxContent>
              <w:p w:rsidR="00B54AB6" w:rsidRDefault="00B54AB6">
                <w:pPr>
                  <w:spacing w:before="39"/>
                  <w:ind w:left="20"/>
                  <w:rPr>
                    <w:i/>
                  </w:rPr>
                </w:pPr>
                <w:r>
                  <w:rPr>
                    <w:vertAlign w:val="superscript"/>
                  </w:rPr>
                  <w:t>38</w:t>
                </w:r>
                <w:r>
                  <w:t xml:space="preserve"> Phạm Đức Toàn (2016) </w:t>
                </w:r>
                <w:r>
                  <w:rPr>
                    <w:i/>
                  </w:rPr>
                  <w:t>Tlđd.</w:t>
                </w:r>
              </w:p>
            </w:txbxContent>
          </v:textbox>
          <w10:wrap anchorx="page" anchory="page"/>
        </v:shape>
      </w:pict>
    </w:r>
    <w:r w:rsidRPr="005E7C20">
      <w:rPr>
        <w:noProof/>
      </w:rPr>
      <w:pict>
        <v:shape id="Text Box 81" o:spid="_x0000_s4097" type="#_x0000_t202" style="position:absolute;margin-left:301.95pt;margin-top:790.05pt;width:20pt;height:15.3pt;z-index:-2516418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" filled="f" stroked="f">
          <v:textbox inset="0,0,0,0">
            <w:txbxContent>
              <w:p w:rsidR="00B54AB6" w:rsidRDefault="00B54AB6">
                <w:pPr>
                  <w:spacing w:before="10"/>
                  <w:ind w:left="20"/>
                  <w:rPr>
                    <w:sz w:val="24"/>
                  </w:rPr>
                </w:pPr>
                <w:r>
                  <w:rPr>
                    <w:sz w:val="24"/>
                  </w:rPr>
                  <w:t>150</w:t>
                </w: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AB6" w:rsidRDefault="00B54AB6">
    <w:pPr>
      <w:pStyle w:val="Footer"/>
      <w:jc w:val="right"/>
    </w:pPr>
  </w:p>
  <w:p w:rsidR="00B54AB6" w:rsidRDefault="00B54AB6">
    <w:pPr>
      <w:pStyle w:val="BodyText"/>
      <w:spacing w:line="14" w:lineRule="auto"/>
      <w:ind w:left="0"/>
      <w:jc w:val="left"/>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5DEB" w:rsidRDefault="00455DEB">
      <w:r>
        <w:separator/>
      </w:r>
    </w:p>
  </w:footnote>
  <w:footnote w:type="continuationSeparator" w:id="1">
    <w:p w:rsidR="00455DEB" w:rsidRDefault="00455DEB">
      <w:r>
        <w:continuationSeparator/>
      </w:r>
    </w:p>
  </w:footnote>
  <w:footnote w:id="2">
    <w:p w:rsidR="00DA5DC5" w:rsidRPr="004176F3" w:rsidRDefault="00DA5DC5" w:rsidP="00DA5DC5">
      <w:pPr>
        <w:spacing w:before="120"/>
        <w:ind w:right="-164" w:firstLine="709"/>
        <w:rPr>
          <w:sz w:val="20"/>
        </w:rPr>
      </w:pPr>
      <w:r>
        <w:rPr>
          <w:rStyle w:val="FootnoteReference"/>
        </w:rPr>
        <w:footnoteRef/>
      </w:r>
      <w:r w:rsidRPr="004176F3">
        <w:rPr>
          <w:sz w:val="20"/>
        </w:rPr>
        <w:t xml:space="preserve"> Khoản 1 Điều 8 Hiến pháp năm 2013</w:t>
      </w:r>
    </w:p>
    <w:p w:rsidR="00DA5DC5" w:rsidRPr="00DA5DC5" w:rsidRDefault="00DA5DC5">
      <w:pPr>
        <w:pStyle w:val="FootnoteText"/>
      </w:pPr>
    </w:p>
  </w:footnote>
  <w:footnote w:id="3">
    <w:p w:rsidR="00DA5DC5" w:rsidRPr="00DA5DC5" w:rsidRDefault="00DA5DC5">
      <w:pPr>
        <w:pStyle w:val="FootnoteText"/>
      </w:pPr>
      <w:r>
        <w:rPr>
          <w:rStyle w:val="FootnoteReference"/>
        </w:rPr>
        <w:footnoteRef/>
      </w:r>
      <w:r>
        <w:rPr>
          <w:noProof/>
        </w:rPr>
        <w:drawing>
          <wp:inline distT="0" distB="0" distL="0" distR="0">
            <wp:extent cx="1381125"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81125" cy="180975"/>
                    </a:xfrm>
                    <a:prstGeom prst="rect">
                      <a:avLst/>
                    </a:prstGeom>
                    <a:noFill/>
                    <a:ln>
                      <a:noFill/>
                    </a:ln>
                  </pic:spPr>
                </pic:pic>
              </a:graphicData>
            </a:graphic>
          </wp:inline>
        </w:drawing>
      </w:r>
    </w:p>
  </w:footnote>
  <w:footnote w:id="4">
    <w:p w:rsidR="00DA5DC5" w:rsidRPr="004176F3" w:rsidRDefault="00DA5DC5" w:rsidP="00DA5DC5">
      <w:pPr>
        <w:spacing w:before="120"/>
        <w:ind w:right="-164"/>
        <w:rPr>
          <w:sz w:val="20"/>
        </w:rPr>
      </w:pPr>
      <w:r>
        <w:rPr>
          <w:rStyle w:val="FootnoteReference"/>
        </w:rPr>
        <w:footnoteRef/>
      </w:r>
      <w:r w:rsidRPr="004176F3">
        <w:rPr>
          <w:sz w:val="20"/>
        </w:rPr>
        <w:t>Nhiệm vụ, quyền hạn cụ thể của chính phủ, Thủ tướng chính phủ xem ở Hiến pháp và Luật tổ chức Chính phủ</w:t>
      </w:r>
    </w:p>
    <w:p w:rsidR="00DA5DC5" w:rsidRPr="00DA5DC5" w:rsidRDefault="00DA5DC5">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77527"/>
    <w:multiLevelType w:val="hybridMultilevel"/>
    <w:tmpl w:val="4686F31C"/>
    <w:lvl w:ilvl="0" w:tplc="FD10FE42">
      <w:start w:val="1"/>
      <w:numFmt w:val="decimal"/>
      <w:lvlText w:val="%1."/>
      <w:lvlJc w:val="left"/>
      <w:pPr>
        <w:ind w:left="1148" w:hanging="281"/>
        <w:jc w:val="left"/>
      </w:pPr>
      <w:rPr>
        <w:rFonts w:ascii="Times New Roman" w:eastAsia="Times New Roman" w:hAnsi="Times New Roman" w:cs="Times New Roman" w:hint="default"/>
        <w:w w:val="100"/>
        <w:sz w:val="28"/>
        <w:szCs w:val="28"/>
        <w:lang w:eastAsia="en-US" w:bidi="ar-SA"/>
      </w:rPr>
    </w:lvl>
    <w:lvl w:ilvl="1" w:tplc="E81C418E">
      <w:start w:val="1"/>
      <w:numFmt w:val="upperRoman"/>
      <w:lvlText w:val="%2."/>
      <w:lvlJc w:val="left"/>
      <w:pPr>
        <w:ind w:left="1091" w:hanging="250"/>
        <w:jc w:val="left"/>
      </w:pPr>
      <w:rPr>
        <w:rFonts w:ascii="Times New Roman" w:eastAsia="Times New Roman" w:hAnsi="Times New Roman" w:cs="Times New Roman" w:hint="default"/>
        <w:b/>
        <w:bCs/>
        <w:w w:val="100"/>
        <w:sz w:val="28"/>
        <w:szCs w:val="28"/>
        <w:lang w:eastAsia="en-US" w:bidi="ar-SA"/>
      </w:rPr>
    </w:lvl>
    <w:lvl w:ilvl="2" w:tplc="32D0D56C">
      <w:start w:val="1"/>
      <w:numFmt w:val="decimal"/>
      <w:lvlText w:val="%3."/>
      <w:lvlJc w:val="left"/>
      <w:pPr>
        <w:ind w:left="1122" w:hanging="281"/>
        <w:jc w:val="left"/>
      </w:pPr>
      <w:rPr>
        <w:rFonts w:ascii="Times New Roman" w:eastAsia="Times New Roman" w:hAnsi="Times New Roman" w:cs="Times New Roman" w:hint="default"/>
        <w:b/>
        <w:bCs/>
        <w:w w:val="100"/>
        <w:sz w:val="28"/>
        <w:szCs w:val="28"/>
        <w:lang w:eastAsia="en-US" w:bidi="ar-SA"/>
      </w:rPr>
    </w:lvl>
    <w:lvl w:ilvl="3" w:tplc="1932DC9A">
      <w:start w:val="1"/>
      <w:numFmt w:val="lowerLetter"/>
      <w:lvlText w:val="%4."/>
      <w:lvlJc w:val="left"/>
      <w:pPr>
        <w:ind w:left="1106" w:hanging="264"/>
        <w:jc w:val="left"/>
      </w:pPr>
      <w:rPr>
        <w:rFonts w:ascii="Times New Roman" w:eastAsia="Times New Roman" w:hAnsi="Times New Roman" w:cs="Times New Roman" w:hint="default"/>
        <w:w w:val="100"/>
        <w:sz w:val="28"/>
        <w:szCs w:val="28"/>
        <w:lang w:eastAsia="en-US" w:bidi="ar-SA"/>
      </w:rPr>
    </w:lvl>
    <w:lvl w:ilvl="4" w:tplc="84682A42">
      <w:numFmt w:val="bullet"/>
      <w:lvlText w:val="•"/>
      <w:lvlJc w:val="left"/>
      <w:pPr>
        <w:ind w:left="3361" w:hanging="264"/>
      </w:pPr>
      <w:rPr>
        <w:rFonts w:hint="default"/>
        <w:lang w:eastAsia="en-US" w:bidi="ar-SA"/>
      </w:rPr>
    </w:lvl>
    <w:lvl w:ilvl="5" w:tplc="A7CEFA02">
      <w:numFmt w:val="bullet"/>
      <w:lvlText w:val="•"/>
      <w:lvlJc w:val="left"/>
      <w:pPr>
        <w:ind w:left="4472" w:hanging="264"/>
      </w:pPr>
      <w:rPr>
        <w:rFonts w:hint="default"/>
        <w:lang w:eastAsia="en-US" w:bidi="ar-SA"/>
      </w:rPr>
    </w:lvl>
    <w:lvl w:ilvl="6" w:tplc="E36C68DE">
      <w:numFmt w:val="bullet"/>
      <w:lvlText w:val="•"/>
      <w:lvlJc w:val="left"/>
      <w:pPr>
        <w:ind w:left="5583" w:hanging="264"/>
      </w:pPr>
      <w:rPr>
        <w:rFonts w:hint="default"/>
        <w:lang w:eastAsia="en-US" w:bidi="ar-SA"/>
      </w:rPr>
    </w:lvl>
    <w:lvl w:ilvl="7" w:tplc="8C646E88">
      <w:numFmt w:val="bullet"/>
      <w:lvlText w:val="•"/>
      <w:lvlJc w:val="left"/>
      <w:pPr>
        <w:ind w:left="6694" w:hanging="264"/>
      </w:pPr>
      <w:rPr>
        <w:rFonts w:hint="default"/>
        <w:lang w:eastAsia="en-US" w:bidi="ar-SA"/>
      </w:rPr>
    </w:lvl>
    <w:lvl w:ilvl="8" w:tplc="EB06FB10">
      <w:numFmt w:val="bullet"/>
      <w:lvlText w:val="•"/>
      <w:lvlJc w:val="left"/>
      <w:pPr>
        <w:ind w:left="7804" w:hanging="264"/>
      </w:pPr>
      <w:rPr>
        <w:rFonts w:hint="default"/>
        <w:lang w:eastAsia="en-US" w:bidi="ar-SA"/>
      </w:rPr>
    </w:lvl>
  </w:abstractNum>
  <w:abstractNum w:abstractNumId="1">
    <w:nsid w:val="0B8353E4"/>
    <w:multiLevelType w:val="hybridMultilevel"/>
    <w:tmpl w:val="339EACA8"/>
    <w:lvl w:ilvl="0" w:tplc="59FCA4A2">
      <w:start w:val="1"/>
      <w:numFmt w:val="decimal"/>
      <w:lvlText w:val="%1."/>
      <w:lvlJc w:val="left"/>
      <w:pPr>
        <w:ind w:left="302" w:hanging="293"/>
        <w:jc w:val="left"/>
      </w:pPr>
      <w:rPr>
        <w:rFonts w:ascii="Times New Roman" w:eastAsia="Times New Roman" w:hAnsi="Times New Roman" w:cs="Times New Roman" w:hint="default"/>
        <w:w w:val="100"/>
        <w:sz w:val="28"/>
        <w:szCs w:val="28"/>
        <w:lang w:eastAsia="en-US" w:bidi="ar-SA"/>
      </w:rPr>
    </w:lvl>
    <w:lvl w:ilvl="1" w:tplc="5FC0E17C">
      <w:start w:val="1"/>
      <w:numFmt w:val="upperRoman"/>
      <w:lvlText w:val="%2."/>
      <w:lvlJc w:val="left"/>
      <w:pPr>
        <w:ind w:left="302" w:hanging="305"/>
        <w:jc w:val="left"/>
      </w:pPr>
      <w:rPr>
        <w:rFonts w:ascii="Times New Roman" w:eastAsia="Times New Roman" w:hAnsi="Times New Roman" w:cs="Times New Roman" w:hint="default"/>
        <w:b/>
        <w:bCs/>
        <w:w w:val="100"/>
        <w:sz w:val="28"/>
        <w:szCs w:val="28"/>
        <w:lang w:eastAsia="en-US" w:bidi="ar-SA"/>
      </w:rPr>
    </w:lvl>
    <w:lvl w:ilvl="2" w:tplc="F208A2CA">
      <w:numFmt w:val="bullet"/>
      <w:lvlText w:val="•"/>
      <w:lvlJc w:val="left"/>
      <w:pPr>
        <w:ind w:left="2245" w:hanging="305"/>
      </w:pPr>
      <w:rPr>
        <w:rFonts w:hint="default"/>
        <w:lang w:eastAsia="en-US" w:bidi="ar-SA"/>
      </w:rPr>
    </w:lvl>
    <w:lvl w:ilvl="3" w:tplc="CACA32A6">
      <w:numFmt w:val="bullet"/>
      <w:lvlText w:val="•"/>
      <w:lvlJc w:val="left"/>
      <w:pPr>
        <w:ind w:left="3217" w:hanging="305"/>
      </w:pPr>
      <w:rPr>
        <w:rFonts w:hint="default"/>
        <w:lang w:eastAsia="en-US" w:bidi="ar-SA"/>
      </w:rPr>
    </w:lvl>
    <w:lvl w:ilvl="4" w:tplc="5D5AC968">
      <w:numFmt w:val="bullet"/>
      <w:lvlText w:val="•"/>
      <w:lvlJc w:val="left"/>
      <w:pPr>
        <w:ind w:left="4190" w:hanging="305"/>
      </w:pPr>
      <w:rPr>
        <w:rFonts w:hint="default"/>
        <w:lang w:eastAsia="en-US" w:bidi="ar-SA"/>
      </w:rPr>
    </w:lvl>
    <w:lvl w:ilvl="5" w:tplc="34F06D50">
      <w:numFmt w:val="bullet"/>
      <w:lvlText w:val="•"/>
      <w:lvlJc w:val="left"/>
      <w:pPr>
        <w:ind w:left="5163" w:hanging="305"/>
      </w:pPr>
      <w:rPr>
        <w:rFonts w:hint="default"/>
        <w:lang w:eastAsia="en-US" w:bidi="ar-SA"/>
      </w:rPr>
    </w:lvl>
    <w:lvl w:ilvl="6" w:tplc="0374D53A">
      <w:numFmt w:val="bullet"/>
      <w:lvlText w:val="•"/>
      <w:lvlJc w:val="left"/>
      <w:pPr>
        <w:ind w:left="6135" w:hanging="305"/>
      </w:pPr>
      <w:rPr>
        <w:rFonts w:hint="default"/>
        <w:lang w:eastAsia="en-US" w:bidi="ar-SA"/>
      </w:rPr>
    </w:lvl>
    <w:lvl w:ilvl="7" w:tplc="C5F02758">
      <w:numFmt w:val="bullet"/>
      <w:lvlText w:val="•"/>
      <w:lvlJc w:val="left"/>
      <w:pPr>
        <w:ind w:left="7108" w:hanging="305"/>
      </w:pPr>
      <w:rPr>
        <w:rFonts w:hint="default"/>
        <w:lang w:eastAsia="en-US" w:bidi="ar-SA"/>
      </w:rPr>
    </w:lvl>
    <w:lvl w:ilvl="8" w:tplc="CBE4992E">
      <w:numFmt w:val="bullet"/>
      <w:lvlText w:val="•"/>
      <w:lvlJc w:val="left"/>
      <w:pPr>
        <w:ind w:left="8081" w:hanging="305"/>
      </w:pPr>
      <w:rPr>
        <w:rFonts w:hint="default"/>
        <w:lang w:eastAsia="en-US" w:bidi="ar-SA"/>
      </w:rPr>
    </w:lvl>
  </w:abstractNum>
  <w:abstractNum w:abstractNumId="2">
    <w:nsid w:val="0D7455C7"/>
    <w:multiLevelType w:val="hybridMultilevel"/>
    <w:tmpl w:val="D108AF2A"/>
    <w:lvl w:ilvl="0" w:tplc="492EFF04">
      <w:numFmt w:val="bullet"/>
      <w:lvlText w:val="-"/>
      <w:lvlJc w:val="left"/>
      <w:pPr>
        <w:ind w:left="1031" w:hanging="164"/>
      </w:pPr>
      <w:rPr>
        <w:rFonts w:ascii="Times New Roman" w:eastAsia="Times New Roman" w:hAnsi="Times New Roman" w:cs="Times New Roman" w:hint="default"/>
        <w:w w:val="100"/>
        <w:sz w:val="28"/>
        <w:szCs w:val="28"/>
        <w:lang w:eastAsia="en-US" w:bidi="ar-SA"/>
      </w:rPr>
    </w:lvl>
    <w:lvl w:ilvl="1" w:tplc="C08EB114">
      <w:numFmt w:val="bullet"/>
      <w:lvlText w:val="•"/>
      <w:lvlJc w:val="left"/>
      <w:pPr>
        <w:ind w:left="1938" w:hanging="164"/>
      </w:pPr>
      <w:rPr>
        <w:rFonts w:hint="default"/>
        <w:lang w:eastAsia="en-US" w:bidi="ar-SA"/>
      </w:rPr>
    </w:lvl>
    <w:lvl w:ilvl="2" w:tplc="F012876E">
      <w:numFmt w:val="bullet"/>
      <w:lvlText w:val="•"/>
      <w:lvlJc w:val="left"/>
      <w:pPr>
        <w:ind w:left="2837" w:hanging="164"/>
      </w:pPr>
      <w:rPr>
        <w:rFonts w:hint="default"/>
        <w:lang w:eastAsia="en-US" w:bidi="ar-SA"/>
      </w:rPr>
    </w:lvl>
    <w:lvl w:ilvl="3" w:tplc="E8BC0D72">
      <w:numFmt w:val="bullet"/>
      <w:lvlText w:val="•"/>
      <w:lvlJc w:val="left"/>
      <w:pPr>
        <w:ind w:left="3735" w:hanging="164"/>
      </w:pPr>
      <w:rPr>
        <w:rFonts w:hint="default"/>
        <w:lang w:eastAsia="en-US" w:bidi="ar-SA"/>
      </w:rPr>
    </w:lvl>
    <w:lvl w:ilvl="4" w:tplc="3050D000">
      <w:numFmt w:val="bullet"/>
      <w:lvlText w:val="•"/>
      <w:lvlJc w:val="left"/>
      <w:pPr>
        <w:ind w:left="4634" w:hanging="164"/>
      </w:pPr>
      <w:rPr>
        <w:rFonts w:hint="default"/>
        <w:lang w:eastAsia="en-US" w:bidi="ar-SA"/>
      </w:rPr>
    </w:lvl>
    <w:lvl w:ilvl="5" w:tplc="468E2DBE">
      <w:numFmt w:val="bullet"/>
      <w:lvlText w:val="•"/>
      <w:lvlJc w:val="left"/>
      <w:pPr>
        <w:ind w:left="5533" w:hanging="164"/>
      </w:pPr>
      <w:rPr>
        <w:rFonts w:hint="default"/>
        <w:lang w:eastAsia="en-US" w:bidi="ar-SA"/>
      </w:rPr>
    </w:lvl>
    <w:lvl w:ilvl="6" w:tplc="599647F2">
      <w:numFmt w:val="bullet"/>
      <w:lvlText w:val="•"/>
      <w:lvlJc w:val="left"/>
      <w:pPr>
        <w:ind w:left="6431" w:hanging="164"/>
      </w:pPr>
      <w:rPr>
        <w:rFonts w:hint="default"/>
        <w:lang w:eastAsia="en-US" w:bidi="ar-SA"/>
      </w:rPr>
    </w:lvl>
    <w:lvl w:ilvl="7" w:tplc="783035E4">
      <w:numFmt w:val="bullet"/>
      <w:lvlText w:val="•"/>
      <w:lvlJc w:val="left"/>
      <w:pPr>
        <w:ind w:left="7330" w:hanging="164"/>
      </w:pPr>
      <w:rPr>
        <w:rFonts w:hint="default"/>
        <w:lang w:eastAsia="en-US" w:bidi="ar-SA"/>
      </w:rPr>
    </w:lvl>
    <w:lvl w:ilvl="8" w:tplc="BE60F33E">
      <w:numFmt w:val="bullet"/>
      <w:lvlText w:val="•"/>
      <w:lvlJc w:val="left"/>
      <w:pPr>
        <w:ind w:left="8229" w:hanging="164"/>
      </w:pPr>
      <w:rPr>
        <w:rFonts w:hint="default"/>
        <w:lang w:eastAsia="en-US" w:bidi="ar-SA"/>
      </w:rPr>
    </w:lvl>
  </w:abstractNum>
  <w:abstractNum w:abstractNumId="3">
    <w:nsid w:val="0F877394"/>
    <w:multiLevelType w:val="hybridMultilevel"/>
    <w:tmpl w:val="9FFE76B6"/>
    <w:lvl w:ilvl="0" w:tplc="97A06584">
      <w:start w:val="1"/>
      <w:numFmt w:val="decimal"/>
      <w:lvlText w:val="%1."/>
      <w:lvlJc w:val="left"/>
      <w:pPr>
        <w:ind w:left="1149" w:hanging="281"/>
        <w:jc w:val="left"/>
      </w:pPr>
      <w:rPr>
        <w:rFonts w:ascii="Times New Roman" w:eastAsia="Times New Roman" w:hAnsi="Times New Roman" w:cs="Times New Roman" w:hint="default"/>
        <w:spacing w:val="0"/>
        <w:w w:val="100"/>
        <w:sz w:val="28"/>
        <w:szCs w:val="28"/>
        <w:lang w:eastAsia="en-US" w:bidi="ar-SA"/>
      </w:rPr>
    </w:lvl>
    <w:lvl w:ilvl="1" w:tplc="060416C6">
      <w:numFmt w:val="bullet"/>
      <w:lvlText w:val="•"/>
      <w:lvlJc w:val="left"/>
      <w:pPr>
        <w:ind w:left="2028" w:hanging="281"/>
      </w:pPr>
      <w:rPr>
        <w:rFonts w:hint="default"/>
        <w:lang w:eastAsia="en-US" w:bidi="ar-SA"/>
      </w:rPr>
    </w:lvl>
    <w:lvl w:ilvl="2" w:tplc="0F56C8A0">
      <w:numFmt w:val="bullet"/>
      <w:lvlText w:val="•"/>
      <w:lvlJc w:val="left"/>
      <w:pPr>
        <w:ind w:left="2917" w:hanging="281"/>
      </w:pPr>
      <w:rPr>
        <w:rFonts w:hint="default"/>
        <w:lang w:eastAsia="en-US" w:bidi="ar-SA"/>
      </w:rPr>
    </w:lvl>
    <w:lvl w:ilvl="3" w:tplc="1722B786">
      <w:numFmt w:val="bullet"/>
      <w:lvlText w:val="•"/>
      <w:lvlJc w:val="left"/>
      <w:pPr>
        <w:ind w:left="3805" w:hanging="281"/>
      </w:pPr>
      <w:rPr>
        <w:rFonts w:hint="default"/>
        <w:lang w:eastAsia="en-US" w:bidi="ar-SA"/>
      </w:rPr>
    </w:lvl>
    <w:lvl w:ilvl="4" w:tplc="31F6133C">
      <w:numFmt w:val="bullet"/>
      <w:lvlText w:val="•"/>
      <w:lvlJc w:val="left"/>
      <w:pPr>
        <w:ind w:left="4694" w:hanging="281"/>
      </w:pPr>
      <w:rPr>
        <w:rFonts w:hint="default"/>
        <w:lang w:eastAsia="en-US" w:bidi="ar-SA"/>
      </w:rPr>
    </w:lvl>
    <w:lvl w:ilvl="5" w:tplc="2D36C7F4">
      <w:numFmt w:val="bullet"/>
      <w:lvlText w:val="•"/>
      <w:lvlJc w:val="left"/>
      <w:pPr>
        <w:ind w:left="5583" w:hanging="281"/>
      </w:pPr>
      <w:rPr>
        <w:rFonts w:hint="default"/>
        <w:lang w:eastAsia="en-US" w:bidi="ar-SA"/>
      </w:rPr>
    </w:lvl>
    <w:lvl w:ilvl="6" w:tplc="855CA70C">
      <w:numFmt w:val="bullet"/>
      <w:lvlText w:val="•"/>
      <w:lvlJc w:val="left"/>
      <w:pPr>
        <w:ind w:left="6471" w:hanging="281"/>
      </w:pPr>
      <w:rPr>
        <w:rFonts w:hint="default"/>
        <w:lang w:eastAsia="en-US" w:bidi="ar-SA"/>
      </w:rPr>
    </w:lvl>
    <w:lvl w:ilvl="7" w:tplc="E9D05B96">
      <w:numFmt w:val="bullet"/>
      <w:lvlText w:val="•"/>
      <w:lvlJc w:val="left"/>
      <w:pPr>
        <w:ind w:left="7360" w:hanging="281"/>
      </w:pPr>
      <w:rPr>
        <w:rFonts w:hint="default"/>
        <w:lang w:eastAsia="en-US" w:bidi="ar-SA"/>
      </w:rPr>
    </w:lvl>
    <w:lvl w:ilvl="8" w:tplc="208879BC">
      <w:numFmt w:val="bullet"/>
      <w:lvlText w:val="•"/>
      <w:lvlJc w:val="left"/>
      <w:pPr>
        <w:ind w:left="8249" w:hanging="281"/>
      </w:pPr>
      <w:rPr>
        <w:rFonts w:hint="default"/>
        <w:lang w:eastAsia="en-US" w:bidi="ar-SA"/>
      </w:rPr>
    </w:lvl>
  </w:abstractNum>
  <w:abstractNum w:abstractNumId="4">
    <w:nsid w:val="14A24A61"/>
    <w:multiLevelType w:val="hybridMultilevel"/>
    <w:tmpl w:val="4D725C3E"/>
    <w:lvl w:ilvl="0" w:tplc="4DAAE8B0">
      <w:numFmt w:val="bullet"/>
      <w:lvlText w:val="-"/>
      <w:lvlJc w:val="left"/>
      <w:pPr>
        <w:ind w:left="302" w:hanging="197"/>
      </w:pPr>
      <w:rPr>
        <w:rFonts w:ascii="Times New Roman" w:eastAsia="Times New Roman" w:hAnsi="Times New Roman" w:cs="Times New Roman" w:hint="default"/>
        <w:w w:val="100"/>
        <w:sz w:val="28"/>
        <w:szCs w:val="28"/>
        <w:lang w:eastAsia="en-US" w:bidi="ar-SA"/>
      </w:rPr>
    </w:lvl>
    <w:lvl w:ilvl="1" w:tplc="4E5C8B8E">
      <w:numFmt w:val="bullet"/>
      <w:lvlText w:val="•"/>
      <w:lvlJc w:val="left"/>
      <w:pPr>
        <w:ind w:left="1272" w:hanging="197"/>
      </w:pPr>
      <w:rPr>
        <w:rFonts w:hint="default"/>
        <w:lang w:eastAsia="en-US" w:bidi="ar-SA"/>
      </w:rPr>
    </w:lvl>
    <w:lvl w:ilvl="2" w:tplc="67300ACE">
      <w:numFmt w:val="bullet"/>
      <w:lvlText w:val="•"/>
      <w:lvlJc w:val="left"/>
      <w:pPr>
        <w:ind w:left="2245" w:hanging="197"/>
      </w:pPr>
      <w:rPr>
        <w:rFonts w:hint="default"/>
        <w:lang w:eastAsia="en-US" w:bidi="ar-SA"/>
      </w:rPr>
    </w:lvl>
    <w:lvl w:ilvl="3" w:tplc="ECF0384A">
      <w:numFmt w:val="bullet"/>
      <w:lvlText w:val="•"/>
      <w:lvlJc w:val="left"/>
      <w:pPr>
        <w:ind w:left="3217" w:hanging="197"/>
      </w:pPr>
      <w:rPr>
        <w:rFonts w:hint="default"/>
        <w:lang w:eastAsia="en-US" w:bidi="ar-SA"/>
      </w:rPr>
    </w:lvl>
    <w:lvl w:ilvl="4" w:tplc="D564F40C">
      <w:numFmt w:val="bullet"/>
      <w:lvlText w:val="•"/>
      <w:lvlJc w:val="left"/>
      <w:pPr>
        <w:ind w:left="4190" w:hanging="197"/>
      </w:pPr>
      <w:rPr>
        <w:rFonts w:hint="default"/>
        <w:lang w:eastAsia="en-US" w:bidi="ar-SA"/>
      </w:rPr>
    </w:lvl>
    <w:lvl w:ilvl="5" w:tplc="26C23A74">
      <w:numFmt w:val="bullet"/>
      <w:lvlText w:val="•"/>
      <w:lvlJc w:val="left"/>
      <w:pPr>
        <w:ind w:left="5163" w:hanging="197"/>
      </w:pPr>
      <w:rPr>
        <w:rFonts w:hint="default"/>
        <w:lang w:eastAsia="en-US" w:bidi="ar-SA"/>
      </w:rPr>
    </w:lvl>
    <w:lvl w:ilvl="6" w:tplc="E49E19A2">
      <w:numFmt w:val="bullet"/>
      <w:lvlText w:val="•"/>
      <w:lvlJc w:val="left"/>
      <w:pPr>
        <w:ind w:left="6135" w:hanging="197"/>
      </w:pPr>
      <w:rPr>
        <w:rFonts w:hint="default"/>
        <w:lang w:eastAsia="en-US" w:bidi="ar-SA"/>
      </w:rPr>
    </w:lvl>
    <w:lvl w:ilvl="7" w:tplc="9CF25702">
      <w:numFmt w:val="bullet"/>
      <w:lvlText w:val="•"/>
      <w:lvlJc w:val="left"/>
      <w:pPr>
        <w:ind w:left="7108" w:hanging="197"/>
      </w:pPr>
      <w:rPr>
        <w:rFonts w:hint="default"/>
        <w:lang w:eastAsia="en-US" w:bidi="ar-SA"/>
      </w:rPr>
    </w:lvl>
    <w:lvl w:ilvl="8" w:tplc="6D409EB4">
      <w:numFmt w:val="bullet"/>
      <w:lvlText w:val="•"/>
      <w:lvlJc w:val="left"/>
      <w:pPr>
        <w:ind w:left="8081" w:hanging="197"/>
      </w:pPr>
      <w:rPr>
        <w:rFonts w:hint="default"/>
        <w:lang w:eastAsia="en-US" w:bidi="ar-SA"/>
      </w:rPr>
    </w:lvl>
  </w:abstractNum>
  <w:abstractNum w:abstractNumId="5">
    <w:nsid w:val="1650268C"/>
    <w:multiLevelType w:val="hybridMultilevel"/>
    <w:tmpl w:val="FBBACF5A"/>
    <w:lvl w:ilvl="0" w:tplc="6A885B68">
      <w:numFmt w:val="bullet"/>
      <w:lvlText w:val="-"/>
      <w:lvlJc w:val="left"/>
      <w:pPr>
        <w:ind w:left="206" w:hanging="164"/>
      </w:pPr>
      <w:rPr>
        <w:rFonts w:ascii="Times New Roman" w:eastAsia="Times New Roman" w:hAnsi="Times New Roman" w:cs="Times New Roman" w:hint="default"/>
        <w:w w:val="100"/>
        <w:sz w:val="28"/>
        <w:szCs w:val="28"/>
        <w:lang w:eastAsia="en-US" w:bidi="ar-SA"/>
      </w:rPr>
    </w:lvl>
    <w:lvl w:ilvl="1" w:tplc="254C2138">
      <w:numFmt w:val="bullet"/>
      <w:lvlText w:val="-"/>
      <w:lvlJc w:val="left"/>
      <w:pPr>
        <w:ind w:left="302" w:hanging="164"/>
      </w:pPr>
      <w:rPr>
        <w:rFonts w:ascii="Times New Roman" w:eastAsia="Times New Roman" w:hAnsi="Times New Roman" w:cs="Times New Roman" w:hint="default"/>
        <w:w w:val="100"/>
        <w:sz w:val="28"/>
        <w:szCs w:val="28"/>
        <w:lang w:eastAsia="en-US" w:bidi="ar-SA"/>
      </w:rPr>
    </w:lvl>
    <w:lvl w:ilvl="2" w:tplc="AAB461A8">
      <w:numFmt w:val="bullet"/>
      <w:lvlText w:val="•"/>
      <w:lvlJc w:val="left"/>
      <w:pPr>
        <w:ind w:left="340" w:hanging="164"/>
      </w:pPr>
      <w:rPr>
        <w:rFonts w:hint="default"/>
        <w:lang w:eastAsia="en-US" w:bidi="ar-SA"/>
      </w:rPr>
    </w:lvl>
    <w:lvl w:ilvl="3" w:tplc="C7581046">
      <w:numFmt w:val="bullet"/>
      <w:lvlText w:val="•"/>
      <w:lvlJc w:val="left"/>
      <w:pPr>
        <w:ind w:left="1447" w:hanging="164"/>
      </w:pPr>
      <w:rPr>
        <w:rFonts w:hint="default"/>
        <w:lang w:eastAsia="en-US" w:bidi="ar-SA"/>
      </w:rPr>
    </w:lvl>
    <w:lvl w:ilvl="4" w:tplc="A61AC7FE">
      <w:numFmt w:val="bullet"/>
      <w:lvlText w:val="•"/>
      <w:lvlJc w:val="left"/>
      <w:pPr>
        <w:ind w:left="2555" w:hanging="164"/>
      </w:pPr>
      <w:rPr>
        <w:rFonts w:hint="default"/>
        <w:lang w:eastAsia="en-US" w:bidi="ar-SA"/>
      </w:rPr>
    </w:lvl>
    <w:lvl w:ilvl="5" w:tplc="014C298C">
      <w:numFmt w:val="bullet"/>
      <w:lvlText w:val="•"/>
      <w:lvlJc w:val="left"/>
      <w:pPr>
        <w:ind w:left="3663" w:hanging="164"/>
      </w:pPr>
      <w:rPr>
        <w:rFonts w:hint="default"/>
        <w:lang w:eastAsia="en-US" w:bidi="ar-SA"/>
      </w:rPr>
    </w:lvl>
    <w:lvl w:ilvl="6" w:tplc="6B24A214">
      <w:numFmt w:val="bullet"/>
      <w:lvlText w:val="•"/>
      <w:lvlJc w:val="left"/>
      <w:pPr>
        <w:ind w:left="4770" w:hanging="164"/>
      </w:pPr>
      <w:rPr>
        <w:rFonts w:hint="default"/>
        <w:lang w:eastAsia="en-US" w:bidi="ar-SA"/>
      </w:rPr>
    </w:lvl>
    <w:lvl w:ilvl="7" w:tplc="6DFA8084">
      <w:numFmt w:val="bullet"/>
      <w:lvlText w:val="•"/>
      <w:lvlJc w:val="left"/>
      <w:pPr>
        <w:ind w:left="5878" w:hanging="164"/>
      </w:pPr>
      <w:rPr>
        <w:rFonts w:hint="default"/>
        <w:lang w:eastAsia="en-US" w:bidi="ar-SA"/>
      </w:rPr>
    </w:lvl>
    <w:lvl w:ilvl="8" w:tplc="C0843CDA">
      <w:numFmt w:val="bullet"/>
      <w:lvlText w:val="•"/>
      <w:lvlJc w:val="left"/>
      <w:pPr>
        <w:ind w:left="6986" w:hanging="164"/>
      </w:pPr>
      <w:rPr>
        <w:rFonts w:hint="default"/>
        <w:lang w:eastAsia="en-US" w:bidi="ar-SA"/>
      </w:rPr>
    </w:lvl>
  </w:abstractNum>
  <w:abstractNum w:abstractNumId="6">
    <w:nsid w:val="18424369"/>
    <w:multiLevelType w:val="hybridMultilevel"/>
    <w:tmpl w:val="A8184A40"/>
    <w:lvl w:ilvl="0" w:tplc="E89E9E18">
      <w:numFmt w:val="bullet"/>
      <w:lvlText w:val="-"/>
      <w:lvlJc w:val="left"/>
      <w:pPr>
        <w:ind w:left="302" w:hanging="164"/>
      </w:pPr>
      <w:rPr>
        <w:rFonts w:ascii="Times New Roman" w:eastAsia="Times New Roman" w:hAnsi="Times New Roman" w:cs="Times New Roman" w:hint="default"/>
        <w:w w:val="100"/>
        <w:sz w:val="28"/>
        <w:szCs w:val="28"/>
        <w:lang w:eastAsia="en-US" w:bidi="ar-SA"/>
      </w:rPr>
    </w:lvl>
    <w:lvl w:ilvl="1" w:tplc="77207422">
      <w:numFmt w:val="bullet"/>
      <w:lvlText w:val="•"/>
      <w:lvlJc w:val="left"/>
      <w:pPr>
        <w:ind w:left="1272" w:hanging="164"/>
      </w:pPr>
      <w:rPr>
        <w:rFonts w:hint="default"/>
        <w:lang w:eastAsia="en-US" w:bidi="ar-SA"/>
      </w:rPr>
    </w:lvl>
    <w:lvl w:ilvl="2" w:tplc="B336A324">
      <w:numFmt w:val="bullet"/>
      <w:lvlText w:val="•"/>
      <w:lvlJc w:val="left"/>
      <w:pPr>
        <w:ind w:left="2245" w:hanging="164"/>
      </w:pPr>
      <w:rPr>
        <w:rFonts w:hint="default"/>
        <w:lang w:eastAsia="en-US" w:bidi="ar-SA"/>
      </w:rPr>
    </w:lvl>
    <w:lvl w:ilvl="3" w:tplc="115A2E7C">
      <w:numFmt w:val="bullet"/>
      <w:lvlText w:val="•"/>
      <w:lvlJc w:val="left"/>
      <w:pPr>
        <w:ind w:left="3217" w:hanging="164"/>
      </w:pPr>
      <w:rPr>
        <w:rFonts w:hint="default"/>
        <w:lang w:eastAsia="en-US" w:bidi="ar-SA"/>
      </w:rPr>
    </w:lvl>
    <w:lvl w:ilvl="4" w:tplc="C99CDF80">
      <w:numFmt w:val="bullet"/>
      <w:lvlText w:val="•"/>
      <w:lvlJc w:val="left"/>
      <w:pPr>
        <w:ind w:left="4190" w:hanging="164"/>
      </w:pPr>
      <w:rPr>
        <w:rFonts w:hint="default"/>
        <w:lang w:eastAsia="en-US" w:bidi="ar-SA"/>
      </w:rPr>
    </w:lvl>
    <w:lvl w:ilvl="5" w:tplc="EC84478C">
      <w:numFmt w:val="bullet"/>
      <w:lvlText w:val="•"/>
      <w:lvlJc w:val="left"/>
      <w:pPr>
        <w:ind w:left="5163" w:hanging="164"/>
      </w:pPr>
      <w:rPr>
        <w:rFonts w:hint="default"/>
        <w:lang w:eastAsia="en-US" w:bidi="ar-SA"/>
      </w:rPr>
    </w:lvl>
    <w:lvl w:ilvl="6" w:tplc="4E30F802">
      <w:numFmt w:val="bullet"/>
      <w:lvlText w:val="•"/>
      <w:lvlJc w:val="left"/>
      <w:pPr>
        <w:ind w:left="6135" w:hanging="164"/>
      </w:pPr>
      <w:rPr>
        <w:rFonts w:hint="default"/>
        <w:lang w:eastAsia="en-US" w:bidi="ar-SA"/>
      </w:rPr>
    </w:lvl>
    <w:lvl w:ilvl="7" w:tplc="F6A266DA">
      <w:numFmt w:val="bullet"/>
      <w:lvlText w:val="•"/>
      <w:lvlJc w:val="left"/>
      <w:pPr>
        <w:ind w:left="7108" w:hanging="164"/>
      </w:pPr>
      <w:rPr>
        <w:rFonts w:hint="default"/>
        <w:lang w:eastAsia="en-US" w:bidi="ar-SA"/>
      </w:rPr>
    </w:lvl>
    <w:lvl w:ilvl="8" w:tplc="3F784770">
      <w:numFmt w:val="bullet"/>
      <w:lvlText w:val="•"/>
      <w:lvlJc w:val="left"/>
      <w:pPr>
        <w:ind w:left="8081" w:hanging="164"/>
      </w:pPr>
      <w:rPr>
        <w:rFonts w:hint="default"/>
        <w:lang w:eastAsia="en-US" w:bidi="ar-SA"/>
      </w:rPr>
    </w:lvl>
  </w:abstractNum>
  <w:abstractNum w:abstractNumId="7">
    <w:nsid w:val="184C41D2"/>
    <w:multiLevelType w:val="hybridMultilevel"/>
    <w:tmpl w:val="CB260A92"/>
    <w:lvl w:ilvl="0" w:tplc="D66A4478">
      <w:numFmt w:val="bullet"/>
      <w:lvlText w:val="-"/>
      <w:lvlJc w:val="left"/>
      <w:pPr>
        <w:ind w:left="1031" w:hanging="164"/>
      </w:pPr>
      <w:rPr>
        <w:rFonts w:ascii="Times New Roman" w:eastAsia="Times New Roman" w:hAnsi="Times New Roman" w:cs="Times New Roman" w:hint="default"/>
        <w:w w:val="100"/>
        <w:sz w:val="28"/>
        <w:szCs w:val="28"/>
        <w:lang w:eastAsia="en-US" w:bidi="ar-SA"/>
      </w:rPr>
    </w:lvl>
    <w:lvl w:ilvl="1" w:tplc="09240FB6">
      <w:numFmt w:val="bullet"/>
      <w:lvlText w:val="•"/>
      <w:lvlJc w:val="left"/>
      <w:pPr>
        <w:ind w:left="1938" w:hanging="164"/>
      </w:pPr>
      <w:rPr>
        <w:rFonts w:hint="default"/>
        <w:lang w:eastAsia="en-US" w:bidi="ar-SA"/>
      </w:rPr>
    </w:lvl>
    <w:lvl w:ilvl="2" w:tplc="3850CF48">
      <w:numFmt w:val="bullet"/>
      <w:lvlText w:val="•"/>
      <w:lvlJc w:val="left"/>
      <w:pPr>
        <w:ind w:left="2837" w:hanging="164"/>
      </w:pPr>
      <w:rPr>
        <w:rFonts w:hint="default"/>
        <w:lang w:eastAsia="en-US" w:bidi="ar-SA"/>
      </w:rPr>
    </w:lvl>
    <w:lvl w:ilvl="3" w:tplc="B33CA6BC">
      <w:numFmt w:val="bullet"/>
      <w:lvlText w:val="•"/>
      <w:lvlJc w:val="left"/>
      <w:pPr>
        <w:ind w:left="3735" w:hanging="164"/>
      </w:pPr>
      <w:rPr>
        <w:rFonts w:hint="default"/>
        <w:lang w:eastAsia="en-US" w:bidi="ar-SA"/>
      </w:rPr>
    </w:lvl>
    <w:lvl w:ilvl="4" w:tplc="1C648FEC">
      <w:numFmt w:val="bullet"/>
      <w:lvlText w:val="•"/>
      <w:lvlJc w:val="left"/>
      <w:pPr>
        <w:ind w:left="4634" w:hanging="164"/>
      </w:pPr>
      <w:rPr>
        <w:rFonts w:hint="default"/>
        <w:lang w:eastAsia="en-US" w:bidi="ar-SA"/>
      </w:rPr>
    </w:lvl>
    <w:lvl w:ilvl="5" w:tplc="B2448A0C">
      <w:numFmt w:val="bullet"/>
      <w:lvlText w:val="•"/>
      <w:lvlJc w:val="left"/>
      <w:pPr>
        <w:ind w:left="5533" w:hanging="164"/>
      </w:pPr>
      <w:rPr>
        <w:rFonts w:hint="default"/>
        <w:lang w:eastAsia="en-US" w:bidi="ar-SA"/>
      </w:rPr>
    </w:lvl>
    <w:lvl w:ilvl="6" w:tplc="8A4AE032">
      <w:numFmt w:val="bullet"/>
      <w:lvlText w:val="•"/>
      <w:lvlJc w:val="left"/>
      <w:pPr>
        <w:ind w:left="6431" w:hanging="164"/>
      </w:pPr>
      <w:rPr>
        <w:rFonts w:hint="default"/>
        <w:lang w:eastAsia="en-US" w:bidi="ar-SA"/>
      </w:rPr>
    </w:lvl>
    <w:lvl w:ilvl="7" w:tplc="82F801B6">
      <w:numFmt w:val="bullet"/>
      <w:lvlText w:val="•"/>
      <w:lvlJc w:val="left"/>
      <w:pPr>
        <w:ind w:left="7330" w:hanging="164"/>
      </w:pPr>
      <w:rPr>
        <w:rFonts w:hint="default"/>
        <w:lang w:eastAsia="en-US" w:bidi="ar-SA"/>
      </w:rPr>
    </w:lvl>
    <w:lvl w:ilvl="8" w:tplc="0D746468">
      <w:numFmt w:val="bullet"/>
      <w:lvlText w:val="•"/>
      <w:lvlJc w:val="left"/>
      <w:pPr>
        <w:ind w:left="8229" w:hanging="164"/>
      </w:pPr>
      <w:rPr>
        <w:rFonts w:hint="default"/>
        <w:lang w:eastAsia="en-US" w:bidi="ar-SA"/>
      </w:rPr>
    </w:lvl>
  </w:abstractNum>
  <w:abstractNum w:abstractNumId="8">
    <w:nsid w:val="199640EB"/>
    <w:multiLevelType w:val="hybridMultilevel"/>
    <w:tmpl w:val="5FF012AA"/>
    <w:lvl w:ilvl="0" w:tplc="413E678E">
      <w:start w:val="1"/>
      <w:numFmt w:val="upperRoman"/>
      <w:lvlText w:val="%1."/>
      <w:lvlJc w:val="left"/>
      <w:pPr>
        <w:ind w:left="1118" w:hanging="250"/>
        <w:jc w:val="right"/>
      </w:pPr>
      <w:rPr>
        <w:rFonts w:ascii="Times New Roman" w:eastAsia="Times New Roman" w:hAnsi="Times New Roman" w:cs="Times New Roman" w:hint="default"/>
        <w:b/>
        <w:bCs/>
        <w:spacing w:val="0"/>
        <w:w w:val="100"/>
        <w:sz w:val="28"/>
        <w:szCs w:val="28"/>
        <w:lang w:eastAsia="en-US" w:bidi="ar-SA"/>
      </w:rPr>
    </w:lvl>
    <w:lvl w:ilvl="1" w:tplc="22EE4A98">
      <w:start w:val="1"/>
      <w:numFmt w:val="decimal"/>
      <w:lvlText w:val="%2."/>
      <w:lvlJc w:val="left"/>
      <w:pPr>
        <w:ind w:left="1148" w:hanging="281"/>
        <w:jc w:val="left"/>
      </w:pPr>
      <w:rPr>
        <w:rFonts w:ascii="Times New Roman" w:eastAsia="Times New Roman" w:hAnsi="Times New Roman" w:cs="Times New Roman" w:hint="default"/>
        <w:b/>
        <w:bCs/>
        <w:w w:val="100"/>
        <w:sz w:val="28"/>
        <w:szCs w:val="28"/>
        <w:lang w:eastAsia="en-US" w:bidi="ar-SA"/>
      </w:rPr>
    </w:lvl>
    <w:lvl w:ilvl="2" w:tplc="0BFADB2A">
      <w:start w:val="1"/>
      <w:numFmt w:val="lowerLetter"/>
      <w:lvlText w:val="%3."/>
      <w:lvlJc w:val="left"/>
      <w:pPr>
        <w:ind w:left="1132" w:hanging="264"/>
        <w:jc w:val="left"/>
      </w:pPr>
      <w:rPr>
        <w:rFonts w:ascii="Times New Roman" w:eastAsia="Times New Roman" w:hAnsi="Times New Roman" w:cs="Times New Roman" w:hint="default"/>
        <w:w w:val="100"/>
        <w:sz w:val="28"/>
        <w:szCs w:val="28"/>
        <w:lang w:eastAsia="en-US" w:bidi="ar-SA"/>
      </w:rPr>
    </w:lvl>
    <w:lvl w:ilvl="3" w:tplc="677ED41E">
      <w:numFmt w:val="bullet"/>
      <w:lvlText w:val="-"/>
      <w:lvlJc w:val="left"/>
      <w:pPr>
        <w:ind w:left="302" w:hanging="164"/>
      </w:pPr>
      <w:rPr>
        <w:rFonts w:ascii="Times New Roman" w:eastAsia="Times New Roman" w:hAnsi="Times New Roman" w:cs="Times New Roman" w:hint="default"/>
        <w:w w:val="100"/>
        <w:sz w:val="28"/>
        <w:szCs w:val="28"/>
        <w:lang w:eastAsia="en-US" w:bidi="ar-SA"/>
      </w:rPr>
    </w:lvl>
    <w:lvl w:ilvl="4" w:tplc="FCE45CF4">
      <w:numFmt w:val="bullet"/>
      <w:lvlText w:val="•"/>
      <w:lvlJc w:val="left"/>
      <w:pPr>
        <w:ind w:left="1140" w:hanging="164"/>
      </w:pPr>
      <w:rPr>
        <w:rFonts w:hint="default"/>
        <w:lang w:eastAsia="en-US" w:bidi="ar-SA"/>
      </w:rPr>
    </w:lvl>
    <w:lvl w:ilvl="5" w:tplc="7188E9D6">
      <w:numFmt w:val="bullet"/>
      <w:lvlText w:val="•"/>
      <w:lvlJc w:val="left"/>
      <w:pPr>
        <w:ind w:left="2483" w:hanging="164"/>
      </w:pPr>
      <w:rPr>
        <w:rFonts w:hint="default"/>
        <w:lang w:eastAsia="en-US" w:bidi="ar-SA"/>
      </w:rPr>
    </w:lvl>
    <w:lvl w:ilvl="6" w:tplc="5E4CE27A">
      <w:numFmt w:val="bullet"/>
      <w:lvlText w:val="•"/>
      <w:lvlJc w:val="left"/>
      <w:pPr>
        <w:ind w:left="3827" w:hanging="164"/>
      </w:pPr>
      <w:rPr>
        <w:rFonts w:hint="default"/>
        <w:lang w:eastAsia="en-US" w:bidi="ar-SA"/>
      </w:rPr>
    </w:lvl>
    <w:lvl w:ilvl="7" w:tplc="DF882734">
      <w:numFmt w:val="bullet"/>
      <w:lvlText w:val="•"/>
      <w:lvlJc w:val="left"/>
      <w:pPr>
        <w:ind w:left="5170" w:hanging="164"/>
      </w:pPr>
      <w:rPr>
        <w:rFonts w:hint="default"/>
        <w:lang w:eastAsia="en-US" w:bidi="ar-SA"/>
      </w:rPr>
    </w:lvl>
    <w:lvl w:ilvl="8" w:tplc="57421062">
      <w:numFmt w:val="bullet"/>
      <w:lvlText w:val="•"/>
      <w:lvlJc w:val="left"/>
      <w:pPr>
        <w:ind w:left="6514" w:hanging="164"/>
      </w:pPr>
      <w:rPr>
        <w:rFonts w:hint="default"/>
        <w:lang w:eastAsia="en-US" w:bidi="ar-SA"/>
      </w:rPr>
    </w:lvl>
  </w:abstractNum>
  <w:abstractNum w:abstractNumId="9">
    <w:nsid w:val="1C1F0EA8"/>
    <w:multiLevelType w:val="hybridMultilevel"/>
    <w:tmpl w:val="FEBAB504"/>
    <w:lvl w:ilvl="0" w:tplc="C9EC12D4">
      <w:start w:val="1"/>
      <w:numFmt w:val="lowerLetter"/>
      <w:lvlText w:val="%1."/>
      <w:lvlJc w:val="left"/>
      <w:pPr>
        <w:ind w:left="1132" w:hanging="265"/>
        <w:jc w:val="left"/>
      </w:pPr>
      <w:rPr>
        <w:rFonts w:ascii="Times New Roman" w:eastAsia="Times New Roman" w:hAnsi="Times New Roman" w:cs="Times New Roman" w:hint="default"/>
        <w:w w:val="100"/>
        <w:sz w:val="28"/>
        <w:szCs w:val="28"/>
        <w:lang w:eastAsia="en-US" w:bidi="ar-SA"/>
      </w:rPr>
    </w:lvl>
    <w:lvl w:ilvl="1" w:tplc="8F7864FC">
      <w:numFmt w:val="bullet"/>
      <w:lvlText w:val="•"/>
      <w:lvlJc w:val="left"/>
      <w:pPr>
        <w:ind w:left="2028" w:hanging="265"/>
      </w:pPr>
      <w:rPr>
        <w:rFonts w:hint="default"/>
        <w:lang w:eastAsia="en-US" w:bidi="ar-SA"/>
      </w:rPr>
    </w:lvl>
    <w:lvl w:ilvl="2" w:tplc="AB74FD36">
      <w:numFmt w:val="bullet"/>
      <w:lvlText w:val="•"/>
      <w:lvlJc w:val="left"/>
      <w:pPr>
        <w:ind w:left="2917" w:hanging="265"/>
      </w:pPr>
      <w:rPr>
        <w:rFonts w:hint="default"/>
        <w:lang w:eastAsia="en-US" w:bidi="ar-SA"/>
      </w:rPr>
    </w:lvl>
    <w:lvl w:ilvl="3" w:tplc="BDF850A2">
      <w:numFmt w:val="bullet"/>
      <w:lvlText w:val="•"/>
      <w:lvlJc w:val="left"/>
      <w:pPr>
        <w:ind w:left="3805" w:hanging="265"/>
      </w:pPr>
      <w:rPr>
        <w:rFonts w:hint="default"/>
        <w:lang w:eastAsia="en-US" w:bidi="ar-SA"/>
      </w:rPr>
    </w:lvl>
    <w:lvl w:ilvl="4" w:tplc="DF6E1570">
      <w:numFmt w:val="bullet"/>
      <w:lvlText w:val="•"/>
      <w:lvlJc w:val="left"/>
      <w:pPr>
        <w:ind w:left="4694" w:hanging="265"/>
      </w:pPr>
      <w:rPr>
        <w:rFonts w:hint="default"/>
        <w:lang w:eastAsia="en-US" w:bidi="ar-SA"/>
      </w:rPr>
    </w:lvl>
    <w:lvl w:ilvl="5" w:tplc="D8583B1A">
      <w:numFmt w:val="bullet"/>
      <w:lvlText w:val="•"/>
      <w:lvlJc w:val="left"/>
      <w:pPr>
        <w:ind w:left="5583" w:hanging="265"/>
      </w:pPr>
      <w:rPr>
        <w:rFonts w:hint="default"/>
        <w:lang w:eastAsia="en-US" w:bidi="ar-SA"/>
      </w:rPr>
    </w:lvl>
    <w:lvl w:ilvl="6" w:tplc="A0CADB8E">
      <w:numFmt w:val="bullet"/>
      <w:lvlText w:val="•"/>
      <w:lvlJc w:val="left"/>
      <w:pPr>
        <w:ind w:left="6471" w:hanging="265"/>
      </w:pPr>
      <w:rPr>
        <w:rFonts w:hint="default"/>
        <w:lang w:eastAsia="en-US" w:bidi="ar-SA"/>
      </w:rPr>
    </w:lvl>
    <w:lvl w:ilvl="7" w:tplc="6D90BD3E">
      <w:numFmt w:val="bullet"/>
      <w:lvlText w:val="•"/>
      <w:lvlJc w:val="left"/>
      <w:pPr>
        <w:ind w:left="7360" w:hanging="265"/>
      </w:pPr>
      <w:rPr>
        <w:rFonts w:hint="default"/>
        <w:lang w:eastAsia="en-US" w:bidi="ar-SA"/>
      </w:rPr>
    </w:lvl>
    <w:lvl w:ilvl="8" w:tplc="7660A83C">
      <w:numFmt w:val="bullet"/>
      <w:lvlText w:val="•"/>
      <w:lvlJc w:val="left"/>
      <w:pPr>
        <w:ind w:left="8249" w:hanging="265"/>
      </w:pPr>
      <w:rPr>
        <w:rFonts w:hint="default"/>
        <w:lang w:eastAsia="en-US" w:bidi="ar-SA"/>
      </w:rPr>
    </w:lvl>
  </w:abstractNum>
  <w:abstractNum w:abstractNumId="10">
    <w:nsid w:val="1DC67749"/>
    <w:multiLevelType w:val="hybridMultilevel"/>
    <w:tmpl w:val="1CE26994"/>
    <w:lvl w:ilvl="0" w:tplc="F0020CB2">
      <w:start w:val="1"/>
      <w:numFmt w:val="lowerLetter"/>
      <w:lvlText w:val="%1."/>
      <w:lvlJc w:val="left"/>
      <w:pPr>
        <w:ind w:left="1106" w:hanging="264"/>
        <w:jc w:val="left"/>
      </w:pPr>
      <w:rPr>
        <w:rFonts w:ascii="Times New Roman" w:eastAsia="Times New Roman" w:hAnsi="Times New Roman" w:cs="Times New Roman" w:hint="default"/>
        <w:w w:val="100"/>
        <w:sz w:val="28"/>
        <w:szCs w:val="28"/>
        <w:lang w:eastAsia="en-US" w:bidi="ar-SA"/>
      </w:rPr>
    </w:lvl>
    <w:lvl w:ilvl="1" w:tplc="5B9C0C94">
      <w:numFmt w:val="bullet"/>
      <w:lvlText w:val="-"/>
      <w:lvlJc w:val="left"/>
      <w:pPr>
        <w:ind w:left="302" w:hanging="190"/>
      </w:pPr>
      <w:rPr>
        <w:rFonts w:ascii="Times New Roman" w:eastAsia="Times New Roman" w:hAnsi="Times New Roman" w:cs="Times New Roman" w:hint="default"/>
        <w:w w:val="100"/>
        <w:sz w:val="28"/>
        <w:szCs w:val="28"/>
        <w:lang w:eastAsia="en-US" w:bidi="ar-SA"/>
      </w:rPr>
    </w:lvl>
    <w:lvl w:ilvl="2" w:tplc="06DEBD54">
      <w:numFmt w:val="bullet"/>
      <w:lvlText w:val="•"/>
      <w:lvlJc w:val="left"/>
      <w:pPr>
        <w:ind w:left="2091" w:hanging="190"/>
      </w:pPr>
      <w:rPr>
        <w:rFonts w:hint="default"/>
        <w:lang w:eastAsia="en-US" w:bidi="ar-SA"/>
      </w:rPr>
    </w:lvl>
    <w:lvl w:ilvl="3" w:tplc="C682E418">
      <w:numFmt w:val="bullet"/>
      <w:lvlText w:val="•"/>
      <w:lvlJc w:val="left"/>
      <w:pPr>
        <w:ind w:left="3083" w:hanging="190"/>
      </w:pPr>
      <w:rPr>
        <w:rFonts w:hint="default"/>
        <w:lang w:eastAsia="en-US" w:bidi="ar-SA"/>
      </w:rPr>
    </w:lvl>
    <w:lvl w:ilvl="4" w:tplc="1E5C1EE8">
      <w:numFmt w:val="bullet"/>
      <w:lvlText w:val="•"/>
      <w:lvlJc w:val="left"/>
      <w:pPr>
        <w:ind w:left="4075" w:hanging="190"/>
      </w:pPr>
      <w:rPr>
        <w:rFonts w:hint="default"/>
        <w:lang w:eastAsia="en-US" w:bidi="ar-SA"/>
      </w:rPr>
    </w:lvl>
    <w:lvl w:ilvl="5" w:tplc="FFB4304A">
      <w:numFmt w:val="bullet"/>
      <w:lvlText w:val="•"/>
      <w:lvlJc w:val="left"/>
      <w:pPr>
        <w:ind w:left="5067" w:hanging="190"/>
      </w:pPr>
      <w:rPr>
        <w:rFonts w:hint="default"/>
        <w:lang w:eastAsia="en-US" w:bidi="ar-SA"/>
      </w:rPr>
    </w:lvl>
    <w:lvl w:ilvl="6" w:tplc="D8CC9B52">
      <w:numFmt w:val="bullet"/>
      <w:lvlText w:val="•"/>
      <w:lvlJc w:val="left"/>
      <w:pPr>
        <w:ind w:left="6059" w:hanging="190"/>
      </w:pPr>
      <w:rPr>
        <w:rFonts w:hint="default"/>
        <w:lang w:eastAsia="en-US" w:bidi="ar-SA"/>
      </w:rPr>
    </w:lvl>
    <w:lvl w:ilvl="7" w:tplc="1D221E1A">
      <w:numFmt w:val="bullet"/>
      <w:lvlText w:val="•"/>
      <w:lvlJc w:val="left"/>
      <w:pPr>
        <w:ind w:left="7050" w:hanging="190"/>
      </w:pPr>
      <w:rPr>
        <w:rFonts w:hint="default"/>
        <w:lang w:eastAsia="en-US" w:bidi="ar-SA"/>
      </w:rPr>
    </w:lvl>
    <w:lvl w:ilvl="8" w:tplc="35C05A9A">
      <w:numFmt w:val="bullet"/>
      <w:lvlText w:val="•"/>
      <w:lvlJc w:val="left"/>
      <w:pPr>
        <w:ind w:left="8042" w:hanging="190"/>
      </w:pPr>
      <w:rPr>
        <w:rFonts w:hint="default"/>
        <w:lang w:eastAsia="en-US" w:bidi="ar-SA"/>
      </w:rPr>
    </w:lvl>
  </w:abstractNum>
  <w:abstractNum w:abstractNumId="11">
    <w:nsid w:val="215038D5"/>
    <w:multiLevelType w:val="hybridMultilevel"/>
    <w:tmpl w:val="1A080978"/>
    <w:lvl w:ilvl="0" w:tplc="7E2CF9C4">
      <w:numFmt w:val="bullet"/>
      <w:lvlText w:val="-"/>
      <w:lvlJc w:val="left"/>
      <w:pPr>
        <w:ind w:left="1031" w:hanging="164"/>
      </w:pPr>
      <w:rPr>
        <w:rFonts w:ascii="Times New Roman" w:eastAsia="Times New Roman" w:hAnsi="Times New Roman" w:cs="Times New Roman" w:hint="default"/>
        <w:i/>
        <w:w w:val="100"/>
        <w:sz w:val="28"/>
        <w:szCs w:val="28"/>
        <w:lang w:eastAsia="en-US" w:bidi="ar-SA"/>
      </w:rPr>
    </w:lvl>
    <w:lvl w:ilvl="1" w:tplc="5AB2E92C">
      <w:numFmt w:val="bullet"/>
      <w:lvlText w:val="•"/>
      <w:lvlJc w:val="left"/>
      <w:pPr>
        <w:ind w:left="1938" w:hanging="164"/>
      </w:pPr>
      <w:rPr>
        <w:rFonts w:hint="default"/>
        <w:lang w:eastAsia="en-US" w:bidi="ar-SA"/>
      </w:rPr>
    </w:lvl>
    <w:lvl w:ilvl="2" w:tplc="E40C3016">
      <w:numFmt w:val="bullet"/>
      <w:lvlText w:val="•"/>
      <w:lvlJc w:val="left"/>
      <w:pPr>
        <w:ind w:left="2837" w:hanging="164"/>
      </w:pPr>
      <w:rPr>
        <w:rFonts w:hint="default"/>
        <w:lang w:eastAsia="en-US" w:bidi="ar-SA"/>
      </w:rPr>
    </w:lvl>
    <w:lvl w:ilvl="3" w:tplc="2FE02F40">
      <w:numFmt w:val="bullet"/>
      <w:lvlText w:val="•"/>
      <w:lvlJc w:val="left"/>
      <w:pPr>
        <w:ind w:left="3735" w:hanging="164"/>
      </w:pPr>
      <w:rPr>
        <w:rFonts w:hint="default"/>
        <w:lang w:eastAsia="en-US" w:bidi="ar-SA"/>
      </w:rPr>
    </w:lvl>
    <w:lvl w:ilvl="4" w:tplc="0962541A">
      <w:numFmt w:val="bullet"/>
      <w:lvlText w:val="•"/>
      <w:lvlJc w:val="left"/>
      <w:pPr>
        <w:ind w:left="4634" w:hanging="164"/>
      </w:pPr>
      <w:rPr>
        <w:rFonts w:hint="default"/>
        <w:lang w:eastAsia="en-US" w:bidi="ar-SA"/>
      </w:rPr>
    </w:lvl>
    <w:lvl w:ilvl="5" w:tplc="C638DA6C">
      <w:numFmt w:val="bullet"/>
      <w:lvlText w:val="•"/>
      <w:lvlJc w:val="left"/>
      <w:pPr>
        <w:ind w:left="5533" w:hanging="164"/>
      </w:pPr>
      <w:rPr>
        <w:rFonts w:hint="default"/>
        <w:lang w:eastAsia="en-US" w:bidi="ar-SA"/>
      </w:rPr>
    </w:lvl>
    <w:lvl w:ilvl="6" w:tplc="11761B4E">
      <w:numFmt w:val="bullet"/>
      <w:lvlText w:val="•"/>
      <w:lvlJc w:val="left"/>
      <w:pPr>
        <w:ind w:left="6431" w:hanging="164"/>
      </w:pPr>
      <w:rPr>
        <w:rFonts w:hint="default"/>
        <w:lang w:eastAsia="en-US" w:bidi="ar-SA"/>
      </w:rPr>
    </w:lvl>
    <w:lvl w:ilvl="7" w:tplc="FA0AE804">
      <w:numFmt w:val="bullet"/>
      <w:lvlText w:val="•"/>
      <w:lvlJc w:val="left"/>
      <w:pPr>
        <w:ind w:left="7330" w:hanging="164"/>
      </w:pPr>
      <w:rPr>
        <w:rFonts w:hint="default"/>
        <w:lang w:eastAsia="en-US" w:bidi="ar-SA"/>
      </w:rPr>
    </w:lvl>
    <w:lvl w:ilvl="8" w:tplc="A604567C">
      <w:numFmt w:val="bullet"/>
      <w:lvlText w:val="•"/>
      <w:lvlJc w:val="left"/>
      <w:pPr>
        <w:ind w:left="8229" w:hanging="164"/>
      </w:pPr>
      <w:rPr>
        <w:rFonts w:hint="default"/>
        <w:lang w:eastAsia="en-US" w:bidi="ar-SA"/>
      </w:rPr>
    </w:lvl>
  </w:abstractNum>
  <w:abstractNum w:abstractNumId="12">
    <w:nsid w:val="237033CA"/>
    <w:multiLevelType w:val="hybridMultilevel"/>
    <w:tmpl w:val="1BAE4492"/>
    <w:lvl w:ilvl="0" w:tplc="05284290">
      <w:start w:val="1"/>
      <w:numFmt w:val="decimal"/>
      <w:lvlText w:val="%1."/>
      <w:lvlJc w:val="left"/>
      <w:pPr>
        <w:ind w:left="1148" w:hanging="281"/>
        <w:jc w:val="left"/>
      </w:pPr>
      <w:rPr>
        <w:rFonts w:ascii="Times New Roman" w:eastAsia="Times New Roman" w:hAnsi="Times New Roman" w:cs="Times New Roman" w:hint="default"/>
        <w:b/>
        <w:bCs/>
        <w:w w:val="100"/>
        <w:sz w:val="28"/>
        <w:szCs w:val="28"/>
        <w:lang w:eastAsia="en-US" w:bidi="ar-SA"/>
      </w:rPr>
    </w:lvl>
    <w:lvl w:ilvl="1" w:tplc="079E7360">
      <w:start w:val="1"/>
      <w:numFmt w:val="lowerLetter"/>
      <w:lvlText w:val="%2."/>
      <w:lvlJc w:val="left"/>
      <w:pPr>
        <w:ind w:left="1132" w:hanging="264"/>
        <w:jc w:val="left"/>
      </w:pPr>
      <w:rPr>
        <w:rFonts w:ascii="Times New Roman" w:eastAsia="Times New Roman" w:hAnsi="Times New Roman" w:cs="Times New Roman" w:hint="default"/>
        <w:w w:val="100"/>
        <w:sz w:val="28"/>
        <w:szCs w:val="28"/>
        <w:lang w:eastAsia="en-US" w:bidi="ar-SA"/>
      </w:rPr>
    </w:lvl>
    <w:lvl w:ilvl="2" w:tplc="BC848DF2">
      <w:numFmt w:val="bullet"/>
      <w:lvlText w:val="•"/>
      <w:lvlJc w:val="left"/>
      <w:pPr>
        <w:ind w:left="2917" w:hanging="264"/>
      </w:pPr>
      <w:rPr>
        <w:rFonts w:hint="default"/>
        <w:lang w:eastAsia="en-US" w:bidi="ar-SA"/>
      </w:rPr>
    </w:lvl>
    <w:lvl w:ilvl="3" w:tplc="0CDA7C04">
      <w:numFmt w:val="bullet"/>
      <w:lvlText w:val="•"/>
      <w:lvlJc w:val="left"/>
      <w:pPr>
        <w:ind w:left="3805" w:hanging="264"/>
      </w:pPr>
      <w:rPr>
        <w:rFonts w:hint="default"/>
        <w:lang w:eastAsia="en-US" w:bidi="ar-SA"/>
      </w:rPr>
    </w:lvl>
    <w:lvl w:ilvl="4" w:tplc="3A0C66AE">
      <w:numFmt w:val="bullet"/>
      <w:lvlText w:val="•"/>
      <w:lvlJc w:val="left"/>
      <w:pPr>
        <w:ind w:left="4694" w:hanging="264"/>
      </w:pPr>
      <w:rPr>
        <w:rFonts w:hint="default"/>
        <w:lang w:eastAsia="en-US" w:bidi="ar-SA"/>
      </w:rPr>
    </w:lvl>
    <w:lvl w:ilvl="5" w:tplc="98825476">
      <w:numFmt w:val="bullet"/>
      <w:lvlText w:val="•"/>
      <w:lvlJc w:val="left"/>
      <w:pPr>
        <w:ind w:left="5583" w:hanging="264"/>
      </w:pPr>
      <w:rPr>
        <w:rFonts w:hint="default"/>
        <w:lang w:eastAsia="en-US" w:bidi="ar-SA"/>
      </w:rPr>
    </w:lvl>
    <w:lvl w:ilvl="6" w:tplc="91005736">
      <w:numFmt w:val="bullet"/>
      <w:lvlText w:val="•"/>
      <w:lvlJc w:val="left"/>
      <w:pPr>
        <w:ind w:left="6471" w:hanging="264"/>
      </w:pPr>
      <w:rPr>
        <w:rFonts w:hint="default"/>
        <w:lang w:eastAsia="en-US" w:bidi="ar-SA"/>
      </w:rPr>
    </w:lvl>
    <w:lvl w:ilvl="7" w:tplc="0F2664F4">
      <w:numFmt w:val="bullet"/>
      <w:lvlText w:val="•"/>
      <w:lvlJc w:val="left"/>
      <w:pPr>
        <w:ind w:left="7360" w:hanging="264"/>
      </w:pPr>
      <w:rPr>
        <w:rFonts w:hint="default"/>
        <w:lang w:eastAsia="en-US" w:bidi="ar-SA"/>
      </w:rPr>
    </w:lvl>
    <w:lvl w:ilvl="8" w:tplc="3E7A5546">
      <w:numFmt w:val="bullet"/>
      <w:lvlText w:val="•"/>
      <w:lvlJc w:val="left"/>
      <w:pPr>
        <w:ind w:left="8249" w:hanging="264"/>
      </w:pPr>
      <w:rPr>
        <w:rFonts w:hint="default"/>
        <w:lang w:eastAsia="en-US" w:bidi="ar-SA"/>
      </w:rPr>
    </w:lvl>
  </w:abstractNum>
  <w:abstractNum w:abstractNumId="13">
    <w:nsid w:val="23907559"/>
    <w:multiLevelType w:val="hybridMultilevel"/>
    <w:tmpl w:val="6A76AEDE"/>
    <w:lvl w:ilvl="0" w:tplc="F6C0DC82">
      <w:numFmt w:val="bullet"/>
      <w:lvlText w:val="-"/>
      <w:lvlJc w:val="left"/>
      <w:pPr>
        <w:ind w:left="225" w:hanging="164"/>
      </w:pPr>
      <w:rPr>
        <w:rFonts w:ascii="Times New Roman" w:eastAsia="Times New Roman" w:hAnsi="Times New Roman" w:cs="Times New Roman" w:hint="default"/>
        <w:i/>
        <w:w w:val="100"/>
        <w:sz w:val="28"/>
        <w:szCs w:val="28"/>
        <w:lang w:eastAsia="en-US" w:bidi="ar-SA"/>
      </w:rPr>
    </w:lvl>
    <w:lvl w:ilvl="1" w:tplc="073E2CFC">
      <w:numFmt w:val="bullet"/>
      <w:lvlText w:val=""/>
      <w:lvlJc w:val="left"/>
      <w:pPr>
        <w:ind w:left="1022" w:hanging="180"/>
      </w:pPr>
      <w:rPr>
        <w:rFonts w:ascii="Symbol" w:eastAsia="Symbol" w:hAnsi="Symbol" w:cs="Symbol" w:hint="default"/>
        <w:w w:val="100"/>
        <w:sz w:val="28"/>
        <w:szCs w:val="28"/>
        <w:lang w:eastAsia="en-US" w:bidi="ar-SA"/>
      </w:rPr>
    </w:lvl>
    <w:lvl w:ilvl="2" w:tplc="32928D44">
      <w:numFmt w:val="bullet"/>
      <w:lvlText w:val="•"/>
      <w:lvlJc w:val="left"/>
      <w:pPr>
        <w:ind w:left="1931" w:hanging="180"/>
      </w:pPr>
      <w:rPr>
        <w:rFonts w:hint="default"/>
        <w:lang w:eastAsia="en-US" w:bidi="ar-SA"/>
      </w:rPr>
    </w:lvl>
    <w:lvl w:ilvl="3" w:tplc="E9BEBBC6">
      <w:numFmt w:val="bullet"/>
      <w:lvlText w:val="•"/>
      <w:lvlJc w:val="left"/>
      <w:pPr>
        <w:ind w:left="2842" w:hanging="180"/>
      </w:pPr>
      <w:rPr>
        <w:rFonts w:hint="default"/>
        <w:lang w:eastAsia="en-US" w:bidi="ar-SA"/>
      </w:rPr>
    </w:lvl>
    <w:lvl w:ilvl="4" w:tplc="4ABEAB9C">
      <w:numFmt w:val="bullet"/>
      <w:lvlText w:val="•"/>
      <w:lvlJc w:val="left"/>
      <w:pPr>
        <w:ind w:left="3753" w:hanging="180"/>
      </w:pPr>
      <w:rPr>
        <w:rFonts w:hint="default"/>
        <w:lang w:eastAsia="en-US" w:bidi="ar-SA"/>
      </w:rPr>
    </w:lvl>
    <w:lvl w:ilvl="5" w:tplc="27C623FC">
      <w:numFmt w:val="bullet"/>
      <w:lvlText w:val="•"/>
      <w:lvlJc w:val="left"/>
      <w:pPr>
        <w:ind w:left="4664" w:hanging="180"/>
      </w:pPr>
      <w:rPr>
        <w:rFonts w:hint="default"/>
        <w:lang w:eastAsia="en-US" w:bidi="ar-SA"/>
      </w:rPr>
    </w:lvl>
    <w:lvl w:ilvl="6" w:tplc="F39AF180">
      <w:numFmt w:val="bullet"/>
      <w:lvlText w:val="•"/>
      <w:lvlJc w:val="left"/>
      <w:pPr>
        <w:ind w:left="5576" w:hanging="180"/>
      </w:pPr>
      <w:rPr>
        <w:rFonts w:hint="default"/>
        <w:lang w:eastAsia="en-US" w:bidi="ar-SA"/>
      </w:rPr>
    </w:lvl>
    <w:lvl w:ilvl="7" w:tplc="845E90A6">
      <w:numFmt w:val="bullet"/>
      <w:lvlText w:val="•"/>
      <w:lvlJc w:val="left"/>
      <w:pPr>
        <w:ind w:left="6487" w:hanging="180"/>
      </w:pPr>
      <w:rPr>
        <w:rFonts w:hint="default"/>
        <w:lang w:eastAsia="en-US" w:bidi="ar-SA"/>
      </w:rPr>
    </w:lvl>
    <w:lvl w:ilvl="8" w:tplc="C6CAEDF4">
      <w:numFmt w:val="bullet"/>
      <w:lvlText w:val="•"/>
      <w:lvlJc w:val="left"/>
      <w:pPr>
        <w:ind w:left="7398" w:hanging="180"/>
      </w:pPr>
      <w:rPr>
        <w:rFonts w:hint="default"/>
        <w:lang w:eastAsia="en-US" w:bidi="ar-SA"/>
      </w:rPr>
    </w:lvl>
  </w:abstractNum>
  <w:abstractNum w:abstractNumId="14">
    <w:nsid w:val="25D2321E"/>
    <w:multiLevelType w:val="hybridMultilevel"/>
    <w:tmpl w:val="AC582392"/>
    <w:lvl w:ilvl="0" w:tplc="1A908160">
      <w:start w:val="1"/>
      <w:numFmt w:val="lowerLetter"/>
      <w:lvlText w:val="%1."/>
      <w:lvlJc w:val="left"/>
      <w:pPr>
        <w:ind w:left="1106" w:hanging="265"/>
        <w:jc w:val="left"/>
      </w:pPr>
      <w:rPr>
        <w:rFonts w:ascii="Times New Roman" w:eastAsia="Times New Roman" w:hAnsi="Times New Roman" w:cs="Times New Roman" w:hint="default"/>
        <w:w w:val="100"/>
        <w:sz w:val="28"/>
        <w:szCs w:val="28"/>
        <w:lang w:eastAsia="en-US" w:bidi="ar-SA"/>
      </w:rPr>
    </w:lvl>
    <w:lvl w:ilvl="1" w:tplc="AF889A50">
      <w:numFmt w:val="bullet"/>
      <w:lvlText w:val="•"/>
      <w:lvlJc w:val="left"/>
      <w:pPr>
        <w:ind w:left="1992" w:hanging="265"/>
      </w:pPr>
      <w:rPr>
        <w:rFonts w:hint="default"/>
        <w:lang w:eastAsia="en-US" w:bidi="ar-SA"/>
      </w:rPr>
    </w:lvl>
    <w:lvl w:ilvl="2" w:tplc="63B45F08">
      <w:numFmt w:val="bullet"/>
      <w:lvlText w:val="•"/>
      <w:lvlJc w:val="left"/>
      <w:pPr>
        <w:ind w:left="2885" w:hanging="265"/>
      </w:pPr>
      <w:rPr>
        <w:rFonts w:hint="default"/>
        <w:lang w:eastAsia="en-US" w:bidi="ar-SA"/>
      </w:rPr>
    </w:lvl>
    <w:lvl w:ilvl="3" w:tplc="1BD63DE0">
      <w:numFmt w:val="bullet"/>
      <w:lvlText w:val="•"/>
      <w:lvlJc w:val="left"/>
      <w:pPr>
        <w:ind w:left="3777" w:hanging="265"/>
      </w:pPr>
      <w:rPr>
        <w:rFonts w:hint="default"/>
        <w:lang w:eastAsia="en-US" w:bidi="ar-SA"/>
      </w:rPr>
    </w:lvl>
    <w:lvl w:ilvl="4" w:tplc="2F1CBEE0">
      <w:numFmt w:val="bullet"/>
      <w:lvlText w:val="•"/>
      <w:lvlJc w:val="left"/>
      <w:pPr>
        <w:ind w:left="4670" w:hanging="265"/>
      </w:pPr>
      <w:rPr>
        <w:rFonts w:hint="default"/>
        <w:lang w:eastAsia="en-US" w:bidi="ar-SA"/>
      </w:rPr>
    </w:lvl>
    <w:lvl w:ilvl="5" w:tplc="26AACFDE">
      <w:numFmt w:val="bullet"/>
      <w:lvlText w:val="•"/>
      <w:lvlJc w:val="left"/>
      <w:pPr>
        <w:ind w:left="5563" w:hanging="265"/>
      </w:pPr>
      <w:rPr>
        <w:rFonts w:hint="default"/>
        <w:lang w:eastAsia="en-US" w:bidi="ar-SA"/>
      </w:rPr>
    </w:lvl>
    <w:lvl w:ilvl="6" w:tplc="F5207498">
      <w:numFmt w:val="bullet"/>
      <w:lvlText w:val="•"/>
      <w:lvlJc w:val="left"/>
      <w:pPr>
        <w:ind w:left="6455" w:hanging="265"/>
      </w:pPr>
      <w:rPr>
        <w:rFonts w:hint="default"/>
        <w:lang w:eastAsia="en-US" w:bidi="ar-SA"/>
      </w:rPr>
    </w:lvl>
    <w:lvl w:ilvl="7" w:tplc="7FEABEC2">
      <w:numFmt w:val="bullet"/>
      <w:lvlText w:val="•"/>
      <w:lvlJc w:val="left"/>
      <w:pPr>
        <w:ind w:left="7348" w:hanging="265"/>
      </w:pPr>
      <w:rPr>
        <w:rFonts w:hint="default"/>
        <w:lang w:eastAsia="en-US" w:bidi="ar-SA"/>
      </w:rPr>
    </w:lvl>
    <w:lvl w:ilvl="8" w:tplc="90580A64">
      <w:numFmt w:val="bullet"/>
      <w:lvlText w:val="•"/>
      <w:lvlJc w:val="left"/>
      <w:pPr>
        <w:ind w:left="8241" w:hanging="265"/>
      </w:pPr>
      <w:rPr>
        <w:rFonts w:hint="default"/>
        <w:lang w:eastAsia="en-US" w:bidi="ar-SA"/>
      </w:rPr>
    </w:lvl>
  </w:abstractNum>
  <w:abstractNum w:abstractNumId="15">
    <w:nsid w:val="27F10A69"/>
    <w:multiLevelType w:val="hybridMultilevel"/>
    <w:tmpl w:val="02967308"/>
    <w:lvl w:ilvl="0" w:tplc="8AE4C58C">
      <w:start w:val="1"/>
      <w:numFmt w:val="lowerLetter"/>
      <w:lvlText w:val="%1."/>
      <w:lvlJc w:val="left"/>
      <w:pPr>
        <w:ind w:left="842" w:hanging="264"/>
        <w:jc w:val="left"/>
      </w:pPr>
      <w:rPr>
        <w:rFonts w:ascii="Times New Roman" w:eastAsia="Times New Roman" w:hAnsi="Times New Roman" w:cs="Times New Roman" w:hint="default"/>
        <w:w w:val="100"/>
        <w:sz w:val="28"/>
        <w:szCs w:val="28"/>
        <w:lang w:eastAsia="en-US" w:bidi="ar-SA"/>
      </w:rPr>
    </w:lvl>
    <w:lvl w:ilvl="1" w:tplc="1A9A0D1E">
      <w:numFmt w:val="bullet"/>
      <w:lvlText w:val="•"/>
      <w:lvlJc w:val="left"/>
      <w:pPr>
        <w:ind w:left="1758" w:hanging="264"/>
      </w:pPr>
      <w:rPr>
        <w:rFonts w:hint="default"/>
        <w:lang w:eastAsia="en-US" w:bidi="ar-SA"/>
      </w:rPr>
    </w:lvl>
    <w:lvl w:ilvl="2" w:tplc="82CEAE2A">
      <w:numFmt w:val="bullet"/>
      <w:lvlText w:val="•"/>
      <w:lvlJc w:val="left"/>
      <w:pPr>
        <w:ind w:left="2677" w:hanging="264"/>
      </w:pPr>
      <w:rPr>
        <w:rFonts w:hint="default"/>
        <w:lang w:eastAsia="en-US" w:bidi="ar-SA"/>
      </w:rPr>
    </w:lvl>
    <w:lvl w:ilvl="3" w:tplc="2BFA656E">
      <w:numFmt w:val="bullet"/>
      <w:lvlText w:val="•"/>
      <w:lvlJc w:val="left"/>
      <w:pPr>
        <w:ind w:left="3595" w:hanging="264"/>
      </w:pPr>
      <w:rPr>
        <w:rFonts w:hint="default"/>
        <w:lang w:eastAsia="en-US" w:bidi="ar-SA"/>
      </w:rPr>
    </w:lvl>
    <w:lvl w:ilvl="4" w:tplc="C1904FEC">
      <w:numFmt w:val="bullet"/>
      <w:lvlText w:val="•"/>
      <w:lvlJc w:val="left"/>
      <w:pPr>
        <w:ind w:left="4514" w:hanging="264"/>
      </w:pPr>
      <w:rPr>
        <w:rFonts w:hint="default"/>
        <w:lang w:eastAsia="en-US" w:bidi="ar-SA"/>
      </w:rPr>
    </w:lvl>
    <w:lvl w:ilvl="5" w:tplc="6D0024A2">
      <w:numFmt w:val="bullet"/>
      <w:lvlText w:val="•"/>
      <w:lvlJc w:val="left"/>
      <w:pPr>
        <w:ind w:left="5433" w:hanging="264"/>
      </w:pPr>
      <w:rPr>
        <w:rFonts w:hint="default"/>
        <w:lang w:eastAsia="en-US" w:bidi="ar-SA"/>
      </w:rPr>
    </w:lvl>
    <w:lvl w:ilvl="6" w:tplc="D05C14FC">
      <w:numFmt w:val="bullet"/>
      <w:lvlText w:val="•"/>
      <w:lvlJc w:val="left"/>
      <w:pPr>
        <w:ind w:left="6351" w:hanging="264"/>
      </w:pPr>
      <w:rPr>
        <w:rFonts w:hint="default"/>
        <w:lang w:eastAsia="en-US" w:bidi="ar-SA"/>
      </w:rPr>
    </w:lvl>
    <w:lvl w:ilvl="7" w:tplc="7B9A2290">
      <w:numFmt w:val="bullet"/>
      <w:lvlText w:val="•"/>
      <w:lvlJc w:val="left"/>
      <w:pPr>
        <w:ind w:left="7270" w:hanging="264"/>
      </w:pPr>
      <w:rPr>
        <w:rFonts w:hint="default"/>
        <w:lang w:eastAsia="en-US" w:bidi="ar-SA"/>
      </w:rPr>
    </w:lvl>
    <w:lvl w:ilvl="8" w:tplc="5720D8C8">
      <w:numFmt w:val="bullet"/>
      <w:lvlText w:val="•"/>
      <w:lvlJc w:val="left"/>
      <w:pPr>
        <w:ind w:left="8189" w:hanging="264"/>
      </w:pPr>
      <w:rPr>
        <w:rFonts w:hint="default"/>
        <w:lang w:eastAsia="en-US" w:bidi="ar-SA"/>
      </w:rPr>
    </w:lvl>
  </w:abstractNum>
  <w:abstractNum w:abstractNumId="16">
    <w:nsid w:val="296B3365"/>
    <w:multiLevelType w:val="hybridMultilevel"/>
    <w:tmpl w:val="A8BCE05C"/>
    <w:lvl w:ilvl="0" w:tplc="D0E6A7D6">
      <w:start w:val="1"/>
      <w:numFmt w:val="decimal"/>
      <w:lvlText w:val="%1."/>
      <w:lvlJc w:val="left"/>
      <w:pPr>
        <w:ind w:left="1149" w:hanging="281"/>
        <w:jc w:val="left"/>
      </w:pPr>
      <w:rPr>
        <w:rFonts w:ascii="Times New Roman" w:eastAsia="Times New Roman" w:hAnsi="Times New Roman" w:cs="Times New Roman" w:hint="default"/>
        <w:b/>
        <w:bCs/>
        <w:spacing w:val="0"/>
        <w:w w:val="100"/>
        <w:sz w:val="28"/>
        <w:szCs w:val="28"/>
        <w:lang w:eastAsia="en-US" w:bidi="ar-SA"/>
      </w:rPr>
    </w:lvl>
    <w:lvl w:ilvl="1" w:tplc="328EEED0">
      <w:start w:val="1"/>
      <w:numFmt w:val="lowerLetter"/>
      <w:lvlText w:val="%2."/>
      <w:lvlJc w:val="left"/>
      <w:pPr>
        <w:ind w:left="1132" w:hanging="265"/>
        <w:jc w:val="left"/>
      </w:pPr>
      <w:rPr>
        <w:rFonts w:ascii="Times New Roman" w:eastAsia="Times New Roman" w:hAnsi="Times New Roman" w:cs="Times New Roman" w:hint="default"/>
        <w:w w:val="100"/>
        <w:sz w:val="28"/>
        <w:szCs w:val="28"/>
        <w:lang w:eastAsia="en-US" w:bidi="ar-SA"/>
      </w:rPr>
    </w:lvl>
    <w:lvl w:ilvl="2" w:tplc="691CF71A">
      <w:numFmt w:val="bullet"/>
      <w:lvlText w:val="•"/>
      <w:lvlJc w:val="left"/>
      <w:pPr>
        <w:ind w:left="2917" w:hanging="265"/>
      </w:pPr>
      <w:rPr>
        <w:rFonts w:hint="default"/>
        <w:lang w:eastAsia="en-US" w:bidi="ar-SA"/>
      </w:rPr>
    </w:lvl>
    <w:lvl w:ilvl="3" w:tplc="49D84E3E">
      <w:numFmt w:val="bullet"/>
      <w:lvlText w:val="•"/>
      <w:lvlJc w:val="left"/>
      <w:pPr>
        <w:ind w:left="3805" w:hanging="265"/>
      </w:pPr>
      <w:rPr>
        <w:rFonts w:hint="default"/>
        <w:lang w:eastAsia="en-US" w:bidi="ar-SA"/>
      </w:rPr>
    </w:lvl>
    <w:lvl w:ilvl="4" w:tplc="151EA64A">
      <w:numFmt w:val="bullet"/>
      <w:lvlText w:val="•"/>
      <w:lvlJc w:val="left"/>
      <w:pPr>
        <w:ind w:left="4694" w:hanging="265"/>
      </w:pPr>
      <w:rPr>
        <w:rFonts w:hint="default"/>
        <w:lang w:eastAsia="en-US" w:bidi="ar-SA"/>
      </w:rPr>
    </w:lvl>
    <w:lvl w:ilvl="5" w:tplc="D04EF1E6">
      <w:numFmt w:val="bullet"/>
      <w:lvlText w:val="•"/>
      <w:lvlJc w:val="left"/>
      <w:pPr>
        <w:ind w:left="5583" w:hanging="265"/>
      </w:pPr>
      <w:rPr>
        <w:rFonts w:hint="default"/>
        <w:lang w:eastAsia="en-US" w:bidi="ar-SA"/>
      </w:rPr>
    </w:lvl>
    <w:lvl w:ilvl="6" w:tplc="C428E494">
      <w:numFmt w:val="bullet"/>
      <w:lvlText w:val="•"/>
      <w:lvlJc w:val="left"/>
      <w:pPr>
        <w:ind w:left="6471" w:hanging="265"/>
      </w:pPr>
      <w:rPr>
        <w:rFonts w:hint="default"/>
        <w:lang w:eastAsia="en-US" w:bidi="ar-SA"/>
      </w:rPr>
    </w:lvl>
    <w:lvl w:ilvl="7" w:tplc="7F6A68B0">
      <w:numFmt w:val="bullet"/>
      <w:lvlText w:val="•"/>
      <w:lvlJc w:val="left"/>
      <w:pPr>
        <w:ind w:left="7360" w:hanging="265"/>
      </w:pPr>
      <w:rPr>
        <w:rFonts w:hint="default"/>
        <w:lang w:eastAsia="en-US" w:bidi="ar-SA"/>
      </w:rPr>
    </w:lvl>
    <w:lvl w:ilvl="8" w:tplc="AF4C6976">
      <w:numFmt w:val="bullet"/>
      <w:lvlText w:val="•"/>
      <w:lvlJc w:val="left"/>
      <w:pPr>
        <w:ind w:left="8249" w:hanging="265"/>
      </w:pPr>
      <w:rPr>
        <w:rFonts w:hint="default"/>
        <w:lang w:eastAsia="en-US" w:bidi="ar-SA"/>
      </w:rPr>
    </w:lvl>
  </w:abstractNum>
  <w:abstractNum w:abstractNumId="17">
    <w:nsid w:val="384B55B9"/>
    <w:multiLevelType w:val="hybridMultilevel"/>
    <w:tmpl w:val="D0EA3F82"/>
    <w:lvl w:ilvl="0" w:tplc="A8F0A282">
      <w:numFmt w:val="bullet"/>
      <w:lvlText w:val="-"/>
      <w:lvlJc w:val="left"/>
      <w:pPr>
        <w:ind w:left="1031" w:hanging="164"/>
      </w:pPr>
      <w:rPr>
        <w:rFonts w:ascii="Times New Roman" w:eastAsia="Times New Roman" w:hAnsi="Times New Roman" w:cs="Times New Roman" w:hint="default"/>
        <w:w w:val="100"/>
        <w:sz w:val="28"/>
        <w:szCs w:val="28"/>
        <w:lang w:eastAsia="en-US" w:bidi="ar-SA"/>
      </w:rPr>
    </w:lvl>
    <w:lvl w:ilvl="1" w:tplc="F34AFC48">
      <w:numFmt w:val="bullet"/>
      <w:lvlText w:val="•"/>
      <w:lvlJc w:val="left"/>
      <w:pPr>
        <w:ind w:left="1938" w:hanging="164"/>
      </w:pPr>
      <w:rPr>
        <w:rFonts w:hint="default"/>
        <w:lang w:eastAsia="en-US" w:bidi="ar-SA"/>
      </w:rPr>
    </w:lvl>
    <w:lvl w:ilvl="2" w:tplc="04DA5DF4">
      <w:numFmt w:val="bullet"/>
      <w:lvlText w:val="•"/>
      <w:lvlJc w:val="left"/>
      <w:pPr>
        <w:ind w:left="2837" w:hanging="164"/>
      </w:pPr>
      <w:rPr>
        <w:rFonts w:hint="default"/>
        <w:lang w:eastAsia="en-US" w:bidi="ar-SA"/>
      </w:rPr>
    </w:lvl>
    <w:lvl w:ilvl="3" w:tplc="C5CCB8A4">
      <w:numFmt w:val="bullet"/>
      <w:lvlText w:val="•"/>
      <w:lvlJc w:val="left"/>
      <w:pPr>
        <w:ind w:left="3735" w:hanging="164"/>
      </w:pPr>
      <w:rPr>
        <w:rFonts w:hint="default"/>
        <w:lang w:eastAsia="en-US" w:bidi="ar-SA"/>
      </w:rPr>
    </w:lvl>
    <w:lvl w:ilvl="4" w:tplc="0310B404">
      <w:numFmt w:val="bullet"/>
      <w:lvlText w:val="•"/>
      <w:lvlJc w:val="left"/>
      <w:pPr>
        <w:ind w:left="4634" w:hanging="164"/>
      </w:pPr>
      <w:rPr>
        <w:rFonts w:hint="default"/>
        <w:lang w:eastAsia="en-US" w:bidi="ar-SA"/>
      </w:rPr>
    </w:lvl>
    <w:lvl w:ilvl="5" w:tplc="716A840A">
      <w:numFmt w:val="bullet"/>
      <w:lvlText w:val="•"/>
      <w:lvlJc w:val="left"/>
      <w:pPr>
        <w:ind w:left="5533" w:hanging="164"/>
      </w:pPr>
      <w:rPr>
        <w:rFonts w:hint="default"/>
        <w:lang w:eastAsia="en-US" w:bidi="ar-SA"/>
      </w:rPr>
    </w:lvl>
    <w:lvl w:ilvl="6" w:tplc="D7F205A0">
      <w:numFmt w:val="bullet"/>
      <w:lvlText w:val="•"/>
      <w:lvlJc w:val="left"/>
      <w:pPr>
        <w:ind w:left="6431" w:hanging="164"/>
      </w:pPr>
      <w:rPr>
        <w:rFonts w:hint="default"/>
        <w:lang w:eastAsia="en-US" w:bidi="ar-SA"/>
      </w:rPr>
    </w:lvl>
    <w:lvl w:ilvl="7" w:tplc="23284046">
      <w:numFmt w:val="bullet"/>
      <w:lvlText w:val="•"/>
      <w:lvlJc w:val="left"/>
      <w:pPr>
        <w:ind w:left="7330" w:hanging="164"/>
      </w:pPr>
      <w:rPr>
        <w:rFonts w:hint="default"/>
        <w:lang w:eastAsia="en-US" w:bidi="ar-SA"/>
      </w:rPr>
    </w:lvl>
    <w:lvl w:ilvl="8" w:tplc="3D44B510">
      <w:numFmt w:val="bullet"/>
      <w:lvlText w:val="•"/>
      <w:lvlJc w:val="left"/>
      <w:pPr>
        <w:ind w:left="8229" w:hanging="164"/>
      </w:pPr>
      <w:rPr>
        <w:rFonts w:hint="default"/>
        <w:lang w:eastAsia="en-US" w:bidi="ar-SA"/>
      </w:rPr>
    </w:lvl>
  </w:abstractNum>
  <w:abstractNum w:abstractNumId="18">
    <w:nsid w:val="3DD96B21"/>
    <w:multiLevelType w:val="hybridMultilevel"/>
    <w:tmpl w:val="50E607FE"/>
    <w:lvl w:ilvl="0" w:tplc="F1D8977A">
      <w:numFmt w:val="bullet"/>
      <w:lvlText w:val="-"/>
      <w:lvlJc w:val="left"/>
      <w:pPr>
        <w:ind w:left="302" w:hanging="176"/>
      </w:pPr>
      <w:rPr>
        <w:rFonts w:ascii="Times New Roman" w:eastAsia="Times New Roman" w:hAnsi="Times New Roman" w:cs="Times New Roman" w:hint="default"/>
        <w:w w:val="100"/>
        <w:sz w:val="28"/>
        <w:szCs w:val="28"/>
        <w:lang w:eastAsia="en-US" w:bidi="ar-SA"/>
      </w:rPr>
    </w:lvl>
    <w:lvl w:ilvl="1" w:tplc="9A8C56E0">
      <w:numFmt w:val="bullet"/>
      <w:lvlText w:val="•"/>
      <w:lvlJc w:val="left"/>
      <w:pPr>
        <w:ind w:left="1272" w:hanging="176"/>
      </w:pPr>
      <w:rPr>
        <w:rFonts w:hint="default"/>
        <w:lang w:eastAsia="en-US" w:bidi="ar-SA"/>
      </w:rPr>
    </w:lvl>
    <w:lvl w:ilvl="2" w:tplc="690E9B3A">
      <w:numFmt w:val="bullet"/>
      <w:lvlText w:val="•"/>
      <w:lvlJc w:val="left"/>
      <w:pPr>
        <w:ind w:left="2245" w:hanging="176"/>
      </w:pPr>
      <w:rPr>
        <w:rFonts w:hint="default"/>
        <w:lang w:eastAsia="en-US" w:bidi="ar-SA"/>
      </w:rPr>
    </w:lvl>
    <w:lvl w:ilvl="3" w:tplc="6BBEC670">
      <w:numFmt w:val="bullet"/>
      <w:lvlText w:val="•"/>
      <w:lvlJc w:val="left"/>
      <w:pPr>
        <w:ind w:left="3217" w:hanging="176"/>
      </w:pPr>
      <w:rPr>
        <w:rFonts w:hint="default"/>
        <w:lang w:eastAsia="en-US" w:bidi="ar-SA"/>
      </w:rPr>
    </w:lvl>
    <w:lvl w:ilvl="4" w:tplc="5BBA72C4">
      <w:numFmt w:val="bullet"/>
      <w:lvlText w:val="•"/>
      <w:lvlJc w:val="left"/>
      <w:pPr>
        <w:ind w:left="4190" w:hanging="176"/>
      </w:pPr>
      <w:rPr>
        <w:rFonts w:hint="default"/>
        <w:lang w:eastAsia="en-US" w:bidi="ar-SA"/>
      </w:rPr>
    </w:lvl>
    <w:lvl w:ilvl="5" w:tplc="36BC48A4">
      <w:numFmt w:val="bullet"/>
      <w:lvlText w:val="•"/>
      <w:lvlJc w:val="left"/>
      <w:pPr>
        <w:ind w:left="5163" w:hanging="176"/>
      </w:pPr>
      <w:rPr>
        <w:rFonts w:hint="default"/>
        <w:lang w:eastAsia="en-US" w:bidi="ar-SA"/>
      </w:rPr>
    </w:lvl>
    <w:lvl w:ilvl="6" w:tplc="2F202DCE">
      <w:numFmt w:val="bullet"/>
      <w:lvlText w:val="•"/>
      <w:lvlJc w:val="left"/>
      <w:pPr>
        <w:ind w:left="6135" w:hanging="176"/>
      </w:pPr>
      <w:rPr>
        <w:rFonts w:hint="default"/>
        <w:lang w:eastAsia="en-US" w:bidi="ar-SA"/>
      </w:rPr>
    </w:lvl>
    <w:lvl w:ilvl="7" w:tplc="9B9E9390">
      <w:numFmt w:val="bullet"/>
      <w:lvlText w:val="•"/>
      <w:lvlJc w:val="left"/>
      <w:pPr>
        <w:ind w:left="7108" w:hanging="176"/>
      </w:pPr>
      <w:rPr>
        <w:rFonts w:hint="default"/>
        <w:lang w:eastAsia="en-US" w:bidi="ar-SA"/>
      </w:rPr>
    </w:lvl>
    <w:lvl w:ilvl="8" w:tplc="6D9C98B4">
      <w:numFmt w:val="bullet"/>
      <w:lvlText w:val="•"/>
      <w:lvlJc w:val="left"/>
      <w:pPr>
        <w:ind w:left="8081" w:hanging="176"/>
      </w:pPr>
      <w:rPr>
        <w:rFonts w:hint="default"/>
        <w:lang w:eastAsia="en-US" w:bidi="ar-SA"/>
      </w:rPr>
    </w:lvl>
  </w:abstractNum>
  <w:abstractNum w:abstractNumId="19">
    <w:nsid w:val="3F6E2C04"/>
    <w:multiLevelType w:val="hybridMultilevel"/>
    <w:tmpl w:val="824055E8"/>
    <w:lvl w:ilvl="0" w:tplc="00A4DE24">
      <w:start w:val="1"/>
      <w:numFmt w:val="lowerLetter"/>
      <w:lvlText w:val="%1."/>
      <w:lvlJc w:val="left"/>
      <w:pPr>
        <w:ind w:left="302" w:hanging="265"/>
        <w:jc w:val="left"/>
      </w:pPr>
      <w:rPr>
        <w:rFonts w:ascii="Times New Roman" w:eastAsia="Times New Roman" w:hAnsi="Times New Roman" w:cs="Times New Roman" w:hint="default"/>
        <w:w w:val="100"/>
        <w:sz w:val="28"/>
        <w:szCs w:val="28"/>
        <w:lang w:eastAsia="en-US" w:bidi="ar-SA"/>
      </w:rPr>
    </w:lvl>
    <w:lvl w:ilvl="1" w:tplc="AB1CD1EC">
      <w:numFmt w:val="bullet"/>
      <w:lvlText w:val="•"/>
      <w:lvlJc w:val="left"/>
      <w:pPr>
        <w:ind w:left="1272" w:hanging="265"/>
      </w:pPr>
      <w:rPr>
        <w:rFonts w:hint="default"/>
        <w:lang w:eastAsia="en-US" w:bidi="ar-SA"/>
      </w:rPr>
    </w:lvl>
    <w:lvl w:ilvl="2" w:tplc="F190EC5E">
      <w:numFmt w:val="bullet"/>
      <w:lvlText w:val="•"/>
      <w:lvlJc w:val="left"/>
      <w:pPr>
        <w:ind w:left="2245" w:hanging="265"/>
      </w:pPr>
      <w:rPr>
        <w:rFonts w:hint="default"/>
        <w:lang w:eastAsia="en-US" w:bidi="ar-SA"/>
      </w:rPr>
    </w:lvl>
    <w:lvl w:ilvl="3" w:tplc="68308616">
      <w:numFmt w:val="bullet"/>
      <w:lvlText w:val="•"/>
      <w:lvlJc w:val="left"/>
      <w:pPr>
        <w:ind w:left="3217" w:hanging="265"/>
      </w:pPr>
      <w:rPr>
        <w:rFonts w:hint="default"/>
        <w:lang w:eastAsia="en-US" w:bidi="ar-SA"/>
      </w:rPr>
    </w:lvl>
    <w:lvl w:ilvl="4" w:tplc="9ED84AC2">
      <w:numFmt w:val="bullet"/>
      <w:lvlText w:val="•"/>
      <w:lvlJc w:val="left"/>
      <w:pPr>
        <w:ind w:left="4190" w:hanging="265"/>
      </w:pPr>
      <w:rPr>
        <w:rFonts w:hint="default"/>
        <w:lang w:eastAsia="en-US" w:bidi="ar-SA"/>
      </w:rPr>
    </w:lvl>
    <w:lvl w:ilvl="5" w:tplc="8880239A">
      <w:numFmt w:val="bullet"/>
      <w:lvlText w:val="•"/>
      <w:lvlJc w:val="left"/>
      <w:pPr>
        <w:ind w:left="5163" w:hanging="265"/>
      </w:pPr>
      <w:rPr>
        <w:rFonts w:hint="default"/>
        <w:lang w:eastAsia="en-US" w:bidi="ar-SA"/>
      </w:rPr>
    </w:lvl>
    <w:lvl w:ilvl="6" w:tplc="303A99BA">
      <w:numFmt w:val="bullet"/>
      <w:lvlText w:val="•"/>
      <w:lvlJc w:val="left"/>
      <w:pPr>
        <w:ind w:left="6135" w:hanging="265"/>
      </w:pPr>
      <w:rPr>
        <w:rFonts w:hint="default"/>
        <w:lang w:eastAsia="en-US" w:bidi="ar-SA"/>
      </w:rPr>
    </w:lvl>
    <w:lvl w:ilvl="7" w:tplc="1A48C67C">
      <w:numFmt w:val="bullet"/>
      <w:lvlText w:val="•"/>
      <w:lvlJc w:val="left"/>
      <w:pPr>
        <w:ind w:left="7108" w:hanging="265"/>
      </w:pPr>
      <w:rPr>
        <w:rFonts w:hint="default"/>
        <w:lang w:eastAsia="en-US" w:bidi="ar-SA"/>
      </w:rPr>
    </w:lvl>
    <w:lvl w:ilvl="8" w:tplc="2E107A5C">
      <w:numFmt w:val="bullet"/>
      <w:lvlText w:val="•"/>
      <w:lvlJc w:val="left"/>
      <w:pPr>
        <w:ind w:left="8081" w:hanging="265"/>
      </w:pPr>
      <w:rPr>
        <w:rFonts w:hint="default"/>
        <w:lang w:eastAsia="en-US" w:bidi="ar-SA"/>
      </w:rPr>
    </w:lvl>
  </w:abstractNum>
  <w:abstractNum w:abstractNumId="20">
    <w:nsid w:val="40716C18"/>
    <w:multiLevelType w:val="hybridMultilevel"/>
    <w:tmpl w:val="6C92ACCE"/>
    <w:lvl w:ilvl="0" w:tplc="FE86227E">
      <w:numFmt w:val="bullet"/>
      <w:lvlText w:val="-"/>
      <w:lvlJc w:val="left"/>
      <w:pPr>
        <w:ind w:left="334" w:hanging="180"/>
      </w:pPr>
      <w:rPr>
        <w:rFonts w:ascii="Times New Roman" w:eastAsia="Times New Roman" w:hAnsi="Times New Roman" w:cs="Times New Roman" w:hint="default"/>
        <w:w w:val="99"/>
        <w:sz w:val="26"/>
        <w:szCs w:val="26"/>
        <w:lang w:eastAsia="en-US" w:bidi="ar-SA"/>
      </w:rPr>
    </w:lvl>
    <w:lvl w:ilvl="1" w:tplc="9260F6D8">
      <w:numFmt w:val="bullet"/>
      <w:lvlText w:val="•"/>
      <w:lvlJc w:val="left"/>
      <w:pPr>
        <w:ind w:left="916" w:hanging="180"/>
      </w:pPr>
      <w:rPr>
        <w:rFonts w:hint="default"/>
        <w:lang w:eastAsia="en-US" w:bidi="ar-SA"/>
      </w:rPr>
    </w:lvl>
    <w:lvl w:ilvl="2" w:tplc="7F648FC0">
      <w:numFmt w:val="bullet"/>
      <w:lvlText w:val="•"/>
      <w:lvlJc w:val="left"/>
      <w:pPr>
        <w:ind w:left="1493" w:hanging="180"/>
      </w:pPr>
      <w:rPr>
        <w:rFonts w:hint="default"/>
        <w:lang w:eastAsia="en-US" w:bidi="ar-SA"/>
      </w:rPr>
    </w:lvl>
    <w:lvl w:ilvl="3" w:tplc="4DA4E350">
      <w:numFmt w:val="bullet"/>
      <w:lvlText w:val="•"/>
      <w:lvlJc w:val="left"/>
      <w:pPr>
        <w:ind w:left="2069" w:hanging="180"/>
      </w:pPr>
      <w:rPr>
        <w:rFonts w:hint="default"/>
        <w:lang w:eastAsia="en-US" w:bidi="ar-SA"/>
      </w:rPr>
    </w:lvl>
    <w:lvl w:ilvl="4" w:tplc="1D6E7778">
      <w:numFmt w:val="bullet"/>
      <w:lvlText w:val="•"/>
      <w:lvlJc w:val="left"/>
      <w:pPr>
        <w:ind w:left="2646" w:hanging="180"/>
      </w:pPr>
      <w:rPr>
        <w:rFonts w:hint="default"/>
        <w:lang w:eastAsia="en-US" w:bidi="ar-SA"/>
      </w:rPr>
    </w:lvl>
    <w:lvl w:ilvl="5" w:tplc="A99C3CBA">
      <w:numFmt w:val="bullet"/>
      <w:lvlText w:val="•"/>
      <w:lvlJc w:val="left"/>
      <w:pPr>
        <w:ind w:left="3222" w:hanging="180"/>
      </w:pPr>
      <w:rPr>
        <w:rFonts w:hint="default"/>
        <w:lang w:eastAsia="en-US" w:bidi="ar-SA"/>
      </w:rPr>
    </w:lvl>
    <w:lvl w:ilvl="6" w:tplc="3D0E957E">
      <w:numFmt w:val="bullet"/>
      <w:lvlText w:val="•"/>
      <w:lvlJc w:val="left"/>
      <w:pPr>
        <w:ind w:left="3799" w:hanging="180"/>
      </w:pPr>
      <w:rPr>
        <w:rFonts w:hint="default"/>
        <w:lang w:eastAsia="en-US" w:bidi="ar-SA"/>
      </w:rPr>
    </w:lvl>
    <w:lvl w:ilvl="7" w:tplc="A14EDABC">
      <w:numFmt w:val="bullet"/>
      <w:lvlText w:val="•"/>
      <w:lvlJc w:val="left"/>
      <w:pPr>
        <w:ind w:left="4375" w:hanging="180"/>
      </w:pPr>
      <w:rPr>
        <w:rFonts w:hint="default"/>
        <w:lang w:eastAsia="en-US" w:bidi="ar-SA"/>
      </w:rPr>
    </w:lvl>
    <w:lvl w:ilvl="8" w:tplc="14E05A0C">
      <w:numFmt w:val="bullet"/>
      <w:lvlText w:val="•"/>
      <w:lvlJc w:val="left"/>
      <w:pPr>
        <w:ind w:left="4952" w:hanging="180"/>
      </w:pPr>
      <w:rPr>
        <w:rFonts w:hint="default"/>
        <w:lang w:eastAsia="en-US" w:bidi="ar-SA"/>
      </w:rPr>
    </w:lvl>
  </w:abstractNum>
  <w:abstractNum w:abstractNumId="21">
    <w:nsid w:val="4C0B08B8"/>
    <w:multiLevelType w:val="hybridMultilevel"/>
    <w:tmpl w:val="5450F656"/>
    <w:lvl w:ilvl="0" w:tplc="03A8A4F6">
      <w:start w:val="3"/>
      <w:numFmt w:val="decimal"/>
      <w:lvlText w:val="%1."/>
      <w:lvlJc w:val="left"/>
      <w:pPr>
        <w:ind w:left="302" w:hanging="298"/>
        <w:jc w:val="left"/>
      </w:pPr>
      <w:rPr>
        <w:rFonts w:ascii="Times New Roman" w:eastAsia="Times New Roman" w:hAnsi="Times New Roman" w:cs="Times New Roman" w:hint="default"/>
        <w:b/>
        <w:bCs/>
        <w:w w:val="100"/>
        <w:sz w:val="28"/>
        <w:szCs w:val="28"/>
        <w:lang w:eastAsia="en-US" w:bidi="ar-SA"/>
      </w:rPr>
    </w:lvl>
    <w:lvl w:ilvl="1" w:tplc="EC701366">
      <w:numFmt w:val="bullet"/>
      <w:lvlText w:val="•"/>
      <w:lvlJc w:val="left"/>
      <w:pPr>
        <w:ind w:left="1272" w:hanging="298"/>
      </w:pPr>
      <w:rPr>
        <w:rFonts w:hint="default"/>
        <w:lang w:eastAsia="en-US" w:bidi="ar-SA"/>
      </w:rPr>
    </w:lvl>
    <w:lvl w:ilvl="2" w:tplc="79288F02">
      <w:numFmt w:val="bullet"/>
      <w:lvlText w:val="•"/>
      <w:lvlJc w:val="left"/>
      <w:pPr>
        <w:ind w:left="2245" w:hanging="298"/>
      </w:pPr>
      <w:rPr>
        <w:rFonts w:hint="default"/>
        <w:lang w:eastAsia="en-US" w:bidi="ar-SA"/>
      </w:rPr>
    </w:lvl>
    <w:lvl w:ilvl="3" w:tplc="D2C8CF90">
      <w:numFmt w:val="bullet"/>
      <w:lvlText w:val="•"/>
      <w:lvlJc w:val="left"/>
      <w:pPr>
        <w:ind w:left="3217" w:hanging="298"/>
      </w:pPr>
      <w:rPr>
        <w:rFonts w:hint="default"/>
        <w:lang w:eastAsia="en-US" w:bidi="ar-SA"/>
      </w:rPr>
    </w:lvl>
    <w:lvl w:ilvl="4" w:tplc="4B7EB2BC">
      <w:numFmt w:val="bullet"/>
      <w:lvlText w:val="•"/>
      <w:lvlJc w:val="left"/>
      <w:pPr>
        <w:ind w:left="4190" w:hanging="298"/>
      </w:pPr>
      <w:rPr>
        <w:rFonts w:hint="default"/>
        <w:lang w:eastAsia="en-US" w:bidi="ar-SA"/>
      </w:rPr>
    </w:lvl>
    <w:lvl w:ilvl="5" w:tplc="5538960C">
      <w:numFmt w:val="bullet"/>
      <w:lvlText w:val="•"/>
      <w:lvlJc w:val="left"/>
      <w:pPr>
        <w:ind w:left="5163" w:hanging="298"/>
      </w:pPr>
      <w:rPr>
        <w:rFonts w:hint="default"/>
        <w:lang w:eastAsia="en-US" w:bidi="ar-SA"/>
      </w:rPr>
    </w:lvl>
    <w:lvl w:ilvl="6" w:tplc="BAEA585E">
      <w:numFmt w:val="bullet"/>
      <w:lvlText w:val="•"/>
      <w:lvlJc w:val="left"/>
      <w:pPr>
        <w:ind w:left="6135" w:hanging="298"/>
      </w:pPr>
      <w:rPr>
        <w:rFonts w:hint="default"/>
        <w:lang w:eastAsia="en-US" w:bidi="ar-SA"/>
      </w:rPr>
    </w:lvl>
    <w:lvl w:ilvl="7" w:tplc="5F58070A">
      <w:numFmt w:val="bullet"/>
      <w:lvlText w:val="•"/>
      <w:lvlJc w:val="left"/>
      <w:pPr>
        <w:ind w:left="7108" w:hanging="298"/>
      </w:pPr>
      <w:rPr>
        <w:rFonts w:hint="default"/>
        <w:lang w:eastAsia="en-US" w:bidi="ar-SA"/>
      </w:rPr>
    </w:lvl>
    <w:lvl w:ilvl="8" w:tplc="6240A5F0">
      <w:numFmt w:val="bullet"/>
      <w:lvlText w:val="•"/>
      <w:lvlJc w:val="left"/>
      <w:pPr>
        <w:ind w:left="8081" w:hanging="298"/>
      </w:pPr>
      <w:rPr>
        <w:rFonts w:hint="default"/>
        <w:lang w:eastAsia="en-US" w:bidi="ar-SA"/>
      </w:rPr>
    </w:lvl>
  </w:abstractNum>
  <w:abstractNum w:abstractNumId="22">
    <w:nsid w:val="5AEF4922"/>
    <w:multiLevelType w:val="hybridMultilevel"/>
    <w:tmpl w:val="B29A6416"/>
    <w:lvl w:ilvl="0" w:tplc="40567DB4">
      <w:start w:val="1"/>
      <w:numFmt w:val="decimal"/>
      <w:lvlText w:val="%1."/>
      <w:lvlJc w:val="left"/>
      <w:pPr>
        <w:ind w:left="1122" w:hanging="281"/>
        <w:jc w:val="left"/>
      </w:pPr>
      <w:rPr>
        <w:rFonts w:ascii="Times New Roman" w:eastAsia="Times New Roman" w:hAnsi="Times New Roman" w:cs="Times New Roman" w:hint="default"/>
        <w:b/>
        <w:bCs/>
        <w:w w:val="100"/>
        <w:sz w:val="28"/>
        <w:szCs w:val="28"/>
        <w:lang w:eastAsia="en-US" w:bidi="ar-SA"/>
      </w:rPr>
    </w:lvl>
    <w:lvl w:ilvl="1" w:tplc="00CAC700">
      <w:start w:val="1"/>
      <w:numFmt w:val="lowerLetter"/>
      <w:lvlText w:val="%2."/>
      <w:lvlJc w:val="left"/>
      <w:pPr>
        <w:ind w:left="302" w:hanging="276"/>
        <w:jc w:val="right"/>
      </w:pPr>
      <w:rPr>
        <w:rFonts w:ascii="Times New Roman" w:eastAsia="Times New Roman" w:hAnsi="Times New Roman" w:cs="Times New Roman" w:hint="default"/>
        <w:w w:val="100"/>
        <w:sz w:val="28"/>
        <w:szCs w:val="28"/>
        <w:lang w:eastAsia="en-US" w:bidi="ar-SA"/>
      </w:rPr>
    </w:lvl>
    <w:lvl w:ilvl="2" w:tplc="CDEED932">
      <w:numFmt w:val="bullet"/>
      <w:lvlText w:val="•"/>
      <w:lvlJc w:val="left"/>
      <w:pPr>
        <w:ind w:left="2109" w:hanging="276"/>
      </w:pPr>
      <w:rPr>
        <w:rFonts w:hint="default"/>
        <w:lang w:eastAsia="en-US" w:bidi="ar-SA"/>
      </w:rPr>
    </w:lvl>
    <w:lvl w:ilvl="3" w:tplc="E7FEC2DA">
      <w:numFmt w:val="bullet"/>
      <w:lvlText w:val="•"/>
      <w:lvlJc w:val="left"/>
      <w:pPr>
        <w:ind w:left="3099" w:hanging="276"/>
      </w:pPr>
      <w:rPr>
        <w:rFonts w:hint="default"/>
        <w:lang w:eastAsia="en-US" w:bidi="ar-SA"/>
      </w:rPr>
    </w:lvl>
    <w:lvl w:ilvl="4" w:tplc="BCEC38B0">
      <w:numFmt w:val="bullet"/>
      <w:lvlText w:val="•"/>
      <w:lvlJc w:val="left"/>
      <w:pPr>
        <w:ind w:left="4088" w:hanging="276"/>
      </w:pPr>
      <w:rPr>
        <w:rFonts w:hint="default"/>
        <w:lang w:eastAsia="en-US" w:bidi="ar-SA"/>
      </w:rPr>
    </w:lvl>
    <w:lvl w:ilvl="5" w:tplc="1A464BBC">
      <w:numFmt w:val="bullet"/>
      <w:lvlText w:val="•"/>
      <w:lvlJc w:val="left"/>
      <w:pPr>
        <w:ind w:left="5078" w:hanging="276"/>
      </w:pPr>
      <w:rPr>
        <w:rFonts w:hint="default"/>
        <w:lang w:eastAsia="en-US" w:bidi="ar-SA"/>
      </w:rPr>
    </w:lvl>
    <w:lvl w:ilvl="6" w:tplc="E7D0AF5E">
      <w:numFmt w:val="bullet"/>
      <w:lvlText w:val="•"/>
      <w:lvlJc w:val="left"/>
      <w:pPr>
        <w:ind w:left="6068" w:hanging="276"/>
      </w:pPr>
      <w:rPr>
        <w:rFonts w:hint="default"/>
        <w:lang w:eastAsia="en-US" w:bidi="ar-SA"/>
      </w:rPr>
    </w:lvl>
    <w:lvl w:ilvl="7" w:tplc="5210AD52">
      <w:numFmt w:val="bullet"/>
      <w:lvlText w:val="•"/>
      <w:lvlJc w:val="left"/>
      <w:pPr>
        <w:ind w:left="7057" w:hanging="276"/>
      </w:pPr>
      <w:rPr>
        <w:rFonts w:hint="default"/>
        <w:lang w:eastAsia="en-US" w:bidi="ar-SA"/>
      </w:rPr>
    </w:lvl>
    <w:lvl w:ilvl="8" w:tplc="94AC23FE">
      <w:numFmt w:val="bullet"/>
      <w:lvlText w:val="•"/>
      <w:lvlJc w:val="left"/>
      <w:pPr>
        <w:ind w:left="8047" w:hanging="276"/>
      </w:pPr>
      <w:rPr>
        <w:rFonts w:hint="default"/>
        <w:lang w:eastAsia="en-US" w:bidi="ar-SA"/>
      </w:rPr>
    </w:lvl>
  </w:abstractNum>
  <w:abstractNum w:abstractNumId="23">
    <w:nsid w:val="62C90604"/>
    <w:multiLevelType w:val="hybridMultilevel"/>
    <w:tmpl w:val="CBF4D2DE"/>
    <w:lvl w:ilvl="0" w:tplc="488C7F1A">
      <w:numFmt w:val="bullet"/>
      <w:lvlText w:val="-"/>
      <w:lvlJc w:val="left"/>
      <w:pPr>
        <w:ind w:left="534" w:hanging="186"/>
      </w:pPr>
      <w:rPr>
        <w:rFonts w:hint="default"/>
        <w:w w:val="95"/>
        <w:lang w:eastAsia="en-US" w:bidi="ar-SA"/>
      </w:rPr>
    </w:lvl>
    <w:lvl w:ilvl="1" w:tplc="9BAA3ED6">
      <w:start w:val="1"/>
      <w:numFmt w:val="upperRoman"/>
      <w:lvlText w:val="%2."/>
      <w:lvlJc w:val="left"/>
      <w:pPr>
        <w:ind w:left="1336" w:hanging="253"/>
        <w:jc w:val="right"/>
      </w:pPr>
      <w:rPr>
        <w:rFonts w:hint="default"/>
        <w:w w:val="106"/>
        <w:lang w:eastAsia="en-US" w:bidi="ar-SA"/>
      </w:rPr>
    </w:lvl>
    <w:lvl w:ilvl="2" w:tplc="0A1AE092">
      <w:start w:val="1"/>
      <w:numFmt w:val="decimal"/>
      <w:lvlText w:val="%3."/>
      <w:lvlJc w:val="left"/>
      <w:pPr>
        <w:ind w:left="1122" w:hanging="281"/>
        <w:jc w:val="left"/>
      </w:pPr>
      <w:rPr>
        <w:rFonts w:hint="default"/>
        <w:b/>
        <w:bCs/>
        <w:spacing w:val="0"/>
        <w:w w:val="100"/>
        <w:lang w:eastAsia="en-US" w:bidi="ar-SA"/>
      </w:rPr>
    </w:lvl>
    <w:lvl w:ilvl="3" w:tplc="FB520560">
      <w:start w:val="1"/>
      <w:numFmt w:val="lowerLetter"/>
      <w:lvlText w:val="%4."/>
      <w:lvlJc w:val="left"/>
      <w:pPr>
        <w:ind w:left="1106" w:hanging="264"/>
        <w:jc w:val="left"/>
      </w:pPr>
      <w:rPr>
        <w:rFonts w:hint="default"/>
        <w:w w:val="100"/>
        <w:lang w:eastAsia="en-US" w:bidi="ar-SA"/>
      </w:rPr>
    </w:lvl>
    <w:lvl w:ilvl="4" w:tplc="A790D232">
      <w:numFmt w:val="bullet"/>
      <w:lvlText w:val="•"/>
      <w:lvlJc w:val="left"/>
      <w:pPr>
        <w:ind w:left="1360" w:hanging="264"/>
      </w:pPr>
      <w:rPr>
        <w:rFonts w:hint="default"/>
        <w:lang w:eastAsia="en-US" w:bidi="ar-SA"/>
      </w:rPr>
    </w:lvl>
    <w:lvl w:ilvl="5" w:tplc="84DE9F08">
      <w:numFmt w:val="bullet"/>
      <w:lvlText w:val="•"/>
      <w:lvlJc w:val="left"/>
      <w:pPr>
        <w:ind w:left="1380" w:hanging="264"/>
      </w:pPr>
      <w:rPr>
        <w:rFonts w:hint="default"/>
        <w:lang w:eastAsia="en-US" w:bidi="ar-SA"/>
      </w:rPr>
    </w:lvl>
    <w:lvl w:ilvl="6" w:tplc="7710256C">
      <w:numFmt w:val="bullet"/>
      <w:lvlText w:val="•"/>
      <w:lvlJc w:val="left"/>
      <w:pPr>
        <w:ind w:left="3109" w:hanging="264"/>
      </w:pPr>
      <w:rPr>
        <w:rFonts w:hint="default"/>
        <w:lang w:eastAsia="en-US" w:bidi="ar-SA"/>
      </w:rPr>
    </w:lvl>
    <w:lvl w:ilvl="7" w:tplc="0332F782">
      <w:numFmt w:val="bullet"/>
      <w:lvlText w:val="•"/>
      <w:lvlJc w:val="left"/>
      <w:pPr>
        <w:ind w:left="4838" w:hanging="264"/>
      </w:pPr>
      <w:rPr>
        <w:rFonts w:hint="default"/>
        <w:lang w:eastAsia="en-US" w:bidi="ar-SA"/>
      </w:rPr>
    </w:lvl>
    <w:lvl w:ilvl="8" w:tplc="BEFA34BC">
      <w:numFmt w:val="bullet"/>
      <w:lvlText w:val="•"/>
      <w:lvlJc w:val="left"/>
      <w:pPr>
        <w:ind w:left="6567" w:hanging="264"/>
      </w:pPr>
      <w:rPr>
        <w:rFonts w:hint="default"/>
        <w:lang w:eastAsia="en-US" w:bidi="ar-SA"/>
      </w:rPr>
    </w:lvl>
  </w:abstractNum>
  <w:abstractNum w:abstractNumId="24">
    <w:nsid w:val="64345DBD"/>
    <w:multiLevelType w:val="hybridMultilevel"/>
    <w:tmpl w:val="F222AA16"/>
    <w:lvl w:ilvl="0" w:tplc="BCDA73E0">
      <w:numFmt w:val="bullet"/>
      <w:lvlText w:val="-"/>
      <w:lvlJc w:val="left"/>
      <w:pPr>
        <w:ind w:left="302" w:hanging="178"/>
      </w:pPr>
      <w:rPr>
        <w:rFonts w:ascii="Times New Roman" w:eastAsia="Times New Roman" w:hAnsi="Times New Roman" w:cs="Times New Roman" w:hint="default"/>
        <w:w w:val="100"/>
        <w:sz w:val="28"/>
        <w:szCs w:val="28"/>
        <w:lang w:eastAsia="en-US" w:bidi="ar-SA"/>
      </w:rPr>
    </w:lvl>
    <w:lvl w:ilvl="1" w:tplc="CD086392">
      <w:numFmt w:val="bullet"/>
      <w:lvlText w:val="•"/>
      <w:lvlJc w:val="left"/>
      <w:pPr>
        <w:ind w:left="1272" w:hanging="178"/>
      </w:pPr>
      <w:rPr>
        <w:rFonts w:hint="default"/>
        <w:lang w:eastAsia="en-US" w:bidi="ar-SA"/>
      </w:rPr>
    </w:lvl>
    <w:lvl w:ilvl="2" w:tplc="5378A716">
      <w:numFmt w:val="bullet"/>
      <w:lvlText w:val="•"/>
      <w:lvlJc w:val="left"/>
      <w:pPr>
        <w:ind w:left="2245" w:hanging="178"/>
      </w:pPr>
      <w:rPr>
        <w:rFonts w:hint="default"/>
        <w:lang w:eastAsia="en-US" w:bidi="ar-SA"/>
      </w:rPr>
    </w:lvl>
    <w:lvl w:ilvl="3" w:tplc="95F44704">
      <w:numFmt w:val="bullet"/>
      <w:lvlText w:val="•"/>
      <w:lvlJc w:val="left"/>
      <w:pPr>
        <w:ind w:left="3217" w:hanging="178"/>
      </w:pPr>
      <w:rPr>
        <w:rFonts w:hint="default"/>
        <w:lang w:eastAsia="en-US" w:bidi="ar-SA"/>
      </w:rPr>
    </w:lvl>
    <w:lvl w:ilvl="4" w:tplc="E066247E">
      <w:numFmt w:val="bullet"/>
      <w:lvlText w:val="•"/>
      <w:lvlJc w:val="left"/>
      <w:pPr>
        <w:ind w:left="4190" w:hanging="178"/>
      </w:pPr>
      <w:rPr>
        <w:rFonts w:hint="default"/>
        <w:lang w:eastAsia="en-US" w:bidi="ar-SA"/>
      </w:rPr>
    </w:lvl>
    <w:lvl w:ilvl="5" w:tplc="37C4A470">
      <w:numFmt w:val="bullet"/>
      <w:lvlText w:val="•"/>
      <w:lvlJc w:val="left"/>
      <w:pPr>
        <w:ind w:left="5163" w:hanging="178"/>
      </w:pPr>
      <w:rPr>
        <w:rFonts w:hint="default"/>
        <w:lang w:eastAsia="en-US" w:bidi="ar-SA"/>
      </w:rPr>
    </w:lvl>
    <w:lvl w:ilvl="6" w:tplc="EE76BD98">
      <w:numFmt w:val="bullet"/>
      <w:lvlText w:val="•"/>
      <w:lvlJc w:val="left"/>
      <w:pPr>
        <w:ind w:left="6135" w:hanging="178"/>
      </w:pPr>
      <w:rPr>
        <w:rFonts w:hint="default"/>
        <w:lang w:eastAsia="en-US" w:bidi="ar-SA"/>
      </w:rPr>
    </w:lvl>
    <w:lvl w:ilvl="7" w:tplc="0B368682">
      <w:numFmt w:val="bullet"/>
      <w:lvlText w:val="•"/>
      <w:lvlJc w:val="left"/>
      <w:pPr>
        <w:ind w:left="7108" w:hanging="178"/>
      </w:pPr>
      <w:rPr>
        <w:rFonts w:hint="default"/>
        <w:lang w:eastAsia="en-US" w:bidi="ar-SA"/>
      </w:rPr>
    </w:lvl>
    <w:lvl w:ilvl="8" w:tplc="C3C4CF58">
      <w:numFmt w:val="bullet"/>
      <w:lvlText w:val="•"/>
      <w:lvlJc w:val="left"/>
      <w:pPr>
        <w:ind w:left="8081" w:hanging="178"/>
      </w:pPr>
      <w:rPr>
        <w:rFonts w:hint="default"/>
        <w:lang w:eastAsia="en-US" w:bidi="ar-SA"/>
      </w:rPr>
    </w:lvl>
  </w:abstractNum>
  <w:abstractNum w:abstractNumId="25">
    <w:nsid w:val="64ED3368"/>
    <w:multiLevelType w:val="hybridMultilevel"/>
    <w:tmpl w:val="C154553A"/>
    <w:lvl w:ilvl="0" w:tplc="27264238">
      <w:start w:val="1"/>
      <w:numFmt w:val="decimal"/>
      <w:lvlText w:val="%1."/>
      <w:lvlJc w:val="left"/>
      <w:pPr>
        <w:ind w:left="302" w:hanging="283"/>
        <w:jc w:val="left"/>
      </w:pPr>
      <w:rPr>
        <w:rFonts w:ascii="Times New Roman" w:eastAsia="Times New Roman" w:hAnsi="Times New Roman" w:cs="Times New Roman" w:hint="default"/>
        <w:w w:val="100"/>
        <w:sz w:val="28"/>
        <w:szCs w:val="28"/>
        <w:lang w:eastAsia="en-US" w:bidi="ar-SA"/>
      </w:rPr>
    </w:lvl>
    <w:lvl w:ilvl="1" w:tplc="F4366AFE">
      <w:start w:val="1"/>
      <w:numFmt w:val="upperRoman"/>
      <w:lvlText w:val="%2."/>
      <w:lvlJc w:val="left"/>
      <w:pPr>
        <w:ind w:left="302" w:hanging="288"/>
        <w:jc w:val="left"/>
      </w:pPr>
      <w:rPr>
        <w:rFonts w:ascii="Times New Roman" w:eastAsia="Times New Roman" w:hAnsi="Times New Roman" w:cs="Times New Roman" w:hint="default"/>
        <w:b/>
        <w:bCs/>
        <w:w w:val="100"/>
        <w:sz w:val="28"/>
        <w:szCs w:val="28"/>
        <w:lang w:eastAsia="en-US" w:bidi="ar-SA"/>
      </w:rPr>
    </w:lvl>
    <w:lvl w:ilvl="2" w:tplc="15CA55BE">
      <w:numFmt w:val="bullet"/>
      <w:lvlText w:val="•"/>
      <w:lvlJc w:val="left"/>
      <w:pPr>
        <w:ind w:left="2245" w:hanging="288"/>
      </w:pPr>
      <w:rPr>
        <w:rFonts w:hint="default"/>
        <w:lang w:eastAsia="en-US" w:bidi="ar-SA"/>
      </w:rPr>
    </w:lvl>
    <w:lvl w:ilvl="3" w:tplc="B1A82FC6">
      <w:numFmt w:val="bullet"/>
      <w:lvlText w:val="•"/>
      <w:lvlJc w:val="left"/>
      <w:pPr>
        <w:ind w:left="3217" w:hanging="288"/>
      </w:pPr>
      <w:rPr>
        <w:rFonts w:hint="default"/>
        <w:lang w:eastAsia="en-US" w:bidi="ar-SA"/>
      </w:rPr>
    </w:lvl>
    <w:lvl w:ilvl="4" w:tplc="1CE4C8BC">
      <w:numFmt w:val="bullet"/>
      <w:lvlText w:val="•"/>
      <w:lvlJc w:val="left"/>
      <w:pPr>
        <w:ind w:left="4190" w:hanging="288"/>
      </w:pPr>
      <w:rPr>
        <w:rFonts w:hint="default"/>
        <w:lang w:eastAsia="en-US" w:bidi="ar-SA"/>
      </w:rPr>
    </w:lvl>
    <w:lvl w:ilvl="5" w:tplc="8FD44D68">
      <w:numFmt w:val="bullet"/>
      <w:lvlText w:val="•"/>
      <w:lvlJc w:val="left"/>
      <w:pPr>
        <w:ind w:left="5163" w:hanging="288"/>
      </w:pPr>
      <w:rPr>
        <w:rFonts w:hint="default"/>
        <w:lang w:eastAsia="en-US" w:bidi="ar-SA"/>
      </w:rPr>
    </w:lvl>
    <w:lvl w:ilvl="6" w:tplc="E708DA9E">
      <w:numFmt w:val="bullet"/>
      <w:lvlText w:val="•"/>
      <w:lvlJc w:val="left"/>
      <w:pPr>
        <w:ind w:left="6135" w:hanging="288"/>
      </w:pPr>
      <w:rPr>
        <w:rFonts w:hint="default"/>
        <w:lang w:eastAsia="en-US" w:bidi="ar-SA"/>
      </w:rPr>
    </w:lvl>
    <w:lvl w:ilvl="7" w:tplc="76180648">
      <w:numFmt w:val="bullet"/>
      <w:lvlText w:val="•"/>
      <w:lvlJc w:val="left"/>
      <w:pPr>
        <w:ind w:left="7108" w:hanging="288"/>
      </w:pPr>
      <w:rPr>
        <w:rFonts w:hint="default"/>
        <w:lang w:eastAsia="en-US" w:bidi="ar-SA"/>
      </w:rPr>
    </w:lvl>
    <w:lvl w:ilvl="8" w:tplc="72E2B3A6">
      <w:numFmt w:val="bullet"/>
      <w:lvlText w:val="•"/>
      <w:lvlJc w:val="left"/>
      <w:pPr>
        <w:ind w:left="8081" w:hanging="288"/>
      </w:pPr>
      <w:rPr>
        <w:rFonts w:hint="default"/>
        <w:lang w:eastAsia="en-US" w:bidi="ar-SA"/>
      </w:rPr>
    </w:lvl>
  </w:abstractNum>
  <w:abstractNum w:abstractNumId="26">
    <w:nsid w:val="664C4938"/>
    <w:multiLevelType w:val="hybridMultilevel"/>
    <w:tmpl w:val="61CA059C"/>
    <w:lvl w:ilvl="0" w:tplc="8B62B42C">
      <w:numFmt w:val="bullet"/>
      <w:lvlText w:val="-"/>
      <w:lvlJc w:val="left"/>
      <w:pPr>
        <w:ind w:left="302" w:hanging="176"/>
      </w:pPr>
      <w:rPr>
        <w:rFonts w:ascii="Times New Roman" w:eastAsia="Times New Roman" w:hAnsi="Times New Roman" w:cs="Times New Roman" w:hint="default"/>
        <w:w w:val="100"/>
        <w:sz w:val="28"/>
        <w:szCs w:val="28"/>
        <w:lang w:eastAsia="en-US" w:bidi="ar-SA"/>
      </w:rPr>
    </w:lvl>
    <w:lvl w:ilvl="1" w:tplc="ADDC5AF2">
      <w:numFmt w:val="bullet"/>
      <w:lvlText w:val="•"/>
      <w:lvlJc w:val="left"/>
      <w:pPr>
        <w:ind w:left="1272" w:hanging="176"/>
      </w:pPr>
      <w:rPr>
        <w:rFonts w:hint="default"/>
        <w:lang w:eastAsia="en-US" w:bidi="ar-SA"/>
      </w:rPr>
    </w:lvl>
    <w:lvl w:ilvl="2" w:tplc="7B1EB5D4">
      <w:numFmt w:val="bullet"/>
      <w:lvlText w:val="•"/>
      <w:lvlJc w:val="left"/>
      <w:pPr>
        <w:ind w:left="2245" w:hanging="176"/>
      </w:pPr>
      <w:rPr>
        <w:rFonts w:hint="default"/>
        <w:lang w:eastAsia="en-US" w:bidi="ar-SA"/>
      </w:rPr>
    </w:lvl>
    <w:lvl w:ilvl="3" w:tplc="0E2AAFB0">
      <w:numFmt w:val="bullet"/>
      <w:lvlText w:val="•"/>
      <w:lvlJc w:val="left"/>
      <w:pPr>
        <w:ind w:left="3217" w:hanging="176"/>
      </w:pPr>
      <w:rPr>
        <w:rFonts w:hint="default"/>
        <w:lang w:eastAsia="en-US" w:bidi="ar-SA"/>
      </w:rPr>
    </w:lvl>
    <w:lvl w:ilvl="4" w:tplc="956A7704">
      <w:numFmt w:val="bullet"/>
      <w:lvlText w:val="•"/>
      <w:lvlJc w:val="left"/>
      <w:pPr>
        <w:ind w:left="4190" w:hanging="176"/>
      </w:pPr>
      <w:rPr>
        <w:rFonts w:hint="default"/>
        <w:lang w:eastAsia="en-US" w:bidi="ar-SA"/>
      </w:rPr>
    </w:lvl>
    <w:lvl w:ilvl="5" w:tplc="42205510">
      <w:numFmt w:val="bullet"/>
      <w:lvlText w:val="•"/>
      <w:lvlJc w:val="left"/>
      <w:pPr>
        <w:ind w:left="5163" w:hanging="176"/>
      </w:pPr>
      <w:rPr>
        <w:rFonts w:hint="default"/>
        <w:lang w:eastAsia="en-US" w:bidi="ar-SA"/>
      </w:rPr>
    </w:lvl>
    <w:lvl w:ilvl="6" w:tplc="BE009D50">
      <w:numFmt w:val="bullet"/>
      <w:lvlText w:val="•"/>
      <w:lvlJc w:val="left"/>
      <w:pPr>
        <w:ind w:left="6135" w:hanging="176"/>
      </w:pPr>
      <w:rPr>
        <w:rFonts w:hint="default"/>
        <w:lang w:eastAsia="en-US" w:bidi="ar-SA"/>
      </w:rPr>
    </w:lvl>
    <w:lvl w:ilvl="7" w:tplc="95148A60">
      <w:numFmt w:val="bullet"/>
      <w:lvlText w:val="•"/>
      <w:lvlJc w:val="left"/>
      <w:pPr>
        <w:ind w:left="7108" w:hanging="176"/>
      </w:pPr>
      <w:rPr>
        <w:rFonts w:hint="default"/>
        <w:lang w:eastAsia="en-US" w:bidi="ar-SA"/>
      </w:rPr>
    </w:lvl>
    <w:lvl w:ilvl="8" w:tplc="EC16859C">
      <w:numFmt w:val="bullet"/>
      <w:lvlText w:val="•"/>
      <w:lvlJc w:val="left"/>
      <w:pPr>
        <w:ind w:left="8081" w:hanging="176"/>
      </w:pPr>
      <w:rPr>
        <w:rFonts w:hint="default"/>
        <w:lang w:eastAsia="en-US" w:bidi="ar-SA"/>
      </w:rPr>
    </w:lvl>
  </w:abstractNum>
  <w:abstractNum w:abstractNumId="27">
    <w:nsid w:val="66AC1C95"/>
    <w:multiLevelType w:val="hybridMultilevel"/>
    <w:tmpl w:val="4A04D758"/>
    <w:lvl w:ilvl="0" w:tplc="E3885BE0">
      <w:numFmt w:val="bullet"/>
      <w:lvlText w:val="-"/>
      <w:lvlJc w:val="left"/>
      <w:pPr>
        <w:ind w:left="302" w:hanging="164"/>
      </w:pPr>
      <w:rPr>
        <w:rFonts w:hint="default"/>
        <w:w w:val="100"/>
        <w:lang w:eastAsia="en-US" w:bidi="ar-SA"/>
      </w:rPr>
    </w:lvl>
    <w:lvl w:ilvl="1" w:tplc="25602180">
      <w:numFmt w:val="bullet"/>
      <w:lvlText w:val=""/>
      <w:lvlJc w:val="left"/>
      <w:pPr>
        <w:ind w:left="302" w:hanging="449"/>
      </w:pPr>
      <w:rPr>
        <w:rFonts w:ascii="Symbol" w:eastAsia="Symbol" w:hAnsi="Symbol" w:cs="Symbol" w:hint="default"/>
        <w:w w:val="100"/>
        <w:sz w:val="28"/>
        <w:szCs w:val="28"/>
        <w:lang w:eastAsia="en-US" w:bidi="ar-SA"/>
      </w:rPr>
    </w:lvl>
    <w:lvl w:ilvl="2" w:tplc="9BAA6ED8">
      <w:numFmt w:val="bullet"/>
      <w:lvlText w:val="•"/>
      <w:lvlJc w:val="left"/>
      <w:pPr>
        <w:ind w:left="2245" w:hanging="449"/>
      </w:pPr>
      <w:rPr>
        <w:rFonts w:hint="default"/>
        <w:lang w:eastAsia="en-US" w:bidi="ar-SA"/>
      </w:rPr>
    </w:lvl>
    <w:lvl w:ilvl="3" w:tplc="C3D65AE4">
      <w:numFmt w:val="bullet"/>
      <w:lvlText w:val="•"/>
      <w:lvlJc w:val="left"/>
      <w:pPr>
        <w:ind w:left="3217" w:hanging="449"/>
      </w:pPr>
      <w:rPr>
        <w:rFonts w:hint="default"/>
        <w:lang w:eastAsia="en-US" w:bidi="ar-SA"/>
      </w:rPr>
    </w:lvl>
    <w:lvl w:ilvl="4" w:tplc="49E2E60A">
      <w:numFmt w:val="bullet"/>
      <w:lvlText w:val="•"/>
      <w:lvlJc w:val="left"/>
      <w:pPr>
        <w:ind w:left="4190" w:hanging="449"/>
      </w:pPr>
      <w:rPr>
        <w:rFonts w:hint="default"/>
        <w:lang w:eastAsia="en-US" w:bidi="ar-SA"/>
      </w:rPr>
    </w:lvl>
    <w:lvl w:ilvl="5" w:tplc="8F2ACAD0">
      <w:numFmt w:val="bullet"/>
      <w:lvlText w:val="•"/>
      <w:lvlJc w:val="left"/>
      <w:pPr>
        <w:ind w:left="5163" w:hanging="449"/>
      </w:pPr>
      <w:rPr>
        <w:rFonts w:hint="default"/>
        <w:lang w:eastAsia="en-US" w:bidi="ar-SA"/>
      </w:rPr>
    </w:lvl>
    <w:lvl w:ilvl="6" w:tplc="44D0565E">
      <w:numFmt w:val="bullet"/>
      <w:lvlText w:val="•"/>
      <w:lvlJc w:val="left"/>
      <w:pPr>
        <w:ind w:left="6135" w:hanging="449"/>
      </w:pPr>
      <w:rPr>
        <w:rFonts w:hint="default"/>
        <w:lang w:eastAsia="en-US" w:bidi="ar-SA"/>
      </w:rPr>
    </w:lvl>
    <w:lvl w:ilvl="7" w:tplc="A56227F6">
      <w:numFmt w:val="bullet"/>
      <w:lvlText w:val="•"/>
      <w:lvlJc w:val="left"/>
      <w:pPr>
        <w:ind w:left="7108" w:hanging="449"/>
      </w:pPr>
      <w:rPr>
        <w:rFonts w:hint="default"/>
        <w:lang w:eastAsia="en-US" w:bidi="ar-SA"/>
      </w:rPr>
    </w:lvl>
    <w:lvl w:ilvl="8" w:tplc="7A2A0880">
      <w:numFmt w:val="bullet"/>
      <w:lvlText w:val="•"/>
      <w:lvlJc w:val="left"/>
      <w:pPr>
        <w:ind w:left="8081" w:hanging="449"/>
      </w:pPr>
      <w:rPr>
        <w:rFonts w:hint="default"/>
        <w:lang w:eastAsia="en-US" w:bidi="ar-SA"/>
      </w:rPr>
    </w:lvl>
  </w:abstractNum>
  <w:abstractNum w:abstractNumId="28">
    <w:nsid w:val="6BB07BA8"/>
    <w:multiLevelType w:val="hybridMultilevel"/>
    <w:tmpl w:val="7D8C0608"/>
    <w:lvl w:ilvl="0" w:tplc="BC989BB8">
      <w:start w:val="1"/>
      <w:numFmt w:val="decimal"/>
      <w:lvlText w:val="%1."/>
      <w:lvlJc w:val="left"/>
      <w:pPr>
        <w:ind w:left="302" w:hanging="305"/>
        <w:jc w:val="left"/>
      </w:pPr>
      <w:rPr>
        <w:rFonts w:ascii="Times New Roman" w:eastAsia="Times New Roman" w:hAnsi="Times New Roman" w:cs="Times New Roman" w:hint="default"/>
        <w:w w:val="100"/>
        <w:sz w:val="28"/>
        <w:szCs w:val="28"/>
        <w:lang w:eastAsia="en-US" w:bidi="ar-SA"/>
      </w:rPr>
    </w:lvl>
    <w:lvl w:ilvl="1" w:tplc="4792F9D2">
      <w:numFmt w:val="bullet"/>
      <w:lvlText w:val="•"/>
      <w:lvlJc w:val="left"/>
      <w:pPr>
        <w:ind w:left="1272" w:hanging="305"/>
      </w:pPr>
      <w:rPr>
        <w:rFonts w:hint="default"/>
        <w:lang w:eastAsia="en-US" w:bidi="ar-SA"/>
      </w:rPr>
    </w:lvl>
    <w:lvl w:ilvl="2" w:tplc="8FC29FF0">
      <w:numFmt w:val="bullet"/>
      <w:lvlText w:val="•"/>
      <w:lvlJc w:val="left"/>
      <w:pPr>
        <w:ind w:left="2245" w:hanging="305"/>
      </w:pPr>
      <w:rPr>
        <w:rFonts w:hint="default"/>
        <w:lang w:eastAsia="en-US" w:bidi="ar-SA"/>
      </w:rPr>
    </w:lvl>
    <w:lvl w:ilvl="3" w:tplc="2F8A0E92">
      <w:numFmt w:val="bullet"/>
      <w:lvlText w:val="•"/>
      <w:lvlJc w:val="left"/>
      <w:pPr>
        <w:ind w:left="3217" w:hanging="305"/>
      </w:pPr>
      <w:rPr>
        <w:rFonts w:hint="default"/>
        <w:lang w:eastAsia="en-US" w:bidi="ar-SA"/>
      </w:rPr>
    </w:lvl>
    <w:lvl w:ilvl="4" w:tplc="4486281E">
      <w:numFmt w:val="bullet"/>
      <w:lvlText w:val="•"/>
      <w:lvlJc w:val="left"/>
      <w:pPr>
        <w:ind w:left="4190" w:hanging="305"/>
      </w:pPr>
      <w:rPr>
        <w:rFonts w:hint="default"/>
        <w:lang w:eastAsia="en-US" w:bidi="ar-SA"/>
      </w:rPr>
    </w:lvl>
    <w:lvl w:ilvl="5" w:tplc="5BFE75EE">
      <w:numFmt w:val="bullet"/>
      <w:lvlText w:val="•"/>
      <w:lvlJc w:val="left"/>
      <w:pPr>
        <w:ind w:left="5163" w:hanging="305"/>
      </w:pPr>
      <w:rPr>
        <w:rFonts w:hint="default"/>
        <w:lang w:eastAsia="en-US" w:bidi="ar-SA"/>
      </w:rPr>
    </w:lvl>
    <w:lvl w:ilvl="6" w:tplc="C0142FFE">
      <w:numFmt w:val="bullet"/>
      <w:lvlText w:val="•"/>
      <w:lvlJc w:val="left"/>
      <w:pPr>
        <w:ind w:left="6135" w:hanging="305"/>
      </w:pPr>
      <w:rPr>
        <w:rFonts w:hint="default"/>
        <w:lang w:eastAsia="en-US" w:bidi="ar-SA"/>
      </w:rPr>
    </w:lvl>
    <w:lvl w:ilvl="7" w:tplc="728288EA">
      <w:numFmt w:val="bullet"/>
      <w:lvlText w:val="•"/>
      <w:lvlJc w:val="left"/>
      <w:pPr>
        <w:ind w:left="7108" w:hanging="305"/>
      </w:pPr>
      <w:rPr>
        <w:rFonts w:hint="default"/>
        <w:lang w:eastAsia="en-US" w:bidi="ar-SA"/>
      </w:rPr>
    </w:lvl>
    <w:lvl w:ilvl="8" w:tplc="21DA044C">
      <w:numFmt w:val="bullet"/>
      <w:lvlText w:val="•"/>
      <w:lvlJc w:val="left"/>
      <w:pPr>
        <w:ind w:left="8081" w:hanging="305"/>
      </w:pPr>
      <w:rPr>
        <w:rFonts w:hint="default"/>
        <w:lang w:eastAsia="en-US" w:bidi="ar-SA"/>
      </w:rPr>
    </w:lvl>
  </w:abstractNum>
  <w:abstractNum w:abstractNumId="29">
    <w:nsid w:val="6DE82556"/>
    <w:multiLevelType w:val="hybridMultilevel"/>
    <w:tmpl w:val="FFCA954C"/>
    <w:lvl w:ilvl="0" w:tplc="2AB6FA36">
      <w:numFmt w:val="bullet"/>
      <w:lvlText w:val="-"/>
      <w:lvlJc w:val="left"/>
      <w:pPr>
        <w:ind w:left="302" w:hanging="178"/>
      </w:pPr>
      <w:rPr>
        <w:rFonts w:ascii="Times New Roman" w:eastAsia="Times New Roman" w:hAnsi="Times New Roman" w:cs="Times New Roman" w:hint="default"/>
        <w:w w:val="100"/>
        <w:sz w:val="28"/>
        <w:szCs w:val="28"/>
        <w:lang w:eastAsia="en-US" w:bidi="ar-SA"/>
      </w:rPr>
    </w:lvl>
    <w:lvl w:ilvl="1" w:tplc="B10A79B2">
      <w:numFmt w:val="bullet"/>
      <w:lvlText w:val="•"/>
      <w:lvlJc w:val="left"/>
      <w:pPr>
        <w:ind w:left="1272" w:hanging="178"/>
      </w:pPr>
      <w:rPr>
        <w:rFonts w:hint="default"/>
        <w:lang w:eastAsia="en-US" w:bidi="ar-SA"/>
      </w:rPr>
    </w:lvl>
    <w:lvl w:ilvl="2" w:tplc="20805100">
      <w:numFmt w:val="bullet"/>
      <w:lvlText w:val="•"/>
      <w:lvlJc w:val="left"/>
      <w:pPr>
        <w:ind w:left="2245" w:hanging="178"/>
      </w:pPr>
      <w:rPr>
        <w:rFonts w:hint="default"/>
        <w:lang w:eastAsia="en-US" w:bidi="ar-SA"/>
      </w:rPr>
    </w:lvl>
    <w:lvl w:ilvl="3" w:tplc="033686AC">
      <w:numFmt w:val="bullet"/>
      <w:lvlText w:val="•"/>
      <w:lvlJc w:val="left"/>
      <w:pPr>
        <w:ind w:left="3217" w:hanging="178"/>
      </w:pPr>
      <w:rPr>
        <w:rFonts w:hint="default"/>
        <w:lang w:eastAsia="en-US" w:bidi="ar-SA"/>
      </w:rPr>
    </w:lvl>
    <w:lvl w:ilvl="4" w:tplc="E664275E">
      <w:numFmt w:val="bullet"/>
      <w:lvlText w:val="•"/>
      <w:lvlJc w:val="left"/>
      <w:pPr>
        <w:ind w:left="4190" w:hanging="178"/>
      </w:pPr>
      <w:rPr>
        <w:rFonts w:hint="default"/>
        <w:lang w:eastAsia="en-US" w:bidi="ar-SA"/>
      </w:rPr>
    </w:lvl>
    <w:lvl w:ilvl="5" w:tplc="AEB28DDA">
      <w:numFmt w:val="bullet"/>
      <w:lvlText w:val="•"/>
      <w:lvlJc w:val="left"/>
      <w:pPr>
        <w:ind w:left="5163" w:hanging="178"/>
      </w:pPr>
      <w:rPr>
        <w:rFonts w:hint="default"/>
        <w:lang w:eastAsia="en-US" w:bidi="ar-SA"/>
      </w:rPr>
    </w:lvl>
    <w:lvl w:ilvl="6" w:tplc="479219F4">
      <w:numFmt w:val="bullet"/>
      <w:lvlText w:val="•"/>
      <w:lvlJc w:val="left"/>
      <w:pPr>
        <w:ind w:left="6135" w:hanging="178"/>
      </w:pPr>
      <w:rPr>
        <w:rFonts w:hint="default"/>
        <w:lang w:eastAsia="en-US" w:bidi="ar-SA"/>
      </w:rPr>
    </w:lvl>
    <w:lvl w:ilvl="7" w:tplc="25BAC508">
      <w:numFmt w:val="bullet"/>
      <w:lvlText w:val="•"/>
      <w:lvlJc w:val="left"/>
      <w:pPr>
        <w:ind w:left="7108" w:hanging="178"/>
      </w:pPr>
      <w:rPr>
        <w:rFonts w:hint="default"/>
        <w:lang w:eastAsia="en-US" w:bidi="ar-SA"/>
      </w:rPr>
    </w:lvl>
    <w:lvl w:ilvl="8" w:tplc="6FB62AEC">
      <w:numFmt w:val="bullet"/>
      <w:lvlText w:val="•"/>
      <w:lvlJc w:val="left"/>
      <w:pPr>
        <w:ind w:left="8081" w:hanging="178"/>
      </w:pPr>
      <w:rPr>
        <w:rFonts w:hint="default"/>
        <w:lang w:eastAsia="en-US" w:bidi="ar-SA"/>
      </w:rPr>
    </w:lvl>
  </w:abstractNum>
  <w:abstractNum w:abstractNumId="30">
    <w:nsid w:val="74215880"/>
    <w:multiLevelType w:val="hybridMultilevel"/>
    <w:tmpl w:val="D72656B6"/>
    <w:lvl w:ilvl="0" w:tplc="04A208F0">
      <w:start w:val="1"/>
      <w:numFmt w:val="decimal"/>
      <w:lvlText w:val="%1."/>
      <w:lvlJc w:val="left"/>
      <w:pPr>
        <w:ind w:left="1149" w:hanging="281"/>
        <w:jc w:val="left"/>
      </w:pPr>
      <w:rPr>
        <w:rFonts w:ascii="Times New Roman" w:eastAsia="Times New Roman" w:hAnsi="Times New Roman" w:cs="Times New Roman" w:hint="default"/>
        <w:b/>
        <w:bCs/>
        <w:w w:val="100"/>
        <w:sz w:val="28"/>
        <w:szCs w:val="28"/>
        <w:lang w:eastAsia="en-US" w:bidi="ar-SA"/>
      </w:rPr>
    </w:lvl>
    <w:lvl w:ilvl="1" w:tplc="5F8AA1AE">
      <w:start w:val="1"/>
      <w:numFmt w:val="lowerLetter"/>
      <w:lvlText w:val="%2."/>
      <w:lvlJc w:val="left"/>
      <w:pPr>
        <w:ind w:left="1132" w:hanging="264"/>
        <w:jc w:val="left"/>
      </w:pPr>
      <w:rPr>
        <w:rFonts w:ascii="Times New Roman" w:eastAsia="Times New Roman" w:hAnsi="Times New Roman" w:cs="Times New Roman" w:hint="default"/>
        <w:w w:val="100"/>
        <w:sz w:val="28"/>
        <w:szCs w:val="28"/>
        <w:lang w:eastAsia="en-US" w:bidi="ar-SA"/>
      </w:rPr>
    </w:lvl>
    <w:lvl w:ilvl="2" w:tplc="2862B0EE">
      <w:numFmt w:val="bullet"/>
      <w:lvlText w:val="•"/>
      <w:lvlJc w:val="left"/>
      <w:pPr>
        <w:ind w:left="2917" w:hanging="264"/>
      </w:pPr>
      <w:rPr>
        <w:rFonts w:hint="default"/>
        <w:lang w:eastAsia="en-US" w:bidi="ar-SA"/>
      </w:rPr>
    </w:lvl>
    <w:lvl w:ilvl="3" w:tplc="2FFE8B58">
      <w:numFmt w:val="bullet"/>
      <w:lvlText w:val="•"/>
      <w:lvlJc w:val="left"/>
      <w:pPr>
        <w:ind w:left="3805" w:hanging="264"/>
      </w:pPr>
      <w:rPr>
        <w:rFonts w:hint="default"/>
        <w:lang w:eastAsia="en-US" w:bidi="ar-SA"/>
      </w:rPr>
    </w:lvl>
    <w:lvl w:ilvl="4" w:tplc="2E68B19A">
      <w:numFmt w:val="bullet"/>
      <w:lvlText w:val="•"/>
      <w:lvlJc w:val="left"/>
      <w:pPr>
        <w:ind w:left="4694" w:hanging="264"/>
      </w:pPr>
      <w:rPr>
        <w:rFonts w:hint="default"/>
        <w:lang w:eastAsia="en-US" w:bidi="ar-SA"/>
      </w:rPr>
    </w:lvl>
    <w:lvl w:ilvl="5" w:tplc="D9E26452">
      <w:numFmt w:val="bullet"/>
      <w:lvlText w:val="•"/>
      <w:lvlJc w:val="left"/>
      <w:pPr>
        <w:ind w:left="5583" w:hanging="264"/>
      </w:pPr>
      <w:rPr>
        <w:rFonts w:hint="default"/>
        <w:lang w:eastAsia="en-US" w:bidi="ar-SA"/>
      </w:rPr>
    </w:lvl>
    <w:lvl w:ilvl="6" w:tplc="1D06D5D8">
      <w:numFmt w:val="bullet"/>
      <w:lvlText w:val="•"/>
      <w:lvlJc w:val="left"/>
      <w:pPr>
        <w:ind w:left="6471" w:hanging="264"/>
      </w:pPr>
      <w:rPr>
        <w:rFonts w:hint="default"/>
        <w:lang w:eastAsia="en-US" w:bidi="ar-SA"/>
      </w:rPr>
    </w:lvl>
    <w:lvl w:ilvl="7" w:tplc="409E37A8">
      <w:numFmt w:val="bullet"/>
      <w:lvlText w:val="•"/>
      <w:lvlJc w:val="left"/>
      <w:pPr>
        <w:ind w:left="7360" w:hanging="264"/>
      </w:pPr>
      <w:rPr>
        <w:rFonts w:hint="default"/>
        <w:lang w:eastAsia="en-US" w:bidi="ar-SA"/>
      </w:rPr>
    </w:lvl>
    <w:lvl w:ilvl="8" w:tplc="846247BE">
      <w:numFmt w:val="bullet"/>
      <w:lvlText w:val="•"/>
      <w:lvlJc w:val="left"/>
      <w:pPr>
        <w:ind w:left="8249" w:hanging="264"/>
      </w:pPr>
      <w:rPr>
        <w:rFonts w:hint="default"/>
        <w:lang w:eastAsia="en-US" w:bidi="ar-SA"/>
      </w:rPr>
    </w:lvl>
  </w:abstractNum>
  <w:abstractNum w:abstractNumId="31">
    <w:nsid w:val="76211245"/>
    <w:multiLevelType w:val="hybridMultilevel"/>
    <w:tmpl w:val="1804AC2A"/>
    <w:lvl w:ilvl="0" w:tplc="3252BF8C">
      <w:numFmt w:val="bullet"/>
      <w:lvlText w:val="-"/>
      <w:lvlJc w:val="left"/>
      <w:pPr>
        <w:ind w:left="318" w:hanging="180"/>
      </w:pPr>
      <w:rPr>
        <w:rFonts w:ascii="Times New Roman" w:eastAsia="Times New Roman" w:hAnsi="Times New Roman" w:cs="Times New Roman" w:hint="default"/>
        <w:w w:val="99"/>
        <w:sz w:val="26"/>
        <w:szCs w:val="26"/>
        <w:lang w:eastAsia="en-US" w:bidi="ar-SA"/>
      </w:rPr>
    </w:lvl>
    <w:lvl w:ilvl="1" w:tplc="0EF67718">
      <w:numFmt w:val="bullet"/>
      <w:lvlText w:val="•"/>
      <w:lvlJc w:val="left"/>
      <w:pPr>
        <w:ind w:left="898" w:hanging="180"/>
      </w:pPr>
      <w:rPr>
        <w:rFonts w:hint="default"/>
        <w:lang w:eastAsia="en-US" w:bidi="ar-SA"/>
      </w:rPr>
    </w:lvl>
    <w:lvl w:ilvl="2" w:tplc="33BC1404">
      <w:numFmt w:val="bullet"/>
      <w:lvlText w:val="•"/>
      <w:lvlJc w:val="left"/>
      <w:pPr>
        <w:ind w:left="1477" w:hanging="180"/>
      </w:pPr>
      <w:rPr>
        <w:rFonts w:hint="default"/>
        <w:lang w:eastAsia="en-US" w:bidi="ar-SA"/>
      </w:rPr>
    </w:lvl>
    <w:lvl w:ilvl="3" w:tplc="2212978C">
      <w:numFmt w:val="bullet"/>
      <w:lvlText w:val="•"/>
      <w:lvlJc w:val="left"/>
      <w:pPr>
        <w:ind w:left="2055" w:hanging="180"/>
      </w:pPr>
      <w:rPr>
        <w:rFonts w:hint="default"/>
        <w:lang w:eastAsia="en-US" w:bidi="ar-SA"/>
      </w:rPr>
    </w:lvl>
    <w:lvl w:ilvl="4" w:tplc="5CC8C526">
      <w:numFmt w:val="bullet"/>
      <w:lvlText w:val="•"/>
      <w:lvlJc w:val="left"/>
      <w:pPr>
        <w:ind w:left="2634" w:hanging="180"/>
      </w:pPr>
      <w:rPr>
        <w:rFonts w:hint="default"/>
        <w:lang w:eastAsia="en-US" w:bidi="ar-SA"/>
      </w:rPr>
    </w:lvl>
    <w:lvl w:ilvl="5" w:tplc="D7DA3D9C">
      <w:numFmt w:val="bullet"/>
      <w:lvlText w:val="•"/>
      <w:lvlJc w:val="left"/>
      <w:pPr>
        <w:ind w:left="3212" w:hanging="180"/>
      </w:pPr>
      <w:rPr>
        <w:rFonts w:hint="default"/>
        <w:lang w:eastAsia="en-US" w:bidi="ar-SA"/>
      </w:rPr>
    </w:lvl>
    <w:lvl w:ilvl="6" w:tplc="02B64296">
      <w:numFmt w:val="bullet"/>
      <w:lvlText w:val="•"/>
      <w:lvlJc w:val="left"/>
      <w:pPr>
        <w:ind w:left="3791" w:hanging="180"/>
      </w:pPr>
      <w:rPr>
        <w:rFonts w:hint="default"/>
        <w:lang w:eastAsia="en-US" w:bidi="ar-SA"/>
      </w:rPr>
    </w:lvl>
    <w:lvl w:ilvl="7" w:tplc="D1764DB2">
      <w:numFmt w:val="bullet"/>
      <w:lvlText w:val="•"/>
      <w:lvlJc w:val="left"/>
      <w:pPr>
        <w:ind w:left="4369" w:hanging="180"/>
      </w:pPr>
      <w:rPr>
        <w:rFonts w:hint="default"/>
        <w:lang w:eastAsia="en-US" w:bidi="ar-SA"/>
      </w:rPr>
    </w:lvl>
    <w:lvl w:ilvl="8" w:tplc="3F52AD84">
      <w:numFmt w:val="bullet"/>
      <w:lvlText w:val="•"/>
      <w:lvlJc w:val="left"/>
      <w:pPr>
        <w:ind w:left="4948" w:hanging="180"/>
      </w:pPr>
      <w:rPr>
        <w:rFonts w:hint="default"/>
        <w:lang w:eastAsia="en-US" w:bidi="ar-SA"/>
      </w:rPr>
    </w:lvl>
  </w:abstractNum>
  <w:abstractNum w:abstractNumId="32">
    <w:nsid w:val="76FE4300"/>
    <w:multiLevelType w:val="hybridMultilevel"/>
    <w:tmpl w:val="161A2666"/>
    <w:lvl w:ilvl="0" w:tplc="6FF69B98">
      <w:numFmt w:val="bullet"/>
      <w:lvlText w:val="-"/>
      <w:lvlJc w:val="left"/>
      <w:pPr>
        <w:ind w:left="326" w:hanging="180"/>
      </w:pPr>
      <w:rPr>
        <w:rFonts w:ascii="Times New Roman" w:eastAsia="Times New Roman" w:hAnsi="Times New Roman" w:cs="Times New Roman" w:hint="default"/>
        <w:w w:val="99"/>
        <w:sz w:val="26"/>
        <w:szCs w:val="26"/>
        <w:lang w:eastAsia="en-US" w:bidi="ar-SA"/>
      </w:rPr>
    </w:lvl>
    <w:lvl w:ilvl="1" w:tplc="B48AB1BA">
      <w:numFmt w:val="bullet"/>
      <w:lvlText w:val="•"/>
      <w:lvlJc w:val="left"/>
      <w:pPr>
        <w:ind w:left="898" w:hanging="180"/>
      </w:pPr>
      <w:rPr>
        <w:rFonts w:hint="default"/>
        <w:lang w:eastAsia="en-US" w:bidi="ar-SA"/>
      </w:rPr>
    </w:lvl>
    <w:lvl w:ilvl="2" w:tplc="D2D60C94">
      <w:numFmt w:val="bullet"/>
      <w:lvlText w:val="•"/>
      <w:lvlJc w:val="left"/>
      <w:pPr>
        <w:ind w:left="1477" w:hanging="180"/>
      </w:pPr>
      <w:rPr>
        <w:rFonts w:hint="default"/>
        <w:lang w:eastAsia="en-US" w:bidi="ar-SA"/>
      </w:rPr>
    </w:lvl>
    <w:lvl w:ilvl="3" w:tplc="E53A9F42">
      <w:numFmt w:val="bullet"/>
      <w:lvlText w:val="•"/>
      <w:lvlJc w:val="left"/>
      <w:pPr>
        <w:ind w:left="2055" w:hanging="180"/>
      </w:pPr>
      <w:rPr>
        <w:rFonts w:hint="default"/>
        <w:lang w:eastAsia="en-US" w:bidi="ar-SA"/>
      </w:rPr>
    </w:lvl>
    <w:lvl w:ilvl="4" w:tplc="45BE1C1A">
      <w:numFmt w:val="bullet"/>
      <w:lvlText w:val="•"/>
      <w:lvlJc w:val="left"/>
      <w:pPr>
        <w:ind w:left="2634" w:hanging="180"/>
      </w:pPr>
      <w:rPr>
        <w:rFonts w:hint="default"/>
        <w:lang w:eastAsia="en-US" w:bidi="ar-SA"/>
      </w:rPr>
    </w:lvl>
    <w:lvl w:ilvl="5" w:tplc="650CD48C">
      <w:numFmt w:val="bullet"/>
      <w:lvlText w:val="•"/>
      <w:lvlJc w:val="left"/>
      <w:pPr>
        <w:ind w:left="3212" w:hanging="180"/>
      </w:pPr>
      <w:rPr>
        <w:rFonts w:hint="default"/>
        <w:lang w:eastAsia="en-US" w:bidi="ar-SA"/>
      </w:rPr>
    </w:lvl>
    <w:lvl w:ilvl="6" w:tplc="95A2FBC4">
      <w:numFmt w:val="bullet"/>
      <w:lvlText w:val="•"/>
      <w:lvlJc w:val="left"/>
      <w:pPr>
        <w:ind w:left="3791" w:hanging="180"/>
      </w:pPr>
      <w:rPr>
        <w:rFonts w:hint="default"/>
        <w:lang w:eastAsia="en-US" w:bidi="ar-SA"/>
      </w:rPr>
    </w:lvl>
    <w:lvl w:ilvl="7" w:tplc="3A2CF9C0">
      <w:numFmt w:val="bullet"/>
      <w:lvlText w:val="•"/>
      <w:lvlJc w:val="left"/>
      <w:pPr>
        <w:ind w:left="4369" w:hanging="180"/>
      </w:pPr>
      <w:rPr>
        <w:rFonts w:hint="default"/>
        <w:lang w:eastAsia="en-US" w:bidi="ar-SA"/>
      </w:rPr>
    </w:lvl>
    <w:lvl w:ilvl="8" w:tplc="CC7A065E">
      <w:numFmt w:val="bullet"/>
      <w:lvlText w:val="•"/>
      <w:lvlJc w:val="left"/>
      <w:pPr>
        <w:ind w:left="4948" w:hanging="180"/>
      </w:pPr>
      <w:rPr>
        <w:rFonts w:hint="default"/>
        <w:lang w:eastAsia="en-US" w:bidi="ar-SA"/>
      </w:rPr>
    </w:lvl>
  </w:abstractNum>
  <w:abstractNum w:abstractNumId="33">
    <w:nsid w:val="77FF32D4"/>
    <w:multiLevelType w:val="hybridMultilevel"/>
    <w:tmpl w:val="69D8E50A"/>
    <w:lvl w:ilvl="0" w:tplc="6C3EF9BA">
      <w:start w:val="1"/>
      <w:numFmt w:val="decimal"/>
      <w:lvlText w:val="%1."/>
      <w:lvlJc w:val="left"/>
      <w:pPr>
        <w:ind w:left="302" w:hanging="314"/>
        <w:jc w:val="left"/>
      </w:pPr>
      <w:rPr>
        <w:rFonts w:ascii="Times New Roman" w:eastAsia="Times New Roman" w:hAnsi="Times New Roman" w:cs="Times New Roman" w:hint="default"/>
        <w:w w:val="100"/>
        <w:sz w:val="28"/>
        <w:szCs w:val="28"/>
        <w:lang w:eastAsia="en-US" w:bidi="ar-SA"/>
      </w:rPr>
    </w:lvl>
    <w:lvl w:ilvl="1" w:tplc="FA425320">
      <w:numFmt w:val="bullet"/>
      <w:lvlText w:val="•"/>
      <w:lvlJc w:val="left"/>
      <w:pPr>
        <w:ind w:left="1272" w:hanging="314"/>
      </w:pPr>
      <w:rPr>
        <w:rFonts w:hint="default"/>
        <w:lang w:eastAsia="en-US" w:bidi="ar-SA"/>
      </w:rPr>
    </w:lvl>
    <w:lvl w:ilvl="2" w:tplc="647456FA">
      <w:numFmt w:val="bullet"/>
      <w:lvlText w:val="•"/>
      <w:lvlJc w:val="left"/>
      <w:pPr>
        <w:ind w:left="2245" w:hanging="314"/>
      </w:pPr>
      <w:rPr>
        <w:rFonts w:hint="default"/>
        <w:lang w:eastAsia="en-US" w:bidi="ar-SA"/>
      </w:rPr>
    </w:lvl>
    <w:lvl w:ilvl="3" w:tplc="0F905974">
      <w:numFmt w:val="bullet"/>
      <w:lvlText w:val="•"/>
      <w:lvlJc w:val="left"/>
      <w:pPr>
        <w:ind w:left="3217" w:hanging="314"/>
      </w:pPr>
      <w:rPr>
        <w:rFonts w:hint="default"/>
        <w:lang w:eastAsia="en-US" w:bidi="ar-SA"/>
      </w:rPr>
    </w:lvl>
    <w:lvl w:ilvl="4" w:tplc="520CFC40">
      <w:numFmt w:val="bullet"/>
      <w:lvlText w:val="•"/>
      <w:lvlJc w:val="left"/>
      <w:pPr>
        <w:ind w:left="4190" w:hanging="314"/>
      </w:pPr>
      <w:rPr>
        <w:rFonts w:hint="default"/>
        <w:lang w:eastAsia="en-US" w:bidi="ar-SA"/>
      </w:rPr>
    </w:lvl>
    <w:lvl w:ilvl="5" w:tplc="A79CB9C0">
      <w:numFmt w:val="bullet"/>
      <w:lvlText w:val="•"/>
      <w:lvlJc w:val="left"/>
      <w:pPr>
        <w:ind w:left="5163" w:hanging="314"/>
      </w:pPr>
      <w:rPr>
        <w:rFonts w:hint="default"/>
        <w:lang w:eastAsia="en-US" w:bidi="ar-SA"/>
      </w:rPr>
    </w:lvl>
    <w:lvl w:ilvl="6" w:tplc="99E0C71E">
      <w:numFmt w:val="bullet"/>
      <w:lvlText w:val="•"/>
      <w:lvlJc w:val="left"/>
      <w:pPr>
        <w:ind w:left="6135" w:hanging="314"/>
      </w:pPr>
      <w:rPr>
        <w:rFonts w:hint="default"/>
        <w:lang w:eastAsia="en-US" w:bidi="ar-SA"/>
      </w:rPr>
    </w:lvl>
    <w:lvl w:ilvl="7" w:tplc="75AA8788">
      <w:numFmt w:val="bullet"/>
      <w:lvlText w:val="•"/>
      <w:lvlJc w:val="left"/>
      <w:pPr>
        <w:ind w:left="7108" w:hanging="314"/>
      </w:pPr>
      <w:rPr>
        <w:rFonts w:hint="default"/>
        <w:lang w:eastAsia="en-US" w:bidi="ar-SA"/>
      </w:rPr>
    </w:lvl>
    <w:lvl w:ilvl="8" w:tplc="F4CA84BC">
      <w:numFmt w:val="bullet"/>
      <w:lvlText w:val="•"/>
      <w:lvlJc w:val="left"/>
      <w:pPr>
        <w:ind w:left="8081" w:hanging="314"/>
      </w:pPr>
      <w:rPr>
        <w:rFonts w:hint="default"/>
        <w:lang w:eastAsia="en-US" w:bidi="ar-SA"/>
      </w:rPr>
    </w:lvl>
  </w:abstractNum>
  <w:abstractNum w:abstractNumId="34">
    <w:nsid w:val="7C0F2FA6"/>
    <w:multiLevelType w:val="hybridMultilevel"/>
    <w:tmpl w:val="5EE60E0E"/>
    <w:lvl w:ilvl="0" w:tplc="71FC375C">
      <w:numFmt w:val="bullet"/>
      <w:lvlText w:val="-"/>
      <w:lvlJc w:val="left"/>
      <w:pPr>
        <w:ind w:left="1005" w:hanging="164"/>
      </w:pPr>
      <w:rPr>
        <w:rFonts w:ascii="Times New Roman" w:eastAsia="Times New Roman" w:hAnsi="Times New Roman" w:cs="Times New Roman" w:hint="default"/>
        <w:i/>
        <w:w w:val="100"/>
        <w:sz w:val="28"/>
        <w:szCs w:val="28"/>
        <w:lang w:eastAsia="en-US" w:bidi="ar-SA"/>
      </w:rPr>
    </w:lvl>
    <w:lvl w:ilvl="1" w:tplc="27880722">
      <w:numFmt w:val="bullet"/>
      <w:lvlText w:val="•"/>
      <w:lvlJc w:val="left"/>
      <w:pPr>
        <w:ind w:left="1360" w:hanging="164"/>
      </w:pPr>
      <w:rPr>
        <w:rFonts w:hint="default"/>
        <w:lang w:eastAsia="en-US" w:bidi="ar-SA"/>
      </w:rPr>
    </w:lvl>
    <w:lvl w:ilvl="2" w:tplc="0842054E">
      <w:numFmt w:val="bullet"/>
      <w:lvlText w:val="•"/>
      <w:lvlJc w:val="left"/>
      <w:pPr>
        <w:ind w:left="2322" w:hanging="164"/>
      </w:pPr>
      <w:rPr>
        <w:rFonts w:hint="default"/>
        <w:lang w:eastAsia="en-US" w:bidi="ar-SA"/>
      </w:rPr>
    </w:lvl>
    <w:lvl w:ilvl="3" w:tplc="F8D0FAA0">
      <w:numFmt w:val="bullet"/>
      <w:lvlText w:val="•"/>
      <w:lvlJc w:val="left"/>
      <w:pPr>
        <w:ind w:left="3285" w:hanging="164"/>
      </w:pPr>
      <w:rPr>
        <w:rFonts w:hint="default"/>
        <w:lang w:eastAsia="en-US" w:bidi="ar-SA"/>
      </w:rPr>
    </w:lvl>
    <w:lvl w:ilvl="4" w:tplc="554E10A8">
      <w:numFmt w:val="bullet"/>
      <w:lvlText w:val="•"/>
      <w:lvlJc w:val="left"/>
      <w:pPr>
        <w:ind w:left="4248" w:hanging="164"/>
      </w:pPr>
      <w:rPr>
        <w:rFonts w:hint="default"/>
        <w:lang w:eastAsia="en-US" w:bidi="ar-SA"/>
      </w:rPr>
    </w:lvl>
    <w:lvl w:ilvl="5" w:tplc="581813C8">
      <w:numFmt w:val="bullet"/>
      <w:lvlText w:val="•"/>
      <w:lvlJc w:val="left"/>
      <w:pPr>
        <w:ind w:left="5211" w:hanging="164"/>
      </w:pPr>
      <w:rPr>
        <w:rFonts w:hint="default"/>
        <w:lang w:eastAsia="en-US" w:bidi="ar-SA"/>
      </w:rPr>
    </w:lvl>
    <w:lvl w:ilvl="6" w:tplc="680C15C8">
      <w:numFmt w:val="bullet"/>
      <w:lvlText w:val="•"/>
      <w:lvlJc w:val="left"/>
      <w:pPr>
        <w:ind w:left="6174" w:hanging="164"/>
      </w:pPr>
      <w:rPr>
        <w:rFonts w:hint="default"/>
        <w:lang w:eastAsia="en-US" w:bidi="ar-SA"/>
      </w:rPr>
    </w:lvl>
    <w:lvl w:ilvl="7" w:tplc="0074E0DA">
      <w:numFmt w:val="bullet"/>
      <w:lvlText w:val="•"/>
      <w:lvlJc w:val="left"/>
      <w:pPr>
        <w:ind w:left="7137" w:hanging="164"/>
      </w:pPr>
      <w:rPr>
        <w:rFonts w:hint="default"/>
        <w:lang w:eastAsia="en-US" w:bidi="ar-SA"/>
      </w:rPr>
    </w:lvl>
    <w:lvl w:ilvl="8" w:tplc="9F5070B4">
      <w:numFmt w:val="bullet"/>
      <w:lvlText w:val="•"/>
      <w:lvlJc w:val="left"/>
      <w:pPr>
        <w:ind w:left="8100" w:hanging="164"/>
      </w:pPr>
      <w:rPr>
        <w:rFonts w:hint="default"/>
        <w:lang w:eastAsia="en-US" w:bidi="ar-SA"/>
      </w:rPr>
    </w:lvl>
  </w:abstractNum>
  <w:abstractNum w:abstractNumId="35">
    <w:nsid w:val="7ED34851"/>
    <w:multiLevelType w:val="hybridMultilevel"/>
    <w:tmpl w:val="19402EB2"/>
    <w:lvl w:ilvl="0" w:tplc="B1B602CA">
      <w:start w:val="1"/>
      <w:numFmt w:val="upperRoman"/>
      <w:lvlText w:val="%1."/>
      <w:lvlJc w:val="left"/>
      <w:pPr>
        <w:ind w:left="1091" w:hanging="250"/>
        <w:jc w:val="left"/>
      </w:pPr>
      <w:rPr>
        <w:rFonts w:ascii="Times New Roman" w:eastAsia="Times New Roman" w:hAnsi="Times New Roman" w:cs="Times New Roman" w:hint="default"/>
        <w:b/>
        <w:bCs/>
        <w:w w:val="100"/>
        <w:sz w:val="28"/>
        <w:szCs w:val="28"/>
        <w:lang w:eastAsia="en-US" w:bidi="ar-SA"/>
      </w:rPr>
    </w:lvl>
    <w:lvl w:ilvl="1" w:tplc="5922E2D8">
      <w:start w:val="1"/>
      <w:numFmt w:val="decimal"/>
      <w:lvlText w:val="%2."/>
      <w:lvlJc w:val="left"/>
      <w:pPr>
        <w:ind w:left="1122" w:hanging="281"/>
        <w:jc w:val="left"/>
      </w:pPr>
      <w:rPr>
        <w:rFonts w:ascii="Times New Roman" w:eastAsia="Times New Roman" w:hAnsi="Times New Roman" w:cs="Times New Roman" w:hint="default"/>
        <w:b/>
        <w:bCs/>
        <w:w w:val="100"/>
        <w:sz w:val="28"/>
        <w:szCs w:val="28"/>
        <w:lang w:eastAsia="en-US" w:bidi="ar-SA"/>
      </w:rPr>
    </w:lvl>
    <w:lvl w:ilvl="2" w:tplc="1F5A4406">
      <w:start w:val="1"/>
      <w:numFmt w:val="lowerLetter"/>
      <w:lvlText w:val="%3."/>
      <w:lvlJc w:val="left"/>
      <w:pPr>
        <w:ind w:left="1106" w:hanging="265"/>
        <w:jc w:val="left"/>
      </w:pPr>
      <w:rPr>
        <w:rFonts w:ascii="Times New Roman" w:eastAsia="Times New Roman" w:hAnsi="Times New Roman" w:cs="Times New Roman" w:hint="default"/>
        <w:w w:val="100"/>
        <w:sz w:val="28"/>
        <w:szCs w:val="28"/>
        <w:lang w:eastAsia="en-US" w:bidi="ar-SA"/>
      </w:rPr>
    </w:lvl>
    <w:lvl w:ilvl="3" w:tplc="F29E2982">
      <w:numFmt w:val="bullet"/>
      <w:lvlText w:val="-"/>
      <w:lvlJc w:val="left"/>
      <w:pPr>
        <w:ind w:left="302" w:hanging="192"/>
      </w:pPr>
      <w:rPr>
        <w:rFonts w:ascii="Times New Roman" w:eastAsia="Times New Roman" w:hAnsi="Times New Roman" w:cs="Times New Roman" w:hint="default"/>
        <w:w w:val="100"/>
        <w:sz w:val="28"/>
        <w:szCs w:val="28"/>
        <w:lang w:eastAsia="en-US" w:bidi="ar-SA"/>
      </w:rPr>
    </w:lvl>
    <w:lvl w:ilvl="4" w:tplc="A344D946">
      <w:numFmt w:val="bullet"/>
      <w:lvlText w:val="•"/>
      <w:lvlJc w:val="left"/>
      <w:pPr>
        <w:ind w:left="2443" w:hanging="192"/>
      </w:pPr>
      <w:rPr>
        <w:rFonts w:hint="default"/>
        <w:lang w:eastAsia="en-US" w:bidi="ar-SA"/>
      </w:rPr>
    </w:lvl>
    <w:lvl w:ilvl="5" w:tplc="D74C0FF8">
      <w:numFmt w:val="bullet"/>
      <w:lvlText w:val="•"/>
      <w:lvlJc w:val="left"/>
      <w:pPr>
        <w:ind w:left="3707" w:hanging="192"/>
      </w:pPr>
      <w:rPr>
        <w:rFonts w:hint="default"/>
        <w:lang w:eastAsia="en-US" w:bidi="ar-SA"/>
      </w:rPr>
    </w:lvl>
    <w:lvl w:ilvl="6" w:tplc="1286DB78">
      <w:numFmt w:val="bullet"/>
      <w:lvlText w:val="•"/>
      <w:lvlJc w:val="left"/>
      <w:pPr>
        <w:ind w:left="4971" w:hanging="192"/>
      </w:pPr>
      <w:rPr>
        <w:rFonts w:hint="default"/>
        <w:lang w:eastAsia="en-US" w:bidi="ar-SA"/>
      </w:rPr>
    </w:lvl>
    <w:lvl w:ilvl="7" w:tplc="23FE148E">
      <w:numFmt w:val="bullet"/>
      <w:lvlText w:val="•"/>
      <w:lvlJc w:val="left"/>
      <w:pPr>
        <w:ind w:left="6235" w:hanging="192"/>
      </w:pPr>
      <w:rPr>
        <w:rFonts w:hint="default"/>
        <w:lang w:eastAsia="en-US" w:bidi="ar-SA"/>
      </w:rPr>
    </w:lvl>
    <w:lvl w:ilvl="8" w:tplc="D05AA30E">
      <w:numFmt w:val="bullet"/>
      <w:lvlText w:val="•"/>
      <w:lvlJc w:val="left"/>
      <w:pPr>
        <w:ind w:left="7498" w:hanging="192"/>
      </w:pPr>
      <w:rPr>
        <w:rFonts w:hint="default"/>
        <w:lang w:eastAsia="en-US" w:bidi="ar-SA"/>
      </w:rPr>
    </w:lvl>
  </w:abstractNum>
  <w:num w:numId="1">
    <w:abstractNumId w:val="35"/>
  </w:num>
  <w:num w:numId="2">
    <w:abstractNumId w:val="33"/>
  </w:num>
  <w:num w:numId="3">
    <w:abstractNumId w:val="19"/>
  </w:num>
  <w:num w:numId="4">
    <w:abstractNumId w:val="22"/>
  </w:num>
  <w:num w:numId="5">
    <w:abstractNumId w:val="10"/>
  </w:num>
  <w:num w:numId="6">
    <w:abstractNumId w:val="15"/>
  </w:num>
  <w:num w:numId="7">
    <w:abstractNumId w:val="4"/>
  </w:num>
  <w:num w:numId="8">
    <w:abstractNumId w:val="23"/>
  </w:num>
  <w:num w:numId="9">
    <w:abstractNumId w:val="18"/>
  </w:num>
  <w:num w:numId="10">
    <w:abstractNumId w:val="28"/>
  </w:num>
  <w:num w:numId="11">
    <w:abstractNumId w:val="11"/>
  </w:num>
  <w:num w:numId="12">
    <w:abstractNumId w:val="13"/>
  </w:num>
  <w:num w:numId="13">
    <w:abstractNumId w:val="9"/>
  </w:num>
  <w:num w:numId="14">
    <w:abstractNumId w:val="21"/>
  </w:num>
  <w:num w:numId="15">
    <w:abstractNumId w:val="16"/>
  </w:num>
  <w:num w:numId="16">
    <w:abstractNumId w:val="12"/>
  </w:num>
  <w:num w:numId="17">
    <w:abstractNumId w:val="30"/>
  </w:num>
  <w:num w:numId="18">
    <w:abstractNumId w:val="25"/>
  </w:num>
  <w:num w:numId="19">
    <w:abstractNumId w:val="27"/>
  </w:num>
  <w:num w:numId="20">
    <w:abstractNumId w:val="1"/>
  </w:num>
  <w:num w:numId="21">
    <w:abstractNumId w:val="0"/>
  </w:num>
  <w:num w:numId="22">
    <w:abstractNumId w:val="6"/>
  </w:num>
  <w:num w:numId="23">
    <w:abstractNumId w:val="2"/>
  </w:num>
  <w:num w:numId="24">
    <w:abstractNumId w:val="7"/>
  </w:num>
  <w:num w:numId="25">
    <w:abstractNumId w:val="17"/>
  </w:num>
  <w:num w:numId="26">
    <w:abstractNumId w:val="26"/>
  </w:num>
  <w:num w:numId="27">
    <w:abstractNumId w:val="5"/>
  </w:num>
  <w:num w:numId="28">
    <w:abstractNumId w:val="32"/>
  </w:num>
  <w:num w:numId="29">
    <w:abstractNumId w:val="20"/>
  </w:num>
  <w:num w:numId="30">
    <w:abstractNumId w:val="31"/>
  </w:num>
  <w:num w:numId="31">
    <w:abstractNumId w:val="8"/>
  </w:num>
  <w:num w:numId="32">
    <w:abstractNumId w:val="29"/>
  </w:num>
  <w:num w:numId="33">
    <w:abstractNumId w:val="3"/>
  </w:num>
  <w:num w:numId="34">
    <w:abstractNumId w:val="24"/>
  </w:num>
  <w:num w:numId="35">
    <w:abstractNumId w:val="34"/>
  </w:num>
  <w:num w:numId="36">
    <w:abstractNumId w:val="14"/>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9218"/>
    <o:shapelayout v:ext="edit">
      <o:idmap v:ext="edit" data="4"/>
    </o:shapelayout>
  </w:hdrShapeDefaults>
  <w:footnotePr>
    <w:footnote w:id="0"/>
    <w:footnote w:id="1"/>
  </w:footnotePr>
  <w:endnotePr>
    <w:endnote w:id="0"/>
    <w:endnote w:id="1"/>
  </w:endnotePr>
  <w:compat/>
  <w:rsids>
    <w:rsidRoot w:val="00E329D0"/>
    <w:rsid w:val="00030474"/>
    <w:rsid w:val="000D4426"/>
    <w:rsid w:val="00104B15"/>
    <w:rsid w:val="002A16A2"/>
    <w:rsid w:val="002C0174"/>
    <w:rsid w:val="00393523"/>
    <w:rsid w:val="00454335"/>
    <w:rsid w:val="00455DEB"/>
    <w:rsid w:val="004B6A6D"/>
    <w:rsid w:val="00541C1E"/>
    <w:rsid w:val="00551F24"/>
    <w:rsid w:val="005E7C20"/>
    <w:rsid w:val="00650DEA"/>
    <w:rsid w:val="00692EC1"/>
    <w:rsid w:val="006D727F"/>
    <w:rsid w:val="00737343"/>
    <w:rsid w:val="00765813"/>
    <w:rsid w:val="007924A8"/>
    <w:rsid w:val="00967B8A"/>
    <w:rsid w:val="0099447F"/>
    <w:rsid w:val="009A1403"/>
    <w:rsid w:val="009E1222"/>
    <w:rsid w:val="00A62462"/>
    <w:rsid w:val="00AF4C8B"/>
    <w:rsid w:val="00AF6CAA"/>
    <w:rsid w:val="00B0119A"/>
    <w:rsid w:val="00B54AB6"/>
    <w:rsid w:val="00B60E40"/>
    <w:rsid w:val="00BB487C"/>
    <w:rsid w:val="00CB03B0"/>
    <w:rsid w:val="00D47879"/>
    <w:rsid w:val="00D77542"/>
    <w:rsid w:val="00DA5DC5"/>
    <w:rsid w:val="00DA7C54"/>
    <w:rsid w:val="00DF6DB8"/>
    <w:rsid w:val="00E329D0"/>
    <w:rsid w:val="00E609AF"/>
    <w:rsid w:val="00E62C8A"/>
    <w:rsid w:val="00EB4D03"/>
    <w:rsid w:val="00F43FC8"/>
    <w:rsid w:val="00F814A2"/>
    <w:rsid w:val="00F9144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9D0"/>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9"/>
    <w:qFormat/>
    <w:rsid w:val="00E329D0"/>
    <w:pPr>
      <w:ind w:left="1122" w:hanging="282"/>
      <w:jc w:val="both"/>
      <w:outlineLvl w:val="0"/>
    </w:pPr>
    <w:rPr>
      <w:b/>
      <w:bCs/>
      <w:sz w:val="28"/>
      <w:szCs w:val="28"/>
    </w:rPr>
  </w:style>
  <w:style w:type="paragraph" w:styleId="Heading2">
    <w:name w:val="heading 2"/>
    <w:basedOn w:val="Normal"/>
    <w:next w:val="Normal"/>
    <w:link w:val="Heading2Char"/>
    <w:uiPriority w:val="9"/>
    <w:unhideWhenUsed/>
    <w:qFormat/>
    <w:rsid w:val="00E329D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29D0"/>
    <w:rPr>
      <w:rFonts w:ascii="Times New Roman" w:eastAsia="Times New Roman" w:hAnsi="Times New Roman" w:cs="Times New Roman"/>
      <w:b/>
      <w:bCs/>
      <w:sz w:val="28"/>
      <w:szCs w:val="28"/>
    </w:rPr>
  </w:style>
  <w:style w:type="paragraph" w:styleId="BodyText">
    <w:name w:val="Body Text"/>
    <w:basedOn w:val="Normal"/>
    <w:link w:val="BodyTextChar"/>
    <w:uiPriority w:val="1"/>
    <w:qFormat/>
    <w:rsid w:val="00E329D0"/>
    <w:pPr>
      <w:ind w:left="302"/>
      <w:jc w:val="both"/>
    </w:pPr>
    <w:rPr>
      <w:sz w:val="28"/>
      <w:szCs w:val="28"/>
    </w:rPr>
  </w:style>
  <w:style w:type="character" w:customStyle="1" w:styleId="BodyTextChar">
    <w:name w:val="Body Text Char"/>
    <w:basedOn w:val="DefaultParagraphFont"/>
    <w:link w:val="BodyText"/>
    <w:uiPriority w:val="1"/>
    <w:rsid w:val="00E329D0"/>
    <w:rPr>
      <w:rFonts w:ascii="Times New Roman" w:eastAsia="Times New Roman" w:hAnsi="Times New Roman" w:cs="Times New Roman"/>
      <w:sz w:val="28"/>
      <w:szCs w:val="28"/>
    </w:rPr>
  </w:style>
  <w:style w:type="paragraph" w:styleId="ListParagraph">
    <w:name w:val="List Paragraph"/>
    <w:basedOn w:val="Normal"/>
    <w:uiPriority w:val="1"/>
    <w:qFormat/>
    <w:rsid w:val="00E329D0"/>
    <w:pPr>
      <w:ind w:left="302" w:firstLine="566"/>
      <w:jc w:val="both"/>
    </w:pPr>
  </w:style>
  <w:style w:type="character" w:customStyle="1" w:styleId="Heading2Char">
    <w:name w:val="Heading 2 Char"/>
    <w:basedOn w:val="DefaultParagraphFont"/>
    <w:link w:val="Heading2"/>
    <w:uiPriority w:val="9"/>
    <w:semiHidden/>
    <w:rsid w:val="00E329D0"/>
    <w:rPr>
      <w:rFonts w:asciiTheme="majorHAnsi" w:eastAsiaTheme="majorEastAsia" w:hAnsiTheme="majorHAnsi" w:cstheme="majorBidi"/>
      <w:color w:val="2F5496" w:themeColor="accent1" w:themeShade="BF"/>
      <w:sz w:val="26"/>
      <w:szCs w:val="26"/>
    </w:rPr>
  </w:style>
  <w:style w:type="paragraph" w:styleId="Title">
    <w:name w:val="Title"/>
    <w:basedOn w:val="Normal"/>
    <w:link w:val="TitleChar"/>
    <w:uiPriority w:val="10"/>
    <w:qFormat/>
    <w:rsid w:val="00E329D0"/>
    <w:pPr>
      <w:spacing w:before="237"/>
      <w:ind w:left="754"/>
      <w:jc w:val="center"/>
    </w:pPr>
    <w:rPr>
      <w:sz w:val="41"/>
      <w:szCs w:val="41"/>
    </w:rPr>
  </w:style>
  <w:style w:type="character" w:customStyle="1" w:styleId="TitleChar">
    <w:name w:val="Title Char"/>
    <w:basedOn w:val="DefaultParagraphFont"/>
    <w:link w:val="Title"/>
    <w:uiPriority w:val="10"/>
    <w:rsid w:val="00E329D0"/>
    <w:rPr>
      <w:rFonts w:ascii="Times New Roman" w:eastAsia="Times New Roman" w:hAnsi="Times New Roman" w:cs="Times New Roman"/>
      <w:sz w:val="41"/>
      <w:szCs w:val="41"/>
    </w:rPr>
  </w:style>
  <w:style w:type="paragraph" w:customStyle="1" w:styleId="TableParagraph">
    <w:name w:val="Table Paragraph"/>
    <w:basedOn w:val="Normal"/>
    <w:uiPriority w:val="1"/>
    <w:qFormat/>
    <w:rsid w:val="00E329D0"/>
  </w:style>
  <w:style w:type="paragraph" w:styleId="Header">
    <w:name w:val="header"/>
    <w:basedOn w:val="Normal"/>
    <w:link w:val="HeaderChar"/>
    <w:uiPriority w:val="99"/>
    <w:unhideWhenUsed/>
    <w:rsid w:val="007924A8"/>
    <w:pPr>
      <w:tabs>
        <w:tab w:val="center" w:pos="4680"/>
        <w:tab w:val="right" w:pos="9360"/>
      </w:tabs>
    </w:pPr>
  </w:style>
  <w:style w:type="character" w:customStyle="1" w:styleId="HeaderChar">
    <w:name w:val="Header Char"/>
    <w:basedOn w:val="DefaultParagraphFont"/>
    <w:link w:val="Header"/>
    <w:uiPriority w:val="99"/>
    <w:rsid w:val="007924A8"/>
    <w:rPr>
      <w:rFonts w:ascii="Times New Roman" w:eastAsia="Times New Roman" w:hAnsi="Times New Roman" w:cs="Times New Roman"/>
    </w:rPr>
  </w:style>
  <w:style w:type="paragraph" w:styleId="Footer">
    <w:name w:val="footer"/>
    <w:basedOn w:val="Normal"/>
    <w:link w:val="FooterChar"/>
    <w:uiPriority w:val="99"/>
    <w:unhideWhenUsed/>
    <w:rsid w:val="007924A8"/>
    <w:pPr>
      <w:tabs>
        <w:tab w:val="center" w:pos="4680"/>
        <w:tab w:val="right" w:pos="9360"/>
      </w:tabs>
    </w:pPr>
  </w:style>
  <w:style w:type="character" w:customStyle="1" w:styleId="FooterChar">
    <w:name w:val="Footer Char"/>
    <w:basedOn w:val="DefaultParagraphFont"/>
    <w:link w:val="Footer"/>
    <w:uiPriority w:val="99"/>
    <w:rsid w:val="007924A8"/>
    <w:rPr>
      <w:rFonts w:ascii="Times New Roman" w:eastAsia="Times New Roman" w:hAnsi="Times New Roman" w:cs="Times New Roman"/>
    </w:rPr>
  </w:style>
  <w:style w:type="paragraph" w:styleId="FootnoteText">
    <w:name w:val="footnote text"/>
    <w:basedOn w:val="Normal"/>
    <w:link w:val="FootnoteTextChar"/>
    <w:uiPriority w:val="99"/>
    <w:semiHidden/>
    <w:unhideWhenUsed/>
    <w:rsid w:val="006D727F"/>
    <w:rPr>
      <w:sz w:val="20"/>
      <w:szCs w:val="20"/>
    </w:rPr>
  </w:style>
  <w:style w:type="character" w:customStyle="1" w:styleId="FootnoteTextChar">
    <w:name w:val="Footnote Text Char"/>
    <w:basedOn w:val="DefaultParagraphFont"/>
    <w:link w:val="FootnoteText"/>
    <w:uiPriority w:val="99"/>
    <w:semiHidden/>
    <w:rsid w:val="006D727F"/>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6D727F"/>
    <w:rPr>
      <w:vertAlign w:val="superscript"/>
    </w:rPr>
  </w:style>
  <w:style w:type="paragraph" w:styleId="BalloonText">
    <w:name w:val="Balloon Text"/>
    <w:basedOn w:val="Normal"/>
    <w:link w:val="BalloonTextChar"/>
    <w:uiPriority w:val="99"/>
    <w:semiHidden/>
    <w:unhideWhenUsed/>
    <w:rsid w:val="00DA5DC5"/>
    <w:rPr>
      <w:rFonts w:ascii="Tahoma" w:hAnsi="Tahoma" w:cs="Tahoma"/>
      <w:sz w:val="16"/>
      <w:szCs w:val="16"/>
    </w:rPr>
  </w:style>
  <w:style w:type="character" w:customStyle="1" w:styleId="BalloonTextChar">
    <w:name w:val="Balloon Text Char"/>
    <w:basedOn w:val="DefaultParagraphFont"/>
    <w:link w:val="BalloonText"/>
    <w:uiPriority w:val="99"/>
    <w:semiHidden/>
    <w:rsid w:val="00DA5DC5"/>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9D0"/>
    <w:pPr>
      <w:widowControl w:val="0"/>
      <w:autoSpaceDE w:val="0"/>
      <w:autoSpaceDN w:val="0"/>
      <w:spacing w:after="0" w:line="240" w:lineRule="auto"/>
    </w:pPr>
    <w:rPr>
      <w:rFonts w:ascii="Times New Roman" w:eastAsia="Times New Roman" w:hAnsi="Times New Roman" w:cs="Times New Roman"/>
      <w:lang w:val="vi"/>
    </w:rPr>
  </w:style>
  <w:style w:type="paragraph" w:styleId="Heading1">
    <w:name w:val="heading 1"/>
    <w:basedOn w:val="Normal"/>
    <w:link w:val="Heading1Char"/>
    <w:uiPriority w:val="9"/>
    <w:qFormat/>
    <w:rsid w:val="00E329D0"/>
    <w:pPr>
      <w:ind w:left="1122" w:hanging="282"/>
      <w:jc w:val="both"/>
      <w:outlineLvl w:val="0"/>
    </w:pPr>
    <w:rPr>
      <w:b/>
      <w:bCs/>
      <w:sz w:val="28"/>
      <w:szCs w:val="28"/>
    </w:rPr>
  </w:style>
  <w:style w:type="paragraph" w:styleId="Heading2">
    <w:name w:val="heading 2"/>
    <w:basedOn w:val="Normal"/>
    <w:next w:val="Normal"/>
    <w:link w:val="Heading2Char"/>
    <w:uiPriority w:val="9"/>
    <w:unhideWhenUsed/>
    <w:qFormat/>
    <w:rsid w:val="00E329D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29D0"/>
    <w:rPr>
      <w:rFonts w:ascii="Times New Roman" w:eastAsia="Times New Roman" w:hAnsi="Times New Roman" w:cs="Times New Roman"/>
      <w:b/>
      <w:bCs/>
      <w:sz w:val="28"/>
      <w:szCs w:val="28"/>
      <w:lang w:val="vi"/>
    </w:rPr>
  </w:style>
  <w:style w:type="paragraph" w:styleId="BodyText">
    <w:name w:val="Body Text"/>
    <w:basedOn w:val="Normal"/>
    <w:link w:val="BodyTextChar"/>
    <w:uiPriority w:val="1"/>
    <w:qFormat/>
    <w:rsid w:val="00E329D0"/>
    <w:pPr>
      <w:ind w:left="302"/>
      <w:jc w:val="both"/>
    </w:pPr>
    <w:rPr>
      <w:sz w:val="28"/>
      <w:szCs w:val="28"/>
    </w:rPr>
  </w:style>
  <w:style w:type="character" w:customStyle="1" w:styleId="BodyTextChar">
    <w:name w:val="Body Text Char"/>
    <w:basedOn w:val="DefaultParagraphFont"/>
    <w:link w:val="BodyText"/>
    <w:uiPriority w:val="1"/>
    <w:rsid w:val="00E329D0"/>
    <w:rPr>
      <w:rFonts w:ascii="Times New Roman" w:eastAsia="Times New Roman" w:hAnsi="Times New Roman" w:cs="Times New Roman"/>
      <w:sz w:val="28"/>
      <w:szCs w:val="28"/>
      <w:lang w:val="vi"/>
    </w:rPr>
  </w:style>
  <w:style w:type="paragraph" w:styleId="ListParagraph">
    <w:name w:val="List Paragraph"/>
    <w:basedOn w:val="Normal"/>
    <w:uiPriority w:val="1"/>
    <w:qFormat/>
    <w:rsid w:val="00E329D0"/>
    <w:pPr>
      <w:ind w:left="302" w:firstLine="566"/>
      <w:jc w:val="both"/>
    </w:pPr>
  </w:style>
  <w:style w:type="character" w:customStyle="1" w:styleId="Heading2Char">
    <w:name w:val="Heading 2 Char"/>
    <w:basedOn w:val="DefaultParagraphFont"/>
    <w:link w:val="Heading2"/>
    <w:uiPriority w:val="9"/>
    <w:semiHidden/>
    <w:rsid w:val="00E329D0"/>
    <w:rPr>
      <w:rFonts w:asciiTheme="majorHAnsi" w:eastAsiaTheme="majorEastAsia" w:hAnsiTheme="majorHAnsi" w:cstheme="majorBidi"/>
      <w:color w:val="2F5496" w:themeColor="accent1" w:themeShade="BF"/>
      <w:sz w:val="26"/>
      <w:szCs w:val="26"/>
      <w:lang w:val="vi"/>
    </w:rPr>
  </w:style>
  <w:style w:type="paragraph" w:styleId="Title">
    <w:name w:val="Title"/>
    <w:basedOn w:val="Normal"/>
    <w:link w:val="TitleChar"/>
    <w:uiPriority w:val="10"/>
    <w:qFormat/>
    <w:rsid w:val="00E329D0"/>
    <w:pPr>
      <w:spacing w:before="237"/>
      <w:ind w:left="754"/>
      <w:jc w:val="center"/>
    </w:pPr>
    <w:rPr>
      <w:sz w:val="41"/>
      <w:szCs w:val="41"/>
    </w:rPr>
  </w:style>
  <w:style w:type="character" w:customStyle="1" w:styleId="TitleChar">
    <w:name w:val="Title Char"/>
    <w:basedOn w:val="DefaultParagraphFont"/>
    <w:link w:val="Title"/>
    <w:uiPriority w:val="10"/>
    <w:rsid w:val="00E329D0"/>
    <w:rPr>
      <w:rFonts w:ascii="Times New Roman" w:eastAsia="Times New Roman" w:hAnsi="Times New Roman" w:cs="Times New Roman"/>
      <w:sz w:val="41"/>
      <w:szCs w:val="41"/>
      <w:lang w:val="vi"/>
    </w:rPr>
  </w:style>
  <w:style w:type="paragraph" w:customStyle="1" w:styleId="TableParagraph">
    <w:name w:val="Table Paragraph"/>
    <w:basedOn w:val="Normal"/>
    <w:uiPriority w:val="1"/>
    <w:qFormat/>
    <w:rsid w:val="00E329D0"/>
  </w:style>
  <w:style w:type="paragraph" w:styleId="Header">
    <w:name w:val="header"/>
    <w:basedOn w:val="Normal"/>
    <w:link w:val="HeaderChar"/>
    <w:uiPriority w:val="99"/>
    <w:unhideWhenUsed/>
    <w:rsid w:val="007924A8"/>
    <w:pPr>
      <w:tabs>
        <w:tab w:val="center" w:pos="4680"/>
        <w:tab w:val="right" w:pos="9360"/>
      </w:tabs>
    </w:pPr>
  </w:style>
  <w:style w:type="character" w:customStyle="1" w:styleId="HeaderChar">
    <w:name w:val="Header Char"/>
    <w:basedOn w:val="DefaultParagraphFont"/>
    <w:link w:val="Header"/>
    <w:uiPriority w:val="99"/>
    <w:rsid w:val="007924A8"/>
    <w:rPr>
      <w:rFonts w:ascii="Times New Roman" w:eastAsia="Times New Roman" w:hAnsi="Times New Roman" w:cs="Times New Roman"/>
      <w:lang w:val="vi"/>
    </w:rPr>
  </w:style>
  <w:style w:type="paragraph" w:styleId="Footer">
    <w:name w:val="footer"/>
    <w:basedOn w:val="Normal"/>
    <w:link w:val="FooterChar"/>
    <w:uiPriority w:val="99"/>
    <w:unhideWhenUsed/>
    <w:rsid w:val="007924A8"/>
    <w:pPr>
      <w:tabs>
        <w:tab w:val="center" w:pos="4680"/>
        <w:tab w:val="right" w:pos="9360"/>
      </w:tabs>
    </w:pPr>
  </w:style>
  <w:style w:type="character" w:customStyle="1" w:styleId="FooterChar">
    <w:name w:val="Footer Char"/>
    <w:basedOn w:val="DefaultParagraphFont"/>
    <w:link w:val="Footer"/>
    <w:uiPriority w:val="99"/>
    <w:rsid w:val="007924A8"/>
    <w:rPr>
      <w:rFonts w:ascii="Times New Roman" w:eastAsia="Times New Roman" w:hAnsi="Times New Roman" w:cs="Times New Roman"/>
      <w:lang w:val="vi"/>
    </w:rPr>
  </w:style>
  <w:style w:type="paragraph" w:styleId="FootnoteText">
    <w:name w:val="footnote text"/>
    <w:basedOn w:val="Normal"/>
    <w:link w:val="FootnoteTextChar"/>
    <w:uiPriority w:val="99"/>
    <w:semiHidden/>
    <w:unhideWhenUsed/>
    <w:rsid w:val="006D727F"/>
    <w:rPr>
      <w:sz w:val="20"/>
      <w:szCs w:val="20"/>
    </w:rPr>
  </w:style>
  <w:style w:type="character" w:customStyle="1" w:styleId="FootnoteTextChar">
    <w:name w:val="Footnote Text Char"/>
    <w:basedOn w:val="DefaultParagraphFont"/>
    <w:link w:val="FootnoteText"/>
    <w:uiPriority w:val="99"/>
    <w:semiHidden/>
    <w:rsid w:val="006D727F"/>
    <w:rPr>
      <w:rFonts w:ascii="Times New Roman" w:eastAsia="Times New Roman" w:hAnsi="Times New Roman" w:cs="Times New Roman"/>
      <w:sz w:val="20"/>
      <w:szCs w:val="20"/>
      <w:lang w:val="vi"/>
    </w:rPr>
  </w:style>
  <w:style w:type="character" w:styleId="FootnoteReference">
    <w:name w:val="footnote reference"/>
    <w:basedOn w:val="DefaultParagraphFont"/>
    <w:uiPriority w:val="99"/>
    <w:semiHidden/>
    <w:unhideWhenUsed/>
    <w:rsid w:val="006D727F"/>
    <w:rPr>
      <w:vertAlign w:val="superscript"/>
    </w:rPr>
  </w:style>
  <w:style w:type="paragraph" w:styleId="BalloonText">
    <w:name w:val="Balloon Text"/>
    <w:basedOn w:val="Normal"/>
    <w:link w:val="BalloonTextChar"/>
    <w:uiPriority w:val="99"/>
    <w:semiHidden/>
    <w:unhideWhenUsed/>
    <w:rsid w:val="00DA5DC5"/>
    <w:rPr>
      <w:rFonts w:ascii="Tahoma" w:hAnsi="Tahoma" w:cs="Tahoma"/>
      <w:sz w:val="16"/>
      <w:szCs w:val="16"/>
    </w:rPr>
  </w:style>
  <w:style w:type="character" w:customStyle="1" w:styleId="BalloonTextChar">
    <w:name w:val="Balloon Text Char"/>
    <w:basedOn w:val="DefaultParagraphFont"/>
    <w:link w:val="BalloonText"/>
    <w:uiPriority w:val="99"/>
    <w:semiHidden/>
    <w:rsid w:val="00DA5DC5"/>
    <w:rPr>
      <w:rFonts w:ascii="Tahoma" w:eastAsia="Times New Roman" w:hAnsi="Tahoma" w:cs="Tahoma"/>
      <w:sz w:val="16"/>
      <w:szCs w:val="16"/>
      <w:lang w:val="vi"/>
    </w:rPr>
  </w:style>
</w:styles>
</file>

<file path=word/webSettings.xml><?xml version="1.0" encoding="utf-8"?>
<w:webSettings xmlns:r="http://schemas.openxmlformats.org/officeDocument/2006/relationships" xmlns:w="http://schemas.openxmlformats.org/wordprocessingml/2006/main">
  <w:divs>
    <w:div w:id="2079744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18" Type="http://schemas.openxmlformats.org/officeDocument/2006/relationships/hyperlink" Target="http://isos.gov.vn/Thongtinchitiet/tabid/84/ArticleId/1294/language/vi-VN/Vai-net-v-c-i-cach-hanh-chinh-va-d-i-m-i-khu-v-c-cong-c-a-Nh-t-B-n.aspx" TargetMode="External"/><Relationship Id="rId3" Type="http://schemas.openxmlformats.org/officeDocument/2006/relationships/styles" Target="styles.xml"/><Relationship Id="rId21" Type="http://schemas.openxmlformats.org/officeDocument/2006/relationships/hyperlink" Target="http://tcnn.vn/Plus.aspx/vi/News/125/0/1010073/0/19041/Cai_cach_hanh_chinh_o_Han_Quoc" TargetMode="External"/><Relationship Id="rId7" Type="http://schemas.openxmlformats.org/officeDocument/2006/relationships/endnotes" Target="endnotes.xml"/><Relationship Id="rId12" Type="http://schemas.openxmlformats.org/officeDocument/2006/relationships/hyperlink" Target="http://caicachhanhchinh.gov.vn/" TargetMode="External"/><Relationship Id="rId17" Type="http://schemas.openxmlformats.org/officeDocument/2006/relationships/hyperlink" Target="http://isos.gov.vn/Thongtinchitiet/tabid/84/ArticleId/1294/language/vi-VN/Vai-net-v-c-i-cach-hanh-chinh-va-d-i-m-i-khu-v-c-cong-c-a-Nh-t-B-n.aspx"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baochinhphu.vn/Quoc-te/Australia-Xay-dung-nen-hanh-chinh-cong-hieu-qua/178779.vgp" TargetMode="Externa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4.jpeg"/><Relationship Id="rId22" Type="http://schemas.openxmlformats.org/officeDocument/2006/relationships/footer" Target="footer7.xml"/></Relationships>
</file>

<file path=word/_rels/footnotes.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A25C3-79B1-41CC-8532-C774D4997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90</Pages>
  <Words>20078</Words>
  <Characters>114451</Characters>
  <Application>Microsoft Office Word</Application>
  <DocSecurity>0</DocSecurity>
  <Lines>953</Lines>
  <Paragraphs>268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134261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 Duong Thi Ngoc</dc:creator>
  <cp:lastModifiedBy>Windows7</cp:lastModifiedBy>
  <cp:revision>6</cp:revision>
  <dcterms:created xsi:type="dcterms:W3CDTF">2021-02-03T07:41:00Z</dcterms:created>
  <dcterms:modified xsi:type="dcterms:W3CDTF">2021-02-03T07:45:00Z</dcterms:modified>
</cp:coreProperties>
</file>